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FCAAD" w14:textId="77777777" w:rsidR="00F655D3" w:rsidRPr="00CB72E6" w:rsidRDefault="00F655D3" w:rsidP="00F655D3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lang w:val="en-US"/>
        </w:rPr>
      </w:pPr>
      <w:r w:rsidRPr="00CB72E6">
        <w:rPr>
          <w:rFonts w:ascii="Times New Roman" w:hAnsi="Times New Roman"/>
          <w:b/>
          <w:bCs/>
          <w:color w:val="000000" w:themeColor="text1"/>
          <w:lang w:val="en-US"/>
        </w:rPr>
        <w:t>Appendix A</w:t>
      </w:r>
    </w:p>
    <w:p w14:paraId="1B0F185B" w14:textId="35C114AD" w:rsidR="00F655D3" w:rsidRPr="00F71911" w:rsidRDefault="00F655D3" w:rsidP="00F655D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en-US"/>
        </w:rPr>
        <w:t xml:space="preserve">The following tables show the data for each participant who was </w:t>
      </w:r>
      <w:r w:rsidR="007F2AA7">
        <w:rPr>
          <w:rFonts w:ascii="Times New Roman" w:hAnsi="Times New Roman"/>
          <w:color w:val="000000" w:themeColor="text1"/>
          <w:lang w:val="en-US"/>
        </w:rPr>
        <w:t>included</w:t>
      </w:r>
      <w:r w:rsidR="005C3ACD">
        <w:rPr>
          <w:rFonts w:ascii="Times New Roman" w:hAnsi="Times New Roman"/>
          <w:color w:val="000000" w:themeColor="text1"/>
          <w:lang w:val="en-US"/>
        </w:rPr>
        <w:t xml:space="preserve"> in</w:t>
      </w:r>
      <w:r>
        <w:rPr>
          <w:rFonts w:ascii="Times New Roman" w:hAnsi="Times New Roman"/>
          <w:color w:val="000000" w:themeColor="text1"/>
          <w:lang w:val="en-US"/>
        </w:rPr>
        <w:t xml:space="preserve"> the grand-averaged ERPs. Trials Entered Epochs columns</w:t>
      </w:r>
      <w:r w:rsidRPr="00CB72E6">
        <w:rPr>
          <w:rFonts w:ascii="Times New Roman" w:hAnsi="Times New Roman"/>
          <w:color w:val="000000" w:themeColor="text1"/>
          <w:lang w:val="en-US"/>
        </w:rPr>
        <w:t xml:space="preserve"> show the number of </w:t>
      </w:r>
      <w:r>
        <w:rPr>
          <w:rFonts w:ascii="Times New Roman" w:hAnsi="Times New Roman"/>
          <w:color w:val="000000" w:themeColor="text1"/>
          <w:lang w:val="en-US"/>
        </w:rPr>
        <w:t>the trials</w:t>
      </w:r>
      <w:r w:rsidRPr="00CB72E6">
        <w:rPr>
          <w:rFonts w:ascii="Times New Roman" w:hAnsi="Times New Roman"/>
          <w:color w:val="000000" w:themeColor="text1"/>
          <w:lang w:val="en-US"/>
        </w:rPr>
        <w:t xml:space="preserve"> entered </w:t>
      </w:r>
      <w:r w:rsidR="005C3ACD">
        <w:rPr>
          <w:rFonts w:ascii="Times New Roman" w:hAnsi="Times New Roman"/>
          <w:color w:val="000000" w:themeColor="text1"/>
          <w:lang w:val="en-US"/>
        </w:rPr>
        <w:t xml:space="preserve">in </w:t>
      </w:r>
      <w:r>
        <w:rPr>
          <w:rFonts w:ascii="Times New Roman" w:hAnsi="Times New Roman"/>
          <w:color w:val="000000" w:themeColor="text1"/>
          <w:lang w:val="en-US"/>
        </w:rPr>
        <w:t>the epochs of the maintenance and retrieval processes after the initial exclusion of the tria</w:t>
      </w:r>
      <w:bookmarkStart w:id="0" w:name="_GoBack"/>
      <w:bookmarkEnd w:id="0"/>
      <w:r>
        <w:rPr>
          <w:rFonts w:ascii="Times New Roman" w:hAnsi="Times New Roman"/>
          <w:color w:val="000000" w:themeColor="text1"/>
          <w:lang w:val="en-US"/>
        </w:rPr>
        <w:t xml:space="preserve">ls (following the behavioral data analyses). Epochs Entered ERPs columns show the number of the epochs entered </w:t>
      </w:r>
      <w:r w:rsidR="005C3ACD">
        <w:rPr>
          <w:rFonts w:ascii="Times New Roman" w:hAnsi="Times New Roman"/>
          <w:color w:val="000000" w:themeColor="text1"/>
          <w:lang w:val="en-US"/>
        </w:rPr>
        <w:t xml:space="preserve">in </w:t>
      </w:r>
      <w:r>
        <w:rPr>
          <w:rFonts w:ascii="Times New Roman" w:hAnsi="Times New Roman"/>
          <w:color w:val="000000" w:themeColor="text1"/>
          <w:lang w:val="en-US"/>
        </w:rPr>
        <w:t>the ERPs after the art</w:t>
      </w:r>
      <w:r w:rsidR="007F2AA7">
        <w:rPr>
          <w:rFonts w:ascii="Times New Roman" w:hAnsi="Times New Roman"/>
          <w:color w:val="000000" w:themeColor="text1"/>
          <w:lang w:val="en-US"/>
        </w:rPr>
        <w:t>e</w:t>
      </w:r>
      <w:r>
        <w:rPr>
          <w:rFonts w:ascii="Times New Roman" w:hAnsi="Times New Roman"/>
          <w:color w:val="000000" w:themeColor="text1"/>
          <w:lang w:val="en-US"/>
        </w:rPr>
        <w:t xml:space="preserve">fact detection and channel interpolation. Accordingly, these columns represent the final number of the epochs averaged for the individual ERPs for each experimental condition during the maintenance and retrieval processes. </w:t>
      </w:r>
    </w:p>
    <w:p w14:paraId="2D2615CE" w14:textId="77777777" w:rsidR="00F655D3" w:rsidRPr="00F71911" w:rsidRDefault="00F655D3" w:rsidP="00F655D3">
      <w:pPr>
        <w:spacing w:before="120" w:after="120" w:line="360" w:lineRule="auto"/>
        <w:rPr>
          <w:rFonts w:ascii="Times New Roman" w:hAnsi="Times New Roman"/>
          <w:b/>
          <w:bCs/>
          <w:color w:val="000000" w:themeColor="text1"/>
          <w:lang w:val="en-US"/>
        </w:rPr>
      </w:pPr>
      <w:r w:rsidRPr="00F71911">
        <w:rPr>
          <w:rFonts w:ascii="Times New Roman" w:hAnsi="Times New Roman"/>
          <w:b/>
          <w:bCs/>
          <w:color w:val="000000" w:themeColor="text1"/>
          <w:lang w:val="en-US"/>
        </w:rPr>
        <w:t>Table 1</w:t>
      </w:r>
    </w:p>
    <w:p w14:paraId="291F42E6" w14:textId="77777777" w:rsidR="00F655D3" w:rsidRPr="00F71911" w:rsidRDefault="00F655D3" w:rsidP="00F655D3">
      <w:pPr>
        <w:spacing w:before="120" w:after="120" w:line="360" w:lineRule="auto"/>
        <w:rPr>
          <w:rFonts w:ascii="Times New Roman" w:hAnsi="Times New Roman"/>
          <w:i/>
          <w:iCs/>
          <w:color w:val="000000" w:themeColor="text1"/>
          <w:lang w:val="en-US"/>
        </w:rPr>
      </w:pPr>
      <w:r>
        <w:rPr>
          <w:rFonts w:ascii="Times New Roman" w:hAnsi="Times New Roman"/>
          <w:i/>
          <w:iCs/>
          <w:color w:val="000000" w:themeColor="text1"/>
          <w:lang w:val="en-US"/>
        </w:rPr>
        <w:t>Maintenance Process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1161"/>
        <w:gridCol w:w="930"/>
        <w:gridCol w:w="124"/>
        <w:gridCol w:w="1024"/>
        <w:gridCol w:w="56"/>
        <w:gridCol w:w="881"/>
        <w:gridCol w:w="57"/>
        <w:gridCol w:w="1156"/>
        <w:gridCol w:w="83"/>
        <w:gridCol w:w="844"/>
        <w:gridCol w:w="57"/>
        <w:gridCol w:w="1142"/>
        <w:gridCol w:w="100"/>
        <w:gridCol w:w="827"/>
        <w:gridCol w:w="56"/>
        <w:gridCol w:w="873"/>
        <w:gridCol w:w="216"/>
        <w:gridCol w:w="52"/>
      </w:tblGrid>
      <w:tr w:rsidR="00B6437C" w:rsidRPr="00CB72E6" w14:paraId="35215FC3" w14:textId="77777777" w:rsidTr="00B6437C">
        <w:trPr>
          <w:trHeight w:val="454"/>
        </w:trPr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63AD6" w14:textId="77777777" w:rsidR="00F655D3" w:rsidRPr="00F71911" w:rsidRDefault="00F655D3" w:rsidP="00372D9B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Participants</w:t>
            </w:r>
          </w:p>
        </w:tc>
        <w:tc>
          <w:tcPr>
            <w:tcW w:w="43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BEFF2" w14:textId="77777777" w:rsidR="00F655D3" w:rsidRPr="00F71911" w:rsidRDefault="00F655D3" w:rsidP="00372D9B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Verbal Task</w:t>
            </w:r>
          </w:p>
        </w:tc>
        <w:tc>
          <w:tcPr>
            <w:tcW w:w="41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D0E657" w14:textId="77777777" w:rsidR="00F655D3" w:rsidRPr="00F71911" w:rsidRDefault="00F655D3" w:rsidP="00372D9B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Visuospatial Task</w:t>
            </w:r>
          </w:p>
        </w:tc>
      </w:tr>
      <w:tr w:rsidR="00B6437C" w:rsidRPr="00CB72E6" w14:paraId="595C9813" w14:textId="77777777" w:rsidTr="00B6437C">
        <w:trPr>
          <w:trHeight w:val="454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5C63929B" w14:textId="77777777" w:rsidR="00F655D3" w:rsidRPr="00F71911" w:rsidRDefault="00F655D3" w:rsidP="00372D9B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FC2B2F" w14:textId="77777777" w:rsidR="00F655D3" w:rsidRPr="00F71911" w:rsidRDefault="00F655D3" w:rsidP="00372D9B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Trials Entered Epochs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1192F9" w14:textId="77777777" w:rsidR="00F655D3" w:rsidRPr="00F71911" w:rsidRDefault="00F655D3" w:rsidP="00372D9B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Epochs Entered ERPs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403FAF" w14:textId="77777777" w:rsidR="00F655D3" w:rsidRPr="00F71911" w:rsidRDefault="00F655D3" w:rsidP="00372D9B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Trials Entered Epochs                                            </w:t>
            </w: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D8059F" w14:textId="77777777" w:rsidR="00F655D3" w:rsidRPr="00F71911" w:rsidRDefault="00F655D3" w:rsidP="00372D9B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Epochs Entered ERPs</w:t>
            </w:r>
          </w:p>
        </w:tc>
      </w:tr>
      <w:tr w:rsidR="00B6437C" w:rsidRPr="00CB72E6" w14:paraId="453D68A4" w14:textId="77777777" w:rsidTr="00B6437C">
        <w:trPr>
          <w:gridAfter w:val="1"/>
          <w:wAfter w:w="54" w:type="dxa"/>
          <w:trHeight w:val="454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5042FFB8" w14:textId="77777777" w:rsidR="00F655D3" w:rsidRPr="00F71911" w:rsidRDefault="00F655D3" w:rsidP="00372D9B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3559287C" w14:textId="6FB63D24" w:rsidR="00F655D3" w:rsidRPr="00F71911" w:rsidRDefault="00F655D3" w:rsidP="00372D9B">
            <w:pPr>
              <w:snapToGrid w:val="0"/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="00B6437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repared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2F371" w14:textId="77777777" w:rsidR="00F655D3" w:rsidRPr="00F71911" w:rsidRDefault="00F655D3" w:rsidP="00372D9B">
            <w:pPr>
              <w:snapToGrid w:val="0"/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Re-planned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1FA16" w14:textId="1B2E13E6" w:rsidR="00F655D3" w:rsidRPr="00F71911" w:rsidRDefault="00F655D3" w:rsidP="00372D9B">
            <w:pPr>
              <w:snapToGrid w:val="0"/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="00B6437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repared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3F522" w14:textId="77777777" w:rsidR="00F655D3" w:rsidRPr="00F71911" w:rsidRDefault="00F655D3" w:rsidP="00372D9B">
            <w:pPr>
              <w:snapToGrid w:val="0"/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Re-planned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FFCB5" w14:textId="27C55AE3" w:rsidR="00F655D3" w:rsidRPr="00F71911" w:rsidRDefault="00F655D3" w:rsidP="00372D9B">
            <w:pPr>
              <w:snapToGrid w:val="0"/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="00B6437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repared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E800C" w14:textId="77777777" w:rsidR="00F655D3" w:rsidRPr="00F71911" w:rsidRDefault="00F655D3" w:rsidP="00372D9B">
            <w:pPr>
              <w:snapToGrid w:val="0"/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Re-planned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33375" w14:textId="45B527DF" w:rsidR="00F655D3" w:rsidRPr="00F71911" w:rsidRDefault="00F655D3" w:rsidP="00372D9B">
            <w:pPr>
              <w:snapToGrid w:val="0"/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="00B6437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repared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DA0D50" w14:textId="77777777" w:rsidR="00F655D3" w:rsidRPr="00F71911" w:rsidRDefault="00F655D3" w:rsidP="00372D9B">
            <w:pPr>
              <w:snapToGrid w:val="0"/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Re-planned</w:t>
            </w:r>
          </w:p>
        </w:tc>
      </w:tr>
      <w:tr w:rsidR="00B6437C" w:rsidRPr="00F71911" w14:paraId="59DCD0EB" w14:textId="77777777" w:rsidTr="00B6437C">
        <w:trPr>
          <w:trHeight w:val="2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5FE4265B" w14:textId="77777777" w:rsidR="00F655D3" w:rsidRPr="00F71911" w:rsidRDefault="00F655D3" w:rsidP="00372D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05589" w14:textId="77777777" w:rsidR="00F655D3" w:rsidRPr="00F71911" w:rsidRDefault="00F655D3" w:rsidP="00372D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FE58DC" w14:textId="77777777" w:rsidR="00F655D3" w:rsidRPr="00F71911" w:rsidRDefault="00F655D3" w:rsidP="00372D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3E5EE" w14:textId="77777777" w:rsidR="00F655D3" w:rsidRPr="00F71911" w:rsidRDefault="00F655D3" w:rsidP="00372D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B8DEF5" w14:textId="77777777" w:rsidR="00F655D3" w:rsidRPr="00F71911" w:rsidRDefault="00F655D3" w:rsidP="00372D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4E54D0" w14:textId="77777777" w:rsidR="00F655D3" w:rsidRPr="00F71911" w:rsidRDefault="00F655D3" w:rsidP="00372D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189A7C" w14:textId="77777777" w:rsidR="00F655D3" w:rsidRPr="00F71911" w:rsidRDefault="00F655D3" w:rsidP="00372D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B689A" w14:textId="77777777" w:rsidR="00F655D3" w:rsidRPr="00F71911" w:rsidRDefault="00F655D3" w:rsidP="00372D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57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8C8D1" w14:textId="77777777" w:rsidR="00F655D3" w:rsidRPr="00F71911" w:rsidRDefault="00F655D3" w:rsidP="00372D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</w:tr>
      <w:tr w:rsidR="00B6437C" w:rsidRPr="00F71911" w14:paraId="5BFA09A6" w14:textId="77777777" w:rsidTr="00B6437C">
        <w:trPr>
          <w:trHeight w:val="2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07479CCB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6CDEB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696B9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115B2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A0304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27084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66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35D69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33660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65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79C150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</w:tr>
      <w:tr w:rsidR="00B6437C" w:rsidRPr="00F71911" w14:paraId="13D55080" w14:textId="77777777" w:rsidTr="00B6437C">
        <w:trPr>
          <w:trHeight w:val="2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22510909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46F0B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4CB7F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F7A18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B8B9D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7D5E9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6173F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6B04A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60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05F003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</w:tr>
      <w:tr w:rsidR="00B6437C" w:rsidRPr="00F71911" w14:paraId="57E9C9C4" w14:textId="77777777" w:rsidTr="00B6437C">
        <w:trPr>
          <w:trHeight w:val="2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797DF4D2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261093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6D401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02D43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549C5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BC9A7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409A0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1FFA3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66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28F91D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25</w:t>
            </w:r>
          </w:p>
        </w:tc>
      </w:tr>
      <w:tr w:rsidR="00B6437C" w:rsidRPr="00F71911" w14:paraId="4DC2175A" w14:textId="77777777" w:rsidTr="00B6437C">
        <w:trPr>
          <w:trHeight w:val="2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3EEE4456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072CE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12153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85AD8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20DAC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36D67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8F42A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BD0BD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63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3C88F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</w:tr>
      <w:tr w:rsidR="00B6437C" w:rsidRPr="00F71911" w14:paraId="1B7EC269" w14:textId="77777777" w:rsidTr="00B6437C">
        <w:trPr>
          <w:trHeight w:val="2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2A06A5D9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53A9D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68F7F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BDBA6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620FB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C2770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19688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8A4A4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63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10FB1F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</w:tr>
      <w:tr w:rsidR="00B6437C" w:rsidRPr="00F71911" w14:paraId="25F6D386" w14:textId="77777777" w:rsidTr="00B6437C">
        <w:trPr>
          <w:trHeight w:val="2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68F4EA38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A4967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EACD6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98554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CBD75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D1874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D00A28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28F94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62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EADB96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</w:tr>
      <w:tr w:rsidR="00B6437C" w:rsidRPr="00F71911" w14:paraId="36D5DB68" w14:textId="77777777" w:rsidTr="00B6437C">
        <w:trPr>
          <w:trHeight w:val="2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091D80D8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484AF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2F97B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9973D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BB170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2EAF4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C879B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B0D8A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62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E344DE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</w:tr>
      <w:tr w:rsidR="00B6437C" w:rsidRPr="00F71911" w14:paraId="7E95B397" w14:textId="77777777" w:rsidTr="00B6437C">
        <w:trPr>
          <w:trHeight w:val="2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454EE7D8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112BF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91BF4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22F24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74734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36889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E3705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1A059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F12E9A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</w:tr>
      <w:tr w:rsidR="00B6437C" w:rsidRPr="00F71911" w14:paraId="2BCED593" w14:textId="77777777" w:rsidTr="00B6437C">
        <w:trPr>
          <w:trHeight w:val="2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5017AC67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DD1B2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2712E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CD18B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FA78C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B8ED5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36DA7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26534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5144F2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</w:tr>
      <w:tr w:rsidR="00B6437C" w:rsidRPr="00F71911" w14:paraId="7664584F" w14:textId="77777777" w:rsidTr="00B6437C">
        <w:trPr>
          <w:trHeight w:val="2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38E44431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8D2D6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D16B6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D1C16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B34E9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99BF8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16452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B24E7F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63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7A1429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</w:tr>
      <w:tr w:rsidR="00B6437C" w:rsidRPr="00F71911" w14:paraId="51CBE5D6" w14:textId="77777777" w:rsidTr="00B6437C">
        <w:trPr>
          <w:trHeight w:val="2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029CD2BA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CDF25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9636B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7A33D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E2AD0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D2FB9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CB4F4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66F272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43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6FD85C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19</w:t>
            </w:r>
          </w:p>
        </w:tc>
      </w:tr>
      <w:tr w:rsidR="00B6437C" w:rsidRPr="00F71911" w14:paraId="0E002CF1" w14:textId="77777777" w:rsidTr="00B6437C">
        <w:trPr>
          <w:trHeight w:val="2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163D2739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167F70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3BB56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6AF4D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00DBD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BF3A9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66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F78BA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76BB5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62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EBED6B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</w:tr>
      <w:tr w:rsidR="00B6437C" w:rsidRPr="00F71911" w14:paraId="46078EE4" w14:textId="77777777" w:rsidTr="00B6437C">
        <w:trPr>
          <w:trHeight w:val="2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37C8D1D3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64EF0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F2B60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FC1B6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75A07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5A293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AA7B0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FCCF3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466118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</w:tr>
      <w:tr w:rsidR="00B6437C" w:rsidRPr="00F71911" w14:paraId="5C49B5B7" w14:textId="77777777" w:rsidTr="00B6437C">
        <w:trPr>
          <w:trHeight w:val="2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2B018B02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E9ED2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FC8FC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E5E90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E8D42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2DF9BD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29C8E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CC5B5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C98D96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</w:tr>
      <w:tr w:rsidR="00B6437C" w:rsidRPr="00F71911" w14:paraId="0CDA915F" w14:textId="77777777" w:rsidTr="00B6437C">
        <w:trPr>
          <w:trHeight w:val="2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12CD21FF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DF86B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01755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BF863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4C601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CFE9C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09663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64D7F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65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67F2CD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</w:tr>
      <w:tr w:rsidR="00B6437C" w:rsidRPr="00F71911" w14:paraId="170A1206" w14:textId="77777777" w:rsidTr="00B6437C">
        <w:trPr>
          <w:trHeight w:val="2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38079665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172F7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43224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462B2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B3BC6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11789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0BF4F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7F9AF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65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2B36C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</w:tr>
      <w:tr w:rsidR="00B6437C" w:rsidRPr="00F71911" w14:paraId="4BEB119B" w14:textId="77777777" w:rsidTr="00B6437C">
        <w:trPr>
          <w:trHeight w:val="2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78623735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CF3F2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578952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BD2BF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0DFED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B485D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3D348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D2D2C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66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0ADDC8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25</w:t>
            </w:r>
          </w:p>
        </w:tc>
      </w:tr>
      <w:tr w:rsidR="00B6437C" w:rsidRPr="00F71911" w14:paraId="11193A45" w14:textId="77777777" w:rsidTr="00B6437C">
        <w:trPr>
          <w:trHeight w:val="2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140F39E2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C4D06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3A250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6CDAC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D2DED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7D343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075FA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AB9FB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DBAEE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</w:tr>
      <w:tr w:rsidR="00B6437C" w:rsidRPr="00F71911" w14:paraId="1CF336D8" w14:textId="77777777" w:rsidTr="00B6437C">
        <w:trPr>
          <w:trHeight w:val="2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0FDD1BA5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A53B9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A9E52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89FE2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A70C1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452D0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9BFF8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64EBB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57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273A45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</w:tr>
      <w:tr w:rsidR="00B6437C" w:rsidRPr="00F71911" w14:paraId="0F60FA15" w14:textId="77777777" w:rsidTr="00B6437C">
        <w:trPr>
          <w:trHeight w:val="2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398BC4C6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8C4A2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C597C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1D3B3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331DA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C3808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E81D2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712E1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5C276A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</w:tr>
      <w:tr w:rsidR="00B6437C" w:rsidRPr="00F71911" w14:paraId="6122152F" w14:textId="77777777" w:rsidTr="00B6437C">
        <w:trPr>
          <w:trHeight w:val="2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1666B2AD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14F6A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09B07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84FC2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894C0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F6A56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F1DE3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A7397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D157CD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</w:tr>
      <w:tr w:rsidR="00B6437C" w:rsidRPr="00F71911" w14:paraId="33BC29B2" w14:textId="77777777" w:rsidTr="00B6437C">
        <w:trPr>
          <w:trHeight w:val="2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73939160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CFFE4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1BCF2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A7824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FC9F4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37D6A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F3B4C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2D31C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63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29C6CB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</w:tr>
      <w:tr w:rsidR="00B6437C" w:rsidRPr="00F71911" w14:paraId="6D5B6B7F" w14:textId="77777777" w:rsidTr="00B6437C">
        <w:trPr>
          <w:trHeight w:val="2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5498643C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A3214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012C4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CB973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35F39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8DDA9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66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C489A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A1C3B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59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D9D20A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</w:tr>
      <w:tr w:rsidR="00B6437C" w:rsidRPr="00F71911" w14:paraId="7B17709E" w14:textId="77777777" w:rsidTr="00B6437C">
        <w:trPr>
          <w:trHeight w:val="2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6737EB3C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83FA0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DCD5E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C6CBB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43D1D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9730E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F9AC0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0C091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65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86E97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</w:tr>
      <w:tr w:rsidR="00B6437C" w:rsidRPr="00F71911" w14:paraId="321306A3" w14:textId="77777777" w:rsidTr="00B6437C">
        <w:trPr>
          <w:trHeight w:val="2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4D484E77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708D0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A0EBF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4808B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40F18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3C0D8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66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9EFFF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8AEBA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66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D3EC09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</w:tr>
      <w:tr w:rsidR="00B6437C" w:rsidRPr="00F71911" w14:paraId="4D86F108" w14:textId="77777777" w:rsidTr="00B6437C">
        <w:trPr>
          <w:trHeight w:val="2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1EF26E3D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BD787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826D2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5F26C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1F28D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2D27A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1888E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0A1B4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28425E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</w:tr>
      <w:tr w:rsidR="00B6437C" w:rsidRPr="00F71911" w14:paraId="6729F920" w14:textId="77777777" w:rsidTr="00B6437C">
        <w:trPr>
          <w:trHeight w:val="2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4CD9946D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FEF3D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9E89A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D35F0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AF170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D0079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7F0EE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2C588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65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0E1FA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</w:tr>
      <w:tr w:rsidR="00B6437C" w:rsidRPr="00F71911" w14:paraId="7FCFC6B6" w14:textId="77777777" w:rsidTr="00B6437C">
        <w:trPr>
          <w:trHeight w:val="2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50474180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8B586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8B057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1F192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D1A18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F036D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35E6A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9DF0C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69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CEC7B3" w14:textId="77777777" w:rsidR="00F655D3" w:rsidRPr="00F71911" w:rsidRDefault="00F655D3" w:rsidP="00372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25</w:t>
            </w:r>
          </w:p>
        </w:tc>
      </w:tr>
      <w:tr w:rsidR="00B6437C" w:rsidRPr="00F71911" w14:paraId="28BA3A3E" w14:textId="77777777" w:rsidTr="00B6437C">
        <w:trPr>
          <w:gridAfter w:val="2"/>
          <w:wAfter w:w="291" w:type="dxa"/>
          <w:trHeight w:val="20"/>
        </w:trPr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72628" w14:textId="77777777" w:rsidR="00F655D3" w:rsidRPr="00F71911" w:rsidRDefault="00F655D3" w:rsidP="00372D9B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FB80D" w14:textId="77777777" w:rsidR="00F655D3" w:rsidRPr="00F71911" w:rsidRDefault="00F655D3" w:rsidP="00372D9B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4BDAA" w14:textId="77777777" w:rsidR="00F655D3" w:rsidRPr="00F71911" w:rsidRDefault="00F655D3" w:rsidP="00372D9B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CEEA9" w14:textId="77777777" w:rsidR="00F655D3" w:rsidRPr="00F71911" w:rsidRDefault="00F655D3" w:rsidP="00372D9B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CA34F" w14:textId="77777777" w:rsidR="00F655D3" w:rsidRPr="00F71911" w:rsidRDefault="00F655D3" w:rsidP="00372D9B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1E656" w14:textId="77777777" w:rsidR="00F655D3" w:rsidRPr="00F71911" w:rsidRDefault="00F655D3" w:rsidP="00372D9B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E6CE0" w14:textId="77777777" w:rsidR="00F655D3" w:rsidRPr="00F71911" w:rsidRDefault="00F655D3" w:rsidP="00372D9B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39C20" w14:textId="77777777" w:rsidR="00F655D3" w:rsidRPr="00F71911" w:rsidRDefault="00F655D3" w:rsidP="00372D9B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94DCB" w14:textId="77777777" w:rsidR="00F655D3" w:rsidRPr="00F71911" w:rsidRDefault="00F655D3" w:rsidP="00372D9B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25</w:t>
            </w:r>
          </w:p>
        </w:tc>
      </w:tr>
    </w:tbl>
    <w:p w14:paraId="0B5919AB" w14:textId="77777777" w:rsidR="00F655D3" w:rsidRPr="00B4377A" w:rsidRDefault="00F655D3" w:rsidP="00F655D3">
      <w:pPr>
        <w:spacing w:before="120" w:after="120" w:line="360" w:lineRule="auto"/>
        <w:jc w:val="both"/>
        <w:rPr>
          <w:rFonts w:ascii="Times New Roman" w:hAnsi="Times New Roman"/>
          <w:lang w:val="en-US"/>
        </w:rPr>
      </w:pPr>
      <w:r w:rsidRPr="00C555DB">
        <w:rPr>
          <w:rFonts w:ascii="Times New Roman" w:hAnsi="Times New Roman"/>
          <w:i/>
          <w:iCs/>
          <w:lang w:val="en-US"/>
        </w:rPr>
        <w:t>Note:</w:t>
      </w:r>
      <w:r>
        <w:rPr>
          <w:rFonts w:ascii="Times New Roman" w:hAnsi="Times New Roman"/>
          <w:lang w:val="en-US"/>
        </w:rPr>
        <w:t xml:space="preserve"> Following participants were excluded from the statistical analyses: 15, 16, 17, 21 from 2x2x2x2 repeated measures ANOVA; 15, 16, 17, 27 from 2x2x5 repeated measures ANOVA.</w:t>
      </w:r>
    </w:p>
    <w:p w14:paraId="743A70FC" w14:textId="77777777" w:rsidR="00F655D3" w:rsidRPr="006A25C5" w:rsidRDefault="00F655D3" w:rsidP="00F655D3">
      <w:pPr>
        <w:spacing w:before="120" w:after="120" w:line="360" w:lineRule="auto"/>
        <w:rPr>
          <w:rFonts w:ascii="Times New Roman" w:hAnsi="Times New Roman"/>
          <w:b/>
          <w:bCs/>
          <w:color w:val="000000" w:themeColor="text1"/>
          <w:lang w:val="en-US"/>
        </w:rPr>
      </w:pPr>
      <w:r w:rsidRPr="006A25C5">
        <w:rPr>
          <w:rFonts w:ascii="Times New Roman" w:hAnsi="Times New Roman"/>
          <w:b/>
          <w:bCs/>
          <w:color w:val="000000" w:themeColor="text1"/>
          <w:lang w:val="en-US"/>
        </w:rPr>
        <w:lastRenderedPageBreak/>
        <w:t>Table 2</w:t>
      </w:r>
    </w:p>
    <w:p w14:paraId="010D78C6" w14:textId="77777777" w:rsidR="00F655D3" w:rsidRPr="006A25C5" w:rsidRDefault="00F655D3" w:rsidP="00F655D3">
      <w:pPr>
        <w:spacing w:before="120" w:after="120" w:line="360" w:lineRule="auto"/>
        <w:rPr>
          <w:rFonts w:ascii="Times New Roman" w:hAnsi="Times New Roman"/>
          <w:i/>
          <w:iCs/>
          <w:color w:val="000000" w:themeColor="text1"/>
          <w:lang w:val="en-US"/>
        </w:rPr>
      </w:pPr>
      <w:r w:rsidRPr="006A25C5">
        <w:rPr>
          <w:rFonts w:ascii="Times New Roman" w:hAnsi="Times New Roman"/>
          <w:i/>
          <w:iCs/>
          <w:color w:val="000000" w:themeColor="text1"/>
          <w:lang w:val="en-US"/>
        </w:rPr>
        <w:t>Retrieval Process</w:t>
      </w:r>
    </w:p>
    <w:tbl>
      <w:tblPr>
        <w:tblStyle w:val="TableGrid"/>
        <w:tblW w:w="9661" w:type="dxa"/>
        <w:tblLook w:val="04A0" w:firstRow="1" w:lastRow="0" w:firstColumn="1" w:lastColumn="0" w:noHBand="0" w:noVBand="1"/>
      </w:tblPr>
      <w:tblGrid>
        <w:gridCol w:w="1162"/>
        <w:gridCol w:w="110"/>
        <w:gridCol w:w="837"/>
        <w:gridCol w:w="1198"/>
        <w:gridCol w:w="57"/>
        <w:gridCol w:w="870"/>
        <w:gridCol w:w="64"/>
        <w:gridCol w:w="1113"/>
        <w:gridCol w:w="927"/>
        <w:gridCol w:w="138"/>
        <w:gridCol w:w="1064"/>
        <w:gridCol w:w="930"/>
        <w:gridCol w:w="57"/>
        <w:gridCol w:w="1068"/>
        <w:gridCol w:w="44"/>
        <w:gridCol w:w="22"/>
      </w:tblGrid>
      <w:tr w:rsidR="00B6437C" w:rsidRPr="00F71911" w14:paraId="024DB8AA" w14:textId="77777777" w:rsidTr="00B6437C">
        <w:trPr>
          <w:gridAfter w:val="1"/>
          <w:wAfter w:w="22" w:type="dxa"/>
          <w:trHeight w:val="454"/>
        </w:trPr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EF5E7" w14:textId="77777777" w:rsidR="00F655D3" w:rsidRPr="00F71911" w:rsidRDefault="00F655D3" w:rsidP="00372D9B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Participants</w:t>
            </w:r>
          </w:p>
        </w:tc>
        <w:tc>
          <w:tcPr>
            <w:tcW w:w="42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CA50B" w14:textId="77777777" w:rsidR="00F655D3" w:rsidRPr="00F71911" w:rsidRDefault="00F655D3" w:rsidP="00372D9B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Verbal Task</w:t>
            </w:r>
          </w:p>
        </w:tc>
        <w:tc>
          <w:tcPr>
            <w:tcW w:w="42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45B41" w14:textId="77777777" w:rsidR="00F655D3" w:rsidRPr="00F71911" w:rsidRDefault="00F655D3" w:rsidP="00372D9B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Visuospatial Task</w:t>
            </w:r>
          </w:p>
        </w:tc>
      </w:tr>
      <w:tr w:rsidR="00B6437C" w:rsidRPr="00F71911" w14:paraId="4439F372" w14:textId="77777777" w:rsidTr="00B6437C">
        <w:trPr>
          <w:gridAfter w:val="1"/>
          <w:wAfter w:w="22" w:type="dxa"/>
          <w:trHeight w:val="454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7AB20288" w14:textId="77777777" w:rsidR="00F655D3" w:rsidRPr="00F71911" w:rsidRDefault="00F655D3" w:rsidP="00372D9B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182521" w14:textId="77777777" w:rsidR="00F655D3" w:rsidRPr="00F71911" w:rsidRDefault="00F655D3" w:rsidP="00372D9B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Trials Entered Epochs</w:t>
            </w:r>
          </w:p>
        </w:tc>
        <w:tc>
          <w:tcPr>
            <w:tcW w:w="2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552800" w14:textId="77777777" w:rsidR="00F655D3" w:rsidRPr="00F71911" w:rsidRDefault="00F655D3" w:rsidP="00372D9B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Epochs Entered ERPs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EC46A3" w14:textId="77777777" w:rsidR="00F655D3" w:rsidRPr="00F71911" w:rsidRDefault="00F655D3" w:rsidP="00372D9B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Trials Entered Epochs                                            </w:t>
            </w:r>
          </w:p>
        </w:tc>
        <w:tc>
          <w:tcPr>
            <w:tcW w:w="2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5ED5BA" w14:textId="77777777" w:rsidR="00F655D3" w:rsidRPr="00F71911" w:rsidRDefault="00F655D3" w:rsidP="00372D9B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Epochs Entered ERPs</w:t>
            </w:r>
          </w:p>
        </w:tc>
      </w:tr>
      <w:tr w:rsidR="00B6437C" w:rsidRPr="00F71911" w14:paraId="55EDF665" w14:textId="77777777" w:rsidTr="00B6437C">
        <w:trPr>
          <w:trHeight w:val="454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7E3D4310" w14:textId="77777777" w:rsidR="00F655D3" w:rsidRPr="00F71911" w:rsidRDefault="00F655D3" w:rsidP="00372D9B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2B72C" w14:textId="79FF91F5" w:rsidR="00F655D3" w:rsidRPr="00F71911" w:rsidRDefault="00F655D3" w:rsidP="00372D9B">
            <w:pPr>
              <w:snapToGrid w:val="0"/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="00B6437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repared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9DE4A" w14:textId="77777777" w:rsidR="00F655D3" w:rsidRPr="00F71911" w:rsidRDefault="00F655D3" w:rsidP="00372D9B">
            <w:pPr>
              <w:snapToGrid w:val="0"/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Re-planned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1856B" w14:textId="542928BF" w:rsidR="00F655D3" w:rsidRPr="00F71911" w:rsidRDefault="00F655D3" w:rsidP="00372D9B">
            <w:pPr>
              <w:snapToGrid w:val="0"/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="00B6437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repared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806C1" w14:textId="77777777" w:rsidR="00F655D3" w:rsidRPr="00F71911" w:rsidRDefault="00F655D3" w:rsidP="00372D9B">
            <w:pPr>
              <w:snapToGrid w:val="0"/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Re-planned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7EC62" w14:textId="0E24DE2E" w:rsidR="00F655D3" w:rsidRPr="00F71911" w:rsidRDefault="00F655D3" w:rsidP="00372D9B">
            <w:pPr>
              <w:snapToGrid w:val="0"/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="00B6437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repared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4565F" w14:textId="77777777" w:rsidR="00F655D3" w:rsidRPr="00F71911" w:rsidRDefault="00F655D3" w:rsidP="00372D9B">
            <w:pPr>
              <w:snapToGrid w:val="0"/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Re-planned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27493" w14:textId="0743B698" w:rsidR="00F655D3" w:rsidRPr="00F71911" w:rsidRDefault="00F655D3" w:rsidP="00372D9B">
            <w:pPr>
              <w:snapToGrid w:val="0"/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="00B6437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repared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0EDAD4" w14:textId="77777777" w:rsidR="00F655D3" w:rsidRPr="00F71911" w:rsidRDefault="00F655D3" w:rsidP="00372D9B">
            <w:pPr>
              <w:snapToGrid w:val="0"/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7191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Re-planned</w:t>
            </w:r>
          </w:p>
        </w:tc>
      </w:tr>
      <w:tr w:rsidR="00B6437C" w:rsidRPr="00763279" w14:paraId="182F2CBF" w14:textId="77777777" w:rsidTr="00B6437C">
        <w:trPr>
          <w:gridAfter w:val="2"/>
          <w:wAfter w:w="66" w:type="dxa"/>
          <w:trHeight w:val="2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25271" w14:textId="77777777" w:rsidR="00F655D3" w:rsidRPr="00763279" w:rsidRDefault="00F655D3" w:rsidP="00372D9B">
            <w:pPr>
              <w:spacing w:before="120" w:after="0"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F1730C" w14:textId="77777777" w:rsidR="00F655D3" w:rsidRPr="00763279" w:rsidRDefault="00F655D3" w:rsidP="00372D9B">
            <w:pPr>
              <w:spacing w:before="120" w:after="0"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75D77" w14:textId="77777777" w:rsidR="00F655D3" w:rsidRPr="00763279" w:rsidRDefault="00F655D3" w:rsidP="00372D9B">
            <w:pPr>
              <w:spacing w:before="120" w:after="0"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96A5D" w14:textId="77777777" w:rsidR="00F655D3" w:rsidRPr="00763279" w:rsidRDefault="00F655D3" w:rsidP="00372D9B">
            <w:pPr>
              <w:spacing w:before="120" w:after="0"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E213E0" w14:textId="77777777" w:rsidR="00F655D3" w:rsidRPr="00763279" w:rsidRDefault="00F655D3" w:rsidP="00372D9B">
            <w:pPr>
              <w:spacing w:before="120" w:after="0"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16B05" w14:textId="77777777" w:rsidR="00F655D3" w:rsidRPr="00763279" w:rsidRDefault="00F655D3" w:rsidP="00372D9B">
            <w:pPr>
              <w:spacing w:before="120" w:after="0"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35D3C" w14:textId="77777777" w:rsidR="00F655D3" w:rsidRPr="00763279" w:rsidRDefault="00F655D3" w:rsidP="00372D9B">
            <w:pPr>
              <w:spacing w:before="120" w:after="0"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C8609" w14:textId="77777777" w:rsidR="00F655D3" w:rsidRPr="00763279" w:rsidRDefault="00F655D3" w:rsidP="00372D9B">
            <w:pPr>
              <w:spacing w:before="120" w:after="0"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EECCD" w14:textId="77777777" w:rsidR="00F655D3" w:rsidRPr="00763279" w:rsidRDefault="00F655D3" w:rsidP="00372D9B">
            <w:pPr>
              <w:spacing w:before="120" w:after="0"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</w:tr>
      <w:tr w:rsidR="00B6437C" w:rsidRPr="00763279" w14:paraId="4876B32F" w14:textId="77777777" w:rsidTr="00B6437C">
        <w:trPr>
          <w:gridAfter w:val="2"/>
          <w:wAfter w:w="66" w:type="dxa"/>
          <w:trHeight w:val="2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45EAC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240CAAB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BE853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C88B3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56151EFB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268DE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0B8DAC6C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C5F50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C8153C0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</w:tr>
      <w:tr w:rsidR="00B6437C" w:rsidRPr="00763279" w14:paraId="4911CA0E" w14:textId="77777777" w:rsidTr="00B6437C">
        <w:trPr>
          <w:gridAfter w:val="2"/>
          <w:wAfter w:w="66" w:type="dxa"/>
          <w:trHeight w:val="2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4E207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781FD2BF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4F008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94C7B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3F57E1FA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84FEC0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E2DD7CD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CBB52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66B2FB4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</w:tr>
      <w:tr w:rsidR="00B6437C" w:rsidRPr="00763279" w14:paraId="678842A1" w14:textId="77777777" w:rsidTr="00B6437C">
        <w:trPr>
          <w:gridAfter w:val="2"/>
          <w:wAfter w:w="66" w:type="dxa"/>
          <w:trHeight w:val="2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167BB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175594F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00683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6AF20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48E928E1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219CE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1E34B40D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EC23BF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C244C1A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24</w:t>
            </w:r>
          </w:p>
        </w:tc>
      </w:tr>
      <w:tr w:rsidR="00B6437C" w:rsidRPr="00763279" w14:paraId="31D80DA6" w14:textId="77777777" w:rsidTr="00B6437C">
        <w:trPr>
          <w:gridAfter w:val="2"/>
          <w:wAfter w:w="66" w:type="dxa"/>
          <w:trHeight w:val="2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11BBD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1B42082A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FF951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C6BE5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62D4175E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14F8E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4AA5F5B1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F71EC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05256C8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</w:tr>
      <w:tr w:rsidR="00B6437C" w:rsidRPr="00763279" w14:paraId="28B365B2" w14:textId="77777777" w:rsidTr="00B6437C">
        <w:trPr>
          <w:gridAfter w:val="2"/>
          <w:wAfter w:w="66" w:type="dxa"/>
          <w:trHeight w:val="2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06EB9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7F48BBE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1DE61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CE75B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64A49022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A4EC8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0FED0DC0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52FFB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77E709F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</w:tr>
      <w:tr w:rsidR="00B6437C" w:rsidRPr="00763279" w14:paraId="032769AB" w14:textId="77777777" w:rsidTr="00B6437C">
        <w:trPr>
          <w:gridAfter w:val="2"/>
          <w:wAfter w:w="66" w:type="dxa"/>
          <w:trHeight w:val="2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120A7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145E68FC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E3583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78B47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07F6EE79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75CF8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C2654BC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D8471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11EBC37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</w:tr>
      <w:tr w:rsidR="00B6437C" w:rsidRPr="00763279" w14:paraId="63AD0FD7" w14:textId="77777777" w:rsidTr="00B6437C">
        <w:trPr>
          <w:gridAfter w:val="2"/>
          <w:wAfter w:w="66" w:type="dxa"/>
          <w:trHeight w:val="2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D76E0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11963A3C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4C585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5A6239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2E76F58E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7220D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0A221EB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BFC02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BFF7EB8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</w:tr>
      <w:tr w:rsidR="00B6437C" w:rsidRPr="00763279" w14:paraId="31D63D43" w14:textId="77777777" w:rsidTr="00B6437C">
        <w:trPr>
          <w:gridAfter w:val="2"/>
          <w:wAfter w:w="66" w:type="dxa"/>
          <w:trHeight w:val="2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59163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4E7341E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66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742BC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7F173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37D6A9BC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A6CC9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796C2C8A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59BF3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A6C8FD1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</w:tr>
      <w:tr w:rsidR="00B6437C" w:rsidRPr="00763279" w14:paraId="21467F19" w14:textId="77777777" w:rsidTr="00B6437C">
        <w:trPr>
          <w:gridAfter w:val="2"/>
          <w:wAfter w:w="66" w:type="dxa"/>
          <w:trHeight w:val="2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90265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25DD8202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14BBD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3674E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17AEE66B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CA4A80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0A98C9C0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07589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529D7BF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</w:tr>
      <w:tr w:rsidR="00B6437C" w:rsidRPr="00763279" w14:paraId="4B2918E5" w14:textId="77777777" w:rsidTr="00B6437C">
        <w:trPr>
          <w:gridAfter w:val="2"/>
          <w:wAfter w:w="66" w:type="dxa"/>
          <w:trHeight w:val="2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6AB37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1631B3F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9178D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969FD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39541316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CF65A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1433BFDA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3C9EA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975E6EE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19</w:t>
            </w:r>
          </w:p>
        </w:tc>
      </w:tr>
      <w:tr w:rsidR="00B6437C" w:rsidRPr="00763279" w14:paraId="330912F3" w14:textId="77777777" w:rsidTr="00B6437C">
        <w:trPr>
          <w:gridAfter w:val="2"/>
          <w:wAfter w:w="66" w:type="dxa"/>
          <w:trHeight w:val="2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CDA45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3C3E2AB6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950F3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35A08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7FC1EA5A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86BDE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E5EF026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2FCD1A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3DC3C7C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</w:tr>
      <w:tr w:rsidR="00B6437C" w:rsidRPr="00763279" w14:paraId="27493AB2" w14:textId="77777777" w:rsidTr="00B6437C">
        <w:trPr>
          <w:gridAfter w:val="2"/>
          <w:wAfter w:w="66" w:type="dxa"/>
          <w:trHeight w:val="2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8CD10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7E4FE861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2BDF5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E4F6C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5089BFE5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38FFA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B075737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9BA51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15D671A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</w:tr>
      <w:tr w:rsidR="00B6437C" w:rsidRPr="00763279" w14:paraId="5A67E75A" w14:textId="77777777" w:rsidTr="00B6437C">
        <w:trPr>
          <w:gridAfter w:val="2"/>
          <w:wAfter w:w="66" w:type="dxa"/>
          <w:trHeight w:val="2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D8805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0237FAFE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48737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41184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3A80B8D7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FD94F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780974B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91227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77A504F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19</w:t>
            </w:r>
          </w:p>
        </w:tc>
      </w:tr>
      <w:tr w:rsidR="00B6437C" w:rsidRPr="00763279" w14:paraId="7F365D44" w14:textId="77777777" w:rsidTr="00B6437C">
        <w:trPr>
          <w:gridAfter w:val="2"/>
          <w:wAfter w:w="66" w:type="dxa"/>
          <w:trHeight w:val="2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33CD0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5E0DE96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81753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3CE80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2785EE60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6A59A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77DBDEC8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E96B1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9E7DDD6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</w:tr>
      <w:tr w:rsidR="00B6437C" w:rsidRPr="00763279" w14:paraId="3FED3DFD" w14:textId="77777777" w:rsidTr="00B6437C">
        <w:trPr>
          <w:gridAfter w:val="2"/>
          <w:wAfter w:w="66" w:type="dxa"/>
          <w:trHeight w:val="2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4E393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7BB7191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0A87B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C6A9A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17A2496D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E785E8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1808EEAC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90AB6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ADCB3DF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</w:tr>
      <w:tr w:rsidR="00B6437C" w:rsidRPr="00763279" w14:paraId="5F51C2DB" w14:textId="77777777" w:rsidTr="00B6437C">
        <w:trPr>
          <w:gridAfter w:val="2"/>
          <w:wAfter w:w="66" w:type="dxa"/>
          <w:trHeight w:val="2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FF3CC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0E88743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A1158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84E69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6604EC22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3B3F5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B7BB583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F57EE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00D0A53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</w:tr>
      <w:tr w:rsidR="00B6437C" w:rsidRPr="00763279" w14:paraId="5E922729" w14:textId="77777777" w:rsidTr="00B6437C">
        <w:trPr>
          <w:gridAfter w:val="2"/>
          <w:wAfter w:w="66" w:type="dxa"/>
          <w:trHeight w:val="2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D27F2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33E24755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66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7483F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B4D7C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66D87B84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75F55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7E0F455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A1A0C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A962EE7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</w:tr>
      <w:tr w:rsidR="00B6437C" w:rsidRPr="00763279" w14:paraId="47909CDE" w14:textId="77777777" w:rsidTr="00B6437C">
        <w:trPr>
          <w:gridAfter w:val="2"/>
          <w:wAfter w:w="66" w:type="dxa"/>
          <w:trHeight w:val="2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54888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07EC4DD2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21E8D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AAF9C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3CFFC9D7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F1299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5DA95B16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83D39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DF19291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</w:tr>
      <w:tr w:rsidR="00B6437C" w:rsidRPr="00763279" w14:paraId="1961F4D8" w14:textId="77777777" w:rsidTr="00B6437C">
        <w:trPr>
          <w:gridAfter w:val="2"/>
          <w:wAfter w:w="66" w:type="dxa"/>
          <w:trHeight w:val="2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EC279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29D75CEC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48FB8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A5259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5B95E544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93FBE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4C5F0DED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615E2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FA288AB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</w:tr>
      <w:tr w:rsidR="00B6437C" w:rsidRPr="00763279" w14:paraId="455E78B2" w14:textId="77777777" w:rsidTr="00B6437C">
        <w:trPr>
          <w:gridAfter w:val="2"/>
          <w:wAfter w:w="66" w:type="dxa"/>
          <w:trHeight w:val="2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ACB86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795EB156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63265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813CD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156C616A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1CCFC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681E990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A29A2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24BEA0B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</w:tr>
      <w:tr w:rsidR="00B6437C" w:rsidRPr="00763279" w14:paraId="30A285C5" w14:textId="77777777" w:rsidTr="00B6437C">
        <w:trPr>
          <w:gridAfter w:val="2"/>
          <w:wAfter w:w="66" w:type="dxa"/>
          <w:trHeight w:val="2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91031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11FF053D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8BC0A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D2C564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11EB6D9D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8E32D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0E8FDF3C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3C8E1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4EE2F8A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</w:tr>
      <w:tr w:rsidR="00B6437C" w:rsidRPr="00763279" w14:paraId="5583D13A" w14:textId="77777777" w:rsidTr="00B6437C">
        <w:trPr>
          <w:gridAfter w:val="2"/>
          <w:wAfter w:w="66" w:type="dxa"/>
          <w:trHeight w:val="2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298BA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26DA0052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B2115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0ED8F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52E65300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B0ED9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8459197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F4A3C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9FFCDB8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</w:tr>
      <w:tr w:rsidR="00B6437C" w:rsidRPr="00763279" w14:paraId="4DE7B1F0" w14:textId="77777777" w:rsidTr="00B6437C">
        <w:trPr>
          <w:gridAfter w:val="2"/>
          <w:wAfter w:w="66" w:type="dxa"/>
          <w:trHeight w:val="2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E7F8D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0A702A21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CE8AB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68FD5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3C08C28F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CBC2B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46B9DC1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8FD0AE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B455557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</w:tr>
      <w:tr w:rsidR="00B6437C" w:rsidRPr="00763279" w14:paraId="7538098A" w14:textId="77777777" w:rsidTr="00B6437C">
        <w:trPr>
          <w:gridAfter w:val="2"/>
          <w:wAfter w:w="66" w:type="dxa"/>
          <w:trHeight w:val="2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21B07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01F3C964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1BFBF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5C1A2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4E0213A6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8B009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0846286F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9D1AA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03D2818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</w:tr>
      <w:tr w:rsidR="00B6437C" w:rsidRPr="00763279" w14:paraId="6ABD22B5" w14:textId="77777777" w:rsidTr="00B6437C">
        <w:trPr>
          <w:gridAfter w:val="2"/>
          <w:wAfter w:w="66" w:type="dxa"/>
          <w:trHeight w:val="2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2F7D6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157A743B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9CAB7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27956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37A5D48D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7E5E2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489B05F0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FA552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AB63286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</w:tr>
      <w:tr w:rsidR="00B6437C" w:rsidRPr="00763279" w14:paraId="62C78E38" w14:textId="77777777" w:rsidTr="00B6437C">
        <w:trPr>
          <w:gridAfter w:val="2"/>
          <w:wAfter w:w="66" w:type="dxa"/>
          <w:trHeight w:val="2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96666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390A3F6E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039D9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82056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606D494C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1E271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C78F03A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4BF7A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952A66E" w14:textId="77777777" w:rsidR="00F655D3" w:rsidRPr="00763279" w:rsidRDefault="00F655D3" w:rsidP="00372D9B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</w:tr>
      <w:tr w:rsidR="00B6437C" w:rsidRPr="00763279" w14:paraId="13F4EF27" w14:textId="77777777" w:rsidTr="00B6437C">
        <w:trPr>
          <w:gridAfter w:val="2"/>
          <w:wAfter w:w="66" w:type="dxa"/>
          <w:trHeight w:val="20"/>
        </w:trPr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7E665" w14:textId="77777777" w:rsidR="00F655D3" w:rsidRPr="00763279" w:rsidRDefault="00F655D3" w:rsidP="00372D9B">
            <w:pPr>
              <w:spacing w:after="120"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E6151" w14:textId="77777777" w:rsidR="00F655D3" w:rsidRPr="00763279" w:rsidRDefault="00F655D3" w:rsidP="00372D9B">
            <w:pPr>
              <w:spacing w:after="120"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85C36" w14:textId="77777777" w:rsidR="00F655D3" w:rsidRPr="00763279" w:rsidRDefault="00F655D3" w:rsidP="00372D9B">
            <w:pPr>
              <w:spacing w:after="120"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639CA" w14:textId="77777777" w:rsidR="00F655D3" w:rsidRPr="00763279" w:rsidRDefault="00F655D3" w:rsidP="00372D9B">
            <w:pPr>
              <w:spacing w:after="120"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3E0BC" w14:textId="77777777" w:rsidR="00F655D3" w:rsidRPr="00763279" w:rsidRDefault="00F655D3" w:rsidP="00372D9B">
            <w:pPr>
              <w:spacing w:after="120"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16AC9" w14:textId="77777777" w:rsidR="00F655D3" w:rsidRPr="00763279" w:rsidRDefault="00F655D3" w:rsidP="00372D9B">
            <w:pPr>
              <w:spacing w:after="120"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A565E" w14:textId="77777777" w:rsidR="00F655D3" w:rsidRPr="00763279" w:rsidRDefault="00F655D3" w:rsidP="00372D9B">
            <w:pPr>
              <w:spacing w:after="120"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03A93" w14:textId="77777777" w:rsidR="00F655D3" w:rsidRPr="00763279" w:rsidRDefault="00F655D3" w:rsidP="00372D9B">
            <w:pPr>
              <w:spacing w:after="120"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3FEDB" w14:textId="77777777" w:rsidR="00F655D3" w:rsidRPr="00763279" w:rsidRDefault="00F655D3" w:rsidP="00372D9B">
            <w:pPr>
              <w:spacing w:after="120"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632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</w:tr>
    </w:tbl>
    <w:p w14:paraId="36876B9B" w14:textId="77777777" w:rsidR="00F655D3" w:rsidRDefault="00F655D3" w:rsidP="00F655D3">
      <w:pPr>
        <w:spacing w:before="120" w:after="120" w:line="360" w:lineRule="auto"/>
        <w:jc w:val="both"/>
        <w:rPr>
          <w:rFonts w:ascii="Times New Roman" w:hAnsi="Times New Roman"/>
          <w:lang w:val="en-US"/>
        </w:rPr>
      </w:pPr>
      <w:r w:rsidRPr="00C555DB">
        <w:rPr>
          <w:rFonts w:ascii="Times New Roman" w:hAnsi="Times New Roman"/>
          <w:i/>
          <w:iCs/>
          <w:lang w:val="en-US"/>
        </w:rPr>
        <w:t>Note:</w:t>
      </w:r>
      <w:r w:rsidRPr="001F709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Following participants were excluded from the statistical analyses: 16, 19 from 2x2x2x2 repeated measures ANOVA; 16, 19, 21 from 2x2x5 repeated measures ANOVA.</w:t>
      </w:r>
    </w:p>
    <w:p w14:paraId="0437FB3E" w14:textId="77777777" w:rsidR="00F655D3" w:rsidRDefault="00F655D3" w:rsidP="00F655D3">
      <w:pPr>
        <w:spacing w:before="120" w:after="120" w:line="360" w:lineRule="auto"/>
        <w:jc w:val="both"/>
        <w:rPr>
          <w:rFonts w:ascii="Times New Roman" w:hAnsi="Times New Roman"/>
          <w:lang w:val="en-US"/>
        </w:rPr>
      </w:pPr>
    </w:p>
    <w:p w14:paraId="72AE3C82" w14:textId="77777777" w:rsidR="00F655D3" w:rsidRDefault="00F655D3" w:rsidP="00F655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21542FE7" w14:textId="77777777" w:rsidR="00F655D3" w:rsidRDefault="00F655D3" w:rsidP="00F655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35BE8151" w14:textId="77777777" w:rsidR="00F655D3" w:rsidRDefault="00F655D3" w:rsidP="00F655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6873D671" w14:textId="77777777" w:rsidR="00F655D3" w:rsidRDefault="00F655D3" w:rsidP="00F655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3EF69AF9" w14:textId="77777777" w:rsidR="00F655D3" w:rsidRDefault="00F655D3" w:rsidP="00F655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15A407D8" w14:textId="77777777" w:rsidR="00F655D3" w:rsidRDefault="00F655D3" w:rsidP="00F655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50CDA496" w14:textId="77777777" w:rsidR="00F655D3" w:rsidRDefault="00F655D3" w:rsidP="00F655D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7C2FF464" w14:textId="77777777" w:rsidR="00F655D3" w:rsidRDefault="00F655D3" w:rsidP="00F655D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lang w:val="en-US"/>
        </w:rPr>
      </w:pPr>
      <w:r w:rsidRPr="00581A89">
        <w:rPr>
          <w:rFonts w:ascii="Times New Roman" w:hAnsi="Times New Roman"/>
          <w:b/>
          <w:bCs/>
          <w:lang w:val="en-US"/>
        </w:rPr>
        <w:lastRenderedPageBreak/>
        <w:t>Appendix B</w:t>
      </w:r>
    </w:p>
    <w:p w14:paraId="56BFA1BA" w14:textId="77777777" w:rsidR="00F655D3" w:rsidRDefault="00F655D3" w:rsidP="00F655D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lang w:val="en-US"/>
        </w:rPr>
      </w:pPr>
    </w:p>
    <w:p w14:paraId="10AC5116" w14:textId="740567F5" w:rsidR="00F655D3" w:rsidRDefault="00F655D3" w:rsidP="00F655D3">
      <w:pPr>
        <w:spacing w:after="0" w:line="360" w:lineRule="auto"/>
        <w:ind w:firstLine="709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en-US"/>
        </w:rPr>
        <w:t>The following table shows the results of the statistical tests conducted before the outlier exclusion. These tests r</w:t>
      </w:r>
      <w:r w:rsidR="00B6437C">
        <w:rPr>
          <w:rFonts w:ascii="Times New Roman" w:hAnsi="Times New Roman"/>
          <w:color w:val="000000" w:themeColor="text1"/>
          <w:lang w:val="en-US"/>
        </w:rPr>
        <w:t>eveal the significant results as r</w:t>
      </w:r>
      <w:r>
        <w:rPr>
          <w:rFonts w:ascii="Times New Roman" w:hAnsi="Times New Roman"/>
          <w:color w:val="000000" w:themeColor="text1"/>
          <w:lang w:val="en-US"/>
        </w:rPr>
        <w:t>eported in the Result section</w:t>
      </w:r>
      <w:r w:rsidR="00B6437C">
        <w:rPr>
          <w:rFonts w:ascii="Times New Roman" w:hAnsi="Times New Roman"/>
          <w:color w:val="000000" w:themeColor="text1"/>
          <w:lang w:val="en-US"/>
        </w:rPr>
        <w:t xml:space="preserve"> (based on the outlier exclusion). </w:t>
      </w:r>
      <w:r>
        <w:rPr>
          <w:rFonts w:ascii="Times New Roman" w:hAnsi="Times New Roman"/>
          <w:color w:val="000000" w:themeColor="text1"/>
          <w:lang w:val="en-US"/>
        </w:rPr>
        <w:t>Therefore, the table does not include the retrieval process analyses. Moreover, it does not include the movement execution time analyses (no outlier exclusion).</w:t>
      </w:r>
    </w:p>
    <w:p w14:paraId="3DAF7DC7" w14:textId="77777777" w:rsidR="00F655D3" w:rsidRDefault="00F655D3" w:rsidP="00F655D3">
      <w:pPr>
        <w:spacing w:after="0" w:line="360" w:lineRule="auto"/>
        <w:ind w:firstLine="709"/>
        <w:contextualSpacing/>
        <w:rPr>
          <w:rFonts w:ascii="Times New Roman" w:hAnsi="Times New Roman"/>
          <w:b/>
          <w:bCs/>
          <w:lang w:val="en-US"/>
        </w:rPr>
      </w:pPr>
    </w:p>
    <w:p w14:paraId="10790B65" w14:textId="77777777" w:rsidR="00F655D3" w:rsidRDefault="00F655D3" w:rsidP="00F655D3">
      <w:pPr>
        <w:spacing w:after="0" w:line="360" w:lineRule="auto"/>
        <w:contextualSpacing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Table 1</w:t>
      </w:r>
    </w:p>
    <w:p w14:paraId="0EB6DBD7" w14:textId="77777777" w:rsidR="00F655D3" w:rsidRPr="00EF39F0" w:rsidRDefault="00F655D3" w:rsidP="00F655D3">
      <w:pPr>
        <w:spacing w:after="0" w:line="360" w:lineRule="auto"/>
        <w:contextualSpacing/>
        <w:rPr>
          <w:rFonts w:ascii="Times New Roman" w:hAnsi="Times New Roman"/>
          <w:i/>
          <w:iCs/>
          <w:lang w:val="en-US"/>
        </w:rPr>
      </w:pPr>
      <w:r w:rsidRPr="00EF39F0">
        <w:rPr>
          <w:rFonts w:ascii="Times New Roman" w:hAnsi="Times New Roman"/>
          <w:i/>
          <w:iCs/>
          <w:lang w:val="en-US"/>
        </w:rPr>
        <w:t xml:space="preserve">Results of the Statistical </w:t>
      </w:r>
      <w:r>
        <w:rPr>
          <w:rFonts w:ascii="Times New Roman" w:hAnsi="Times New Roman"/>
          <w:i/>
          <w:iCs/>
          <w:lang w:val="en-US"/>
        </w:rPr>
        <w:t>Tests</w:t>
      </w:r>
      <w:r w:rsidRPr="00EF39F0">
        <w:rPr>
          <w:rFonts w:ascii="Times New Roman" w:hAnsi="Times New Roman"/>
          <w:i/>
          <w:iCs/>
          <w:lang w:val="en-US"/>
        </w:rPr>
        <w:t xml:space="preserve"> </w:t>
      </w:r>
      <w:r>
        <w:rPr>
          <w:rFonts w:ascii="Times New Roman" w:hAnsi="Times New Roman"/>
          <w:i/>
          <w:iCs/>
          <w:lang w:val="en-US"/>
        </w:rPr>
        <w:t>before the</w:t>
      </w:r>
      <w:r w:rsidRPr="00EF39F0">
        <w:rPr>
          <w:rFonts w:ascii="Times New Roman" w:hAnsi="Times New Roman"/>
          <w:i/>
          <w:iCs/>
          <w:lang w:val="en-US"/>
        </w:rPr>
        <w:t xml:space="preserve"> Outlier Exclusion</w:t>
      </w:r>
    </w:p>
    <w:tbl>
      <w:tblPr>
        <w:tblStyle w:val="TableGrid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134"/>
        <w:gridCol w:w="1134"/>
        <w:gridCol w:w="1134"/>
        <w:gridCol w:w="1134"/>
      </w:tblGrid>
      <w:tr w:rsidR="00F655D3" w14:paraId="766E9730" w14:textId="77777777" w:rsidTr="00372D9B">
        <w:tc>
          <w:tcPr>
            <w:tcW w:w="4394" w:type="dxa"/>
            <w:tcBorders>
              <w:top w:val="single" w:sz="4" w:space="0" w:color="auto"/>
            </w:tcBorders>
          </w:tcPr>
          <w:p w14:paraId="181C78C9" w14:textId="77777777" w:rsidR="00F655D3" w:rsidRDefault="00F655D3" w:rsidP="00372D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527AE8" w14:textId="77777777" w:rsidR="00F655D3" w:rsidRPr="00EF39F0" w:rsidRDefault="00F655D3" w:rsidP="00372D9B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39F0">
              <w:rPr>
                <w:rFonts w:ascii="Times New Roman" w:hAnsi="Times New Roman"/>
                <w:lang w:val="en-US"/>
              </w:rPr>
              <w:t>df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41DF7C" w14:textId="77777777" w:rsidR="00F655D3" w:rsidRPr="00EF39F0" w:rsidRDefault="00F655D3" w:rsidP="00372D9B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39F0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2783A5" w14:textId="77777777" w:rsidR="00F655D3" w:rsidRPr="00EF39F0" w:rsidRDefault="00F655D3" w:rsidP="00372D9B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 w:rsidRPr="00EF39F0">
              <w:rPr>
                <w:rFonts w:ascii="Times New Roman" w:hAnsi="Times New Roman"/>
                <w:i/>
                <w:iCs/>
                <w:lang w:val="en-US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F2247D" w14:textId="77777777" w:rsidR="00F655D3" w:rsidRPr="00EF39F0" w:rsidRDefault="00F655D3" w:rsidP="00372D9B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39F0">
              <w:rPr>
                <w:rFonts w:ascii="Times New Roman" w:eastAsia="Times New Roman" w:hAnsi="Times New Roman"/>
                <w:lang w:eastAsia="en-GB"/>
              </w:rPr>
              <w:t>ω</w:t>
            </w:r>
            <w:r w:rsidRPr="00EF39F0">
              <w:rPr>
                <w:rFonts w:ascii="Times New Roman" w:hAnsi="Times New Roman"/>
                <w:vertAlign w:val="superscript"/>
                <w:lang w:val="en-US"/>
              </w:rPr>
              <w:t>2</w:t>
            </w:r>
          </w:p>
        </w:tc>
      </w:tr>
      <w:tr w:rsidR="00F655D3" w14:paraId="3C806183" w14:textId="77777777" w:rsidTr="00372D9B">
        <w:tc>
          <w:tcPr>
            <w:tcW w:w="4394" w:type="dxa"/>
          </w:tcPr>
          <w:p w14:paraId="0BAB0D18" w14:textId="77777777" w:rsidR="00F655D3" w:rsidRPr="00BB4B5A" w:rsidRDefault="00F655D3" w:rsidP="00372D9B">
            <w:pPr>
              <w:spacing w:before="120" w:after="12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BB4B5A">
              <w:rPr>
                <w:rFonts w:ascii="Times New Roman" w:hAnsi="Times New Roman"/>
                <w:b/>
                <w:bCs/>
                <w:lang w:val="en-US"/>
              </w:rPr>
              <w:t>Memory Performance Analys</w:t>
            </w:r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BB4B5A">
              <w:rPr>
                <w:rFonts w:ascii="Times New Roman" w:hAnsi="Times New Roman"/>
                <w:b/>
                <w:bCs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C22008D" w14:textId="77777777" w:rsidR="00F655D3" w:rsidRDefault="00F655D3" w:rsidP="00372D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F7BE8DA" w14:textId="77777777" w:rsidR="00F655D3" w:rsidRDefault="00F655D3" w:rsidP="00372D9B">
            <w:pPr>
              <w:spacing w:before="120" w:after="12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A0E5E9" w14:textId="77777777" w:rsidR="00F655D3" w:rsidRDefault="00F655D3" w:rsidP="00372D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AA0F914" w14:textId="77777777" w:rsidR="00F655D3" w:rsidRDefault="00F655D3" w:rsidP="00372D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F655D3" w14:paraId="601C6AC7" w14:textId="77777777" w:rsidTr="00372D9B">
        <w:tc>
          <w:tcPr>
            <w:tcW w:w="4394" w:type="dxa"/>
          </w:tcPr>
          <w:p w14:paraId="2429B1FD" w14:textId="77777777" w:rsidR="00F655D3" w:rsidRDefault="00F655D3" w:rsidP="00372D9B">
            <w:pPr>
              <w:spacing w:before="120" w:after="12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2x2 ANOVA</w:t>
            </w:r>
          </w:p>
        </w:tc>
        <w:tc>
          <w:tcPr>
            <w:tcW w:w="1134" w:type="dxa"/>
          </w:tcPr>
          <w:p w14:paraId="6E9DF0C1" w14:textId="77777777" w:rsidR="00F655D3" w:rsidRDefault="00F655D3" w:rsidP="00372D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3C29FEA5" w14:textId="77777777" w:rsidR="00F655D3" w:rsidRDefault="00F655D3" w:rsidP="00372D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321AD463" w14:textId="77777777" w:rsidR="00F655D3" w:rsidRDefault="00F655D3" w:rsidP="00372D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4A52A8A4" w14:textId="77777777" w:rsidR="00F655D3" w:rsidRDefault="00F655D3" w:rsidP="00372D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F655D3" w14:paraId="2D15D9C3" w14:textId="77777777" w:rsidTr="00372D9B">
        <w:tc>
          <w:tcPr>
            <w:tcW w:w="4394" w:type="dxa"/>
          </w:tcPr>
          <w:p w14:paraId="3D392DE8" w14:textId="77777777" w:rsidR="00F655D3" w:rsidRPr="00BB4B5A" w:rsidRDefault="00F655D3" w:rsidP="00372D9B">
            <w:pPr>
              <w:spacing w:before="120" w:after="120" w:line="240" w:lineRule="auto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</w:t>
            </w:r>
            <w:r w:rsidRPr="00BB4B5A">
              <w:rPr>
                <w:rFonts w:ascii="Times New Roman" w:hAnsi="Times New Roman"/>
                <w:i/>
                <w:iCs/>
                <w:lang w:val="en-US"/>
              </w:rPr>
              <w:t>WM Task</w:t>
            </w:r>
          </w:p>
        </w:tc>
        <w:tc>
          <w:tcPr>
            <w:tcW w:w="1134" w:type="dxa"/>
          </w:tcPr>
          <w:p w14:paraId="55A30069" w14:textId="77777777" w:rsidR="00F655D3" w:rsidRPr="00D030F0" w:rsidRDefault="00F655D3" w:rsidP="00372D9B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0F0"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1134" w:type="dxa"/>
          </w:tcPr>
          <w:p w14:paraId="6953A1E5" w14:textId="77777777" w:rsidR="00F655D3" w:rsidRPr="00D030F0" w:rsidRDefault="00F655D3" w:rsidP="00372D9B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0F0">
              <w:rPr>
                <w:rFonts w:ascii="Times New Roman" w:hAnsi="Times New Roman"/>
                <w:lang w:val="en-US"/>
              </w:rPr>
              <w:t>92.29</w:t>
            </w:r>
          </w:p>
        </w:tc>
        <w:tc>
          <w:tcPr>
            <w:tcW w:w="1134" w:type="dxa"/>
          </w:tcPr>
          <w:p w14:paraId="4876C1A8" w14:textId="77777777" w:rsidR="00F655D3" w:rsidRPr="00D030F0" w:rsidRDefault="00F655D3" w:rsidP="00372D9B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0F0">
              <w:rPr>
                <w:rFonts w:ascii="Times New Roman" w:hAnsi="Times New Roman"/>
                <w:lang w:val="en-US"/>
              </w:rPr>
              <w:t>.000</w:t>
            </w:r>
          </w:p>
        </w:tc>
        <w:tc>
          <w:tcPr>
            <w:tcW w:w="1134" w:type="dxa"/>
          </w:tcPr>
          <w:p w14:paraId="0EF0205A" w14:textId="77777777" w:rsidR="00F655D3" w:rsidRPr="00D030F0" w:rsidRDefault="00F655D3" w:rsidP="00372D9B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0F0">
              <w:rPr>
                <w:rFonts w:ascii="Times New Roman" w:hAnsi="Times New Roman"/>
                <w:lang w:val="en-US"/>
              </w:rPr>
              <w:t>.72</w:t>
            </w:r>
          </w:p>
        </w:tc>
      </w:tr>
      <w:tr w:rsidR="00F655D3" w14:paraId="0D543051" w14:textId="77777777" w:rsidTr="00372D9B">
        <w:tc>
          <w:tcPr>
            <w:tcW w:w="4394" w:type="dxa"/>
          </w:tcPr>
          <w:p w14:paraId="3A4FE91A" w14:textId="77777777" w:rsidR="00F655D3" w:rsidRPr="00BB4B5A" w:rsidRDefault="00F655D3" w:rsidP="00372D9B">
            <w:pPr>
              <w:spacing w:before="120" w:after="120" w:line="240" w:lineRule="auto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</w:t>
            </w:r>
            <w:r w:rsidRPr="00BB4B5A">
              <w:rPr>
                <w:rFonts w:ascii="Times New Roman" w:hAnsi="Times New Roman"/>
                <w:i/>
                <w:iCs/>
                <w:lang w:val="en-US"/>
              </w:rPr>
              <w:t>Movement Planning</w:t>
            </w:r>
          </w:p>
        </w:tc>
        <w:tc>
          <w:tcPr>
            <w:tcW w:w="1134" w:type="dxa"/>
          </w:tcPr>
          <w:p w14:paraId="26AE6D6D" w14:textId="77777777" w:rsidR="00F655D3" w:rsidRPr="00D030F0" w:rsidRDefault="00F655D3" w:rsidP="00372D9B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0F0"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1134" w:type="dxa"/>
          </w:tcPr>
          <w:p w14:paraId="0CA8C66B" w14:textId="77777777" w:rsidR="00F655D3" w:rsidRPr="00D030F0" w:rsidRDefault="00F655D3" w:rsidP="00372D9B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0F0">
              <w:rPr>
                <w:rFonts w:ascii="Times New Roman" w:hAnsi="Times New Roman"/>
                <w:lang w:val="en-US"/>
              </w:rPr>
              <w:t>17.18</w:t>
            </w:r>
          </w:p>
        </w:tc>
        <w:tc>
          <w:tcPr>
            <w:tcW w:w="1134" w:type="dxa"/>
          </w:tcPr>
          <w:p w14:paraId="41D0A5DA" w14:textId="77777777" w:rsidR="00F655D3" w:rsidRPr="00D030F0" w:rsidRDefault="00F655D3" w:rsidP="00372D9B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0F0">
              <w:rPr>
                <w:rFonts w:ascii="Times New Roman" w:hAnsi="Times New Roman"/>
                <w:lang w:val="en-US"/>
              </w:rPr>
              <w:t>.000</w:t>
            </w:r>
          </w:p>
        </w:tc>
        <w:tc>
          <w:tcPr>
            <w:tcW w:w="1134" w:type="dxa"/>
          </w:tcPr>
          <w:p w14:paraId="7C7771C3" w14:textId="77777777" w:rsidR="00F655D3" w:rsidRPr="00D030F0" w:rsidRDefault="00F655D3" w:rsidP="00372D9B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0F0">
              <w:rPr>
                <w:rFonts w:ascii="Times New Roman" w:hAnsi="Times New Roman"/>
                <w:lang w:val="en-US"/>
              </w:rPr>
              <w:t>.28</w:t>
            </w:r>
          </w:p>
        </w:tc>
      </w:tr>
      <w:tr w:rsidR="00F655D3" w14:paraId="7492656E" w14:textId="77777777" w:rsidTr="00372D9B">
        <w:tc>
          <w:tcPr>
            <w:tcW w:w="4394" w:type="dxa"/>
          </w:tcPr>
          <w:p w14:paraId="71CE4B3F" w14:textId="77777777" w:rsidR="00F655D3" w:rsidRDefault="00F655D3" w:rsidP="00372D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14:paraId="12299618" w14:textId="77777777" w:rsidR="00F655D3" w:rsidRDefault="00F655D3" w:rsidP="00372D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606FC0E7" w14:textId="77777777" w:rsidR="00F655D3" w:rsidRDefault="00F655D3" w:rsidP="00372D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3A4841DF" w14:textId="77777777" w:rsidR="00F655D3" w:rsidRDefault="00F655D3" w:rsidP="00372D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0113EDB2" w14:textId="77777777" w:rsidR="00F655D3" w:rsidRDefault="00F655D3" w:rsidP="00372D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F655D3" w14:paraId="41531A55" w14:textId="77777777" w:rsidTr="00372D9B">
        <w:tc>
          <w:tcPr>
            <w:tcW w:w="4394" w:type="dxa"/>
          </w:tcPr>
          <w:p w14:paraId="2F4A2DC4" w14:textId="77777777" w:rsidR="00F655D3" w:rsidRPr="00BB4B5A" w:rsidRDefault="00F655D3" w:rsidP="00372D9B">
            <w:pPr>
              <w:spacing w:before="120" w:after="12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BB4B5A">
              <w:rPr>
                <w:rFonts w:ascii="Times New Roman" w:hAnsi="Times New Roman"/>
                <w:b/>
                <w:bCs/>
                <w:lang w:val="en-US"/>
              </w:rPr>
              <w:t>Maintenance Process Analyses</w:t>
            </w:r>
          </w:p>
        </w:tc>
        <w:tc>
          <w:tcPr>
            <w:tcW w:w="1134" w:type="dxa"/>
          </w:tcPr>
          <w:p w14:paraId="4BCA8082" w14:textId="77777777" w:rsidR="00F655D3" w:rsidRDefault="00F655D3" w:rsidP="00372D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32B0DFEE" w14:textId="77777777" w:rsidR="00F655D3" w:rsidRDefault="00F655D3" w:rsidP="00372D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468B8C18" w14:textId="77777777" w:rsidR="00F655D3" w:rsidRDefault="00F655D3" w:rsidP="00372D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728A5E5D" w14:textId="77777777" w:rsidR="00F655D3" w:rsidRDefault="00F655D3" w:rsidP="00372D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F655D3" w14:paraId="425889D1" w14:textId="77777777" w:rsidTr="00372D9B">
        <w:tc>
          <w:tcPr>
            <w:tcW w:w="4394" w:type="dxa"/>
          </w:tcPr>
          <w:p w14:paraId="2C261528" w14:textId="77777777" w:rsidR="00F655D3" w:rsidRDefault="00F655D3" w:rsidP="00372D9B">
            <w:pPr>
              <w:spacing w:before="120" w:after="120" w:line="240" w:lineRule="auto"/>
              <w:rPr>
                <w:rFonts w:ascii="Times New Roman" w:hAnsi="Times New Roman"/>
                <w:lang w:val="en-US"/>
              </w:rPr>
            </w:pPr>
            <w:r w:rsidRPr="00EF39F0">
              <w:rPr>
                <w:rFonts w:ascii="Times New Roman" w:hAnsi="Times New Roman"/>
                <w:lang w:val="en-US"/>
              </w:rPr>
              <w:t>2x2x2x2 ANOVA</w:t>
            </w:r>
          </w:p>
        </w:tc>
        <w:tc>
          <w:tcPr>
            <w:tcW w:w="1134" w:type="dxa"/>
          </w:tcPr>
          <w:p w14:paraId="4C06770C" w14:textId="77777777" w:rsidR="00F655D3" w:rsidRDefault="00F655D3" w:rsidP="00372D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2F11E732" w14:textId="77777777" w:rsidR="00F655D3" w:rsidRDefault="00F655D3" w:rsidP="00372D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5CDF28DA" w14:textId="77777777" w:rsidR="00F655D3" w:rsidRDefault="00F655D3" w:rsidP="00372D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782F1C2B" w14:textId="77777777" w:rsidR="00F655D3" w:rsidRDefault="00F655D3" w:rsidP="00372D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F655D3" w14:paraId="6AB078AF" w14:textId="77777777" w:rsidTr="00372D9B">
        <w:tc>
          <w:tcPr>
            <w:tcW w:w="4394" w:type="dxa"/>
          </w:tcPr>
          <w:p w14:paraId="59ABFBDA" w14:textId="77777777" w:rsidR="00F655D3" w:rsidRPr="00BB4B5A" w:rsidRDefault="00F655D3" w:rsidP="00372D9B">
            <w:pPr>
              <w:spacing w:before="120" w:after="120" w:line="240" w:lineRule="auto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</w:t>
            </w:r>
            <w:r w:rsidRPr="00BB4B5A">
              <w:rPr>
                <w:rFonts w:ascii="Times New Roman" w:hAnsi="Times New Roman"/>
                <w:i/>
                <w:iCs/>
                <w:lang w:val="en-US"/>
              </w:rPr>
              <w:t>Movement Planning</w:t>
            </w:r>
          </w:p>
        </w:tc>
        <w:tc>
          <w:tcPr>
            <w:tcW w:w="1134" w:type="dxa"/>
          </w:tcPr>
          <w:p w14:paraId="35E9CDBC" w14:textId="77777777" w:rsidR="00F655D3" w:rsidRPr="00081044" w:rsidRDefault="00F655D3" w:rsidP="00372D9B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1134" w:type="dxa"/>
          </w:tcPr>
          <w:p w14:paraId="65868295" w14:textId="77777777" w:rsidR="00F655D3" w:rsidRPr="00081044" w:rsidRDefault="00F655D3" w:rsidP="00372D9B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7.94</w:t>
            </w:r>
          </w:p>
        </w:tc>
        <w:tc>
          <w:tcPr>
            <w:tcW w:w="1134" w:type="dxa"/>
          </w:tcPr>
          <w:p w14:paraId="744C6D6F" w14:textId="77777777" w:rsidR="00F655D3" w:rsidRPr="00081044" w:rsidRDefault="00F655D3" w:rsidP="00372D9B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.009</w:t>
            </w:r>
          </w:p>
        </w:tc>
        <w:tc>
          <w:tcPr>
            <w:tcW w:w="1134" w:type="dxa"/>
          </w:tcPr>
          <w:p w14:paraId="330F3D53" w14:textId="77777777" w:rsidR="00F655D3" w:rsidRPr="00081044" w:rsidRDefault="00F655D3" w:rsidP="00372D9B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.19</w:t>
            </w:r>
          </w:p>
        </w:tc>
      </w:tr>
      <w:tr w:rsidR="00F655D3" w14:paraId="249E8EA9" w14:textId="77777777" w:rsidTr="00372D9B">
        <w:tc>
          <w:tcPr>
            <w:tcW w:w="4394" w:type="dxa"/>
          </w:tcPr>
          <w:p w14:paraId="0F12C21F" w14:textId="77777777" w:rsidR="00F655D3" w:rsidRPr="00EF39F0" w:rsidRDefault="00F655D3" w:rsidP="00372D9B">
            <w:pPr>
              <w:spacing w:before="120" w:after="120" w:line="240" w:lineRule="auto"/>
              <w:rPr>
                <w:rFonts w:ascii="Times New Roman" w:hAnsi="Times New Roman"/>
                <w:lang w:val="en-US"/>
              </w:rPr>
            </w:pPr>
            <w:r w:rsidRPr="00EF39F0">
              <w:rPr>
                <w:rFonts w:ascii="Times New Roman" w:hAnsi="Times New Roman"/>
                <w:lang w:val="en-US"/>
              </w:rPr>
              <w:t>2x2x5 ANOVA</w:t>
            </w:r>
          </w:p>
        </w:tc>
        <w:tc>
          <w:tcPr>
            <w:tcW w:w="1134" w:type="dxa"/>
          </w:tcPr>
          <w:p w14:paraId="5DADCBFE" w14:textId="77777777" w:rsidR="00F655D3" w:rsidRPr="00081044" w:rsidRDefault="00F655D3" w:rsidP="00372D9B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14:paraId="6F77B9F8" w14:textId="77777777" w:rsidR="00F655D3" w:rsidRPr="00081044" w:rsidRDefault="00F655D3" w:rsidP="00372D9B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14:paraId="5F26521B" w14:textId="77777777" w:rsidR="00F655D3" w:rsidRPr="00081044" w:rsidRDefault="00F655D3" w:rsidP="00372D9B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14:paraId="5C28CF1E" w14:textId="77777777" w:rsidR="00F655D3" w:rsidRPr="00081044" w:rsidRDefault="00F655D3" w:rsidP="00372D9B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655D3" w14:paraId="06384379" w14:textId="77777777" w:rsidTr="00372D9B">
        <w:tc>
          <w:tcPr>
            <w:tcW w:w="4394" w:type="dxa"/>
            <w:tcBorders>
              <w:bottom w:val="single" w:sz="4" w:space="0" w:color="auto"/>
            </w:tcBorders>
          </w:tcPr>
          <w:p w14:paraId="71D3BE49" w14:textId="77777777" w:rsidR="00F655D3" w:rsidRPr="00BB4B5A" w:rsidRDefault="00F655D3" w:rsidP="00372D9B">
            <w:pPr>
              <w:spacing w:before="120" w:after="120" w:line="240" w:lineRule="auto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</w:t>
            </w:r>
            <w:r w:rsidRPr="00BB4B5A">
              <w:rPr>
                <w:rFonts w:ascii="Times New Roman" w:hAnsi="Times New Roman"/>
                <w:i/>
                <w:iCs/>
                <w:lang w:val="en-US"/>
              </w:rPr>
              <w:t>Movement Planning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37EF01" w14:textId="77777777" w:rsidR="00F655D3" w:rsidRDefault="00F655D3" w:rsidP="00372D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081044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D8D632" w14:textId="77777777" w:rsidR="00F655D3" w:rsidRDefault="00F655D3" w:rsidP="00372D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081044">
              <w:rPr>
                <w:rFonts w:ascii="Times New Roman" w:hAnsi="Times New Roman"/>
                <w:lang w:val="en-US"/>
              </w:rPr>
              <w:t>15.08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9E3E63" w14:textId="77777777" w:rsidR="00F655D3" w:rsidRDefault="00F655D3" w:rsidP="00372D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081044">
              <w:rPr>
                <w:rFonts w:ascii="Times New Roman" w:hAnsi="Times New Roman"/>
                <w:lang w:val="en-US"/>
              </w:rPr>
              <w:t>.001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CC507B" w14:textId="77777777" w:rsidR="00F655D3" w:rsidRDefault="00F655D3" w:rsidP="00372D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081044">
              <w:rPr>
                <w:rFonts w:ascii="Times New Roman" w:hAnsi="Times New Roman"/>
                <w:lang w:val="en-US"/>
              </w:rPr>
              <w:t>.32</w:t>
            </w:r>
          </w:p>
        </w:tc>
      </w:tr>
    </w:tbl>
    <w:p w14:paraId="378122B1" w14:textId="06684BE2" w:rsidR="00F655D3" w:rsidRPr="00B4377A" w:rsidRDefault="00F655D3" w:rsidP="00F655D3">
      <w:pPr>
        <w:spacing w:before="120" w:after="120" w:line="360" w:lineRule="auto"/>
        <w:jc w:val="both"/>
        <w:rPr>
          <w:rFonts w:ascii="Times New Roman" w:hAnsi="Times New Roman"/>
          <w:lang w:val="en-US"/>
        </w:rPr>
      </w:pPr>
      <w:r w:rsidRPr="00C555DB">
        <w:rPr>
          <w:rFonts w:ascii="Times New Roman" w:hAnsi="Times New Roman"/>
          <w:i/>
          <w:iCs/>
          <w:lang w:val="en-US"/>
        </w:rPr>
        <w:t>Note:</w:t>
      </w:r>
      <w:r>
        <w:rPr>
          <w:rFonts w:ascii="Times New Roman" w:hAnsi="Times New Roman"/>
          <w:lang w:val="en-US"/>
        </w:rPr>
        <w:t xml:space="preserve"> Thirty participants were entered </w:t>
      </w:r>
      <w:r w:rsidR="005C3ACD">
        <w:rPr>
          <w:rFonts w:ascii="Times New Roman" w:hAnsi="Times New Roman"/>
          <w:lang w:val="en-US"/>
        </w:rPr>
        <w:t xml:space="preserve">in </w:t>
      </w:r>
      <w:r>
        <w:rPr>
          <w:rFonts w:ascii="Times New Roman" w:hAnsi="Times New Roman"/>
          <w:lang w:val="en-US"/>
        </w:rPr>
        <w:t xml:space="preserve">the grand-averaged ERPs for the maintenance process based on the 30% criterion. </w:t>
      </w:r>
    </w:p>
    <w:p w14:paraId="3E465650" w14:textId="77777777" w:rsidR="00402213" w:rsidRPr="00F655D3" w:rsidRDefault="003D3B99">
      <w:pPr>
        <w:rPr>
          <w:lang w:val="en-US"/>
        </w:rPr>
      </w:pPr>
    </w:p>
    <w:sectPr w:rsidR="00402213" w:rsidRPr="00F655D3" w:rsidSect="003D3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D3"/>
    <w:rsid w:val="003D3B99"/>
    <w:rsid w:val="005C3ACD"/>
    <w:rsid w:val="007F2AA7"/>
    <w:rsid w:val="00B6437C"/>
    <w:rsid w:val="00DE4E77"/>
    <w:rsid w:val="00EA1F2D"/>
    <w:rsid w:val="00EB77D6"/>
    <w:rsid w:val="00F6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243AF"/>
  <w15:chartTrackingRefBased/>
  <w15:docId w15:val="{71C4F1A4-354C-4241-8596-3A0A223D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aa-E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655D3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5D3"/>
    <w:rPr>
      <w:sz w:val="22"/>
      <w:szCs w:val="22"/>
      <w:lang w:val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Aakash R</cp:lastModifiedBy>
  <cp:revision>6</cp:revision>
  <dcterms:created xsi:type="dcterms:W3CDTF">2021-12-18T13:41:00Z</dcterms:created>
  <dcterms:modified xsi:type="dcterms:W3CDTF">2022-09-17T20:32:00Z</dcterms:modified>
</cp:coreProperties>
</file>