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68E8" w14:textId="15DE7E21" w:rsidR="00F17C87" w:rsidRPr="00FC6575" w:rsidRDefault="00F17C87" w:rsidP="00F17C87">
      <w:pPr>
        <w:spacing w:after="0"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C6575">
        <w:rPr>
          <w:rFonts w:ascii="Times New Roman" w:hAnsi="Times New Roman" w:cs="Times New Roman"/>
          <w:lang w:val="en-US"/>
        </w:rPr>
        <w:t xml:space="preserve">Table </w:t>
      </w:r>
      <w:r w:rsidR="00C07EE2">
        <w:rPr>
          <w:rFonts w:ascii="Times New Roman" w:hAnsi="Times New Roman" w:cs="Times New Roman"/>
          <w:lang w:val="en-US"/>
        </w:rPr>
        <w:t>S2</w:t>
      </w:r>
      <w:r>
        <w:rPr>
          <w:rFonts w:ascii="Times New Roman" w:hAnsi="Times New Roman" w:cs="Times New Roman"/>
          <w:lang w:val="en-US"/>
        </w:rPr>
        <w:t>. Overview of main g</w:t>
      </w:r>
      <w:r w:rsidR="0098123A">
        <w:rPr>
          <w:rFonts w:ascii="Times New Roman" w:hAnsi="Times New Roman" w:cs="Times New Roman"/>
          <w:lang w:val="en-US"/>
        </w:rPr>
        <w:t>oals for residents and teachers</w:t>
      </w:r>
    </w:p>
    <w:tbl>
      <w:tblPr>
        <w:tblStyle w:val="Tabelrast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17C87" w:rsidRPr="00C07EE2" w14:paraId="0D9F2671" w14:textId="77777777" w:rsidTr="00914659">
        <w:tc>
          <w:tcPr>
            <w:tcW w:w="4607" w:type="dxa"/>
            <w:vAlign w:val="center"/>
          </w:tcPr>
          <w:p w14:paraId="69AC4EAA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>Educational goals for residents</w:t>
            </w:r>
          </w:p>
        </w:tc>
        <w:tc>
          <w:tcPr>
            <w:tcW w:w="4607" w:type="dxa"/>
            <w:vAlign w:val="center"/>
          </w:tcPr>
          <w:p w14:paraId="1252CD6A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 xml:space="preserve">Teacher goals that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 xml:space="preserve">help </w:t>
            </w:r>
            <w:r w:rsidRPr="00F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>resident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>s</w:t>
            </w:r>
            <w:r w:rsidRPr="00F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 xml:space="preserve">attain </w:t>
            </w:r>
            <w:r w:rsidRPr="00FC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>goals</w:t>
            </w:r>
          </w:p>
        </w:tc>
      </w:tr>
      <w:tr w:rsidR="00F17C87" w:rsidRPr="00C07EE2" w14:paraId="78EDB204" w14:textId="77777777" w:rsidTr="00914659">
        <w:trPr>
          <w:trHeight w:val="238"/>
        </w:trPr>
        <w:tc>
          <w:tcPr>
            <w:tcW w:w="4607" w:type="dxa"/>
          </w:tcPr>
          <w:p w14:paraId="2D9262BE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LEARN AND DEVELOP</w:t>
            </w:r>
          </w:p>
        </w:tc>
        <w:tc>
          <w:tcPr>
            <w:tcW w:w="4607" w:type="dxa"/>
          </w:tcPr>
          <w:p w14:paraId="63E2D482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FACILITATE THE LEARNING PROCESS</w:t>
            </w:r>
          </w:p>
          <w:p w14:paraId="0FFF75FE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have everyone participate in reflection</w:t>
            </w:r>
          </w:p>
          <w:p w14:paraId="565E40ED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integrate cases/stories into a theme</w:t>
            </w:r>
          </w:p>
        </w:tc>
      </w:tr>
      <w:tr w:rsidR="00F17C87" w:rsidRPr="00C07EE2" w14:paraId="36EE875F" w14:textId="77777777" w:rsidTr="00914659">
        <w:tc>
          <w:tcPr>
            <w:tcW w:w="4607" w:type="dxa"/>
            <w:tcBorders>
              <w:bottom w:val="single" w:sz="4" w:space="0" w:color="auto"/>
            </w:tcBorders>
          </w:tcPr>
          <w:p w14:paraId="51D32F33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A. to work on almost all goals of GP training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2DC69929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gain insight into relevant themes/areas of development of residents</w:t>
            </w:r>
          </w:p>
        </w:tc>
      </w:tr>
      <w:tr w:rsidR="00F17C87" w:rsidRPr="00FC6575" w14:paraId="40054CD1" w14:textId="77777777" w:rsidTr="00914659">
        <w:tc>
          <w:tcPr>
            <w:tcW w:w="4607" w:type="dxa"/>
            <w:tcBorders>
              <w:bottom w:val="nil"/>
            </w:tcBorders>
          </w:tcPr>
          <w:p w14:paraId="77CC1A4E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B. to develop professionally</w:t>
            </w:r>
          </w:p>
        </w:tc>
        <w:tc>
          <w:tcPr>
            <w:tcW w:w="4607" w:type="dxa"/>
            <w:tcBorders>
              <w:bottom w:val="nil"/>
            </w:tcBorders>
          </w:tcPr>
          <w:p w14:paraId="6C1A1785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0BBAC604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2660BF60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B1.   to develop one's identity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689A8A5B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56238FEF" w14:textId="77777777" w:rsidTr="00914659"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174B2BB9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B2.   to develop professional skills</w: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39D90863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show residents expert examples of professional behavior</w:t>
            </w:r>
          </w:p>
        </w:tc>
      </w:tr>
      <w:tr w:rsidR="00F17C87" w:rsidRPr="00C07EE2" w14:paraId="3FF53D55" w14:textId="77777777" w:rsidTr="00914659">
        <w:tc>
          <w:tcPr>
            <w:tcW w:w="4607" w:type="dxa"/>
            <w:tcBorders>
              <w:bottom w:val="nil"/>
            </w:tcBorders>
          </w:tcPr>
          <w:p w14:paraId="2D55B917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C. to consult peers/peer learning</w:t>
            </w:r>
          </w:p>
        </w:tc>
        <w:tc>
          <w:tcPr>
            <w:tcW w:w="4607" w:type="dxa"/>
            <w:tcBorders>
              <w:bottom w:val="nil"/>
            </w:tcBorders>
          </w:tcPr>
          <w:p w14:paraId="4CAA6519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residents content/process feedback</w:t>
            </w:r>
          </w:p>
        </w:tc>
      </w:tr>
      <w:tr w:rsidR="00F17C87" w:rsidRPr="00C07EE2" w14:paraId="0B276B26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3E3ECA22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C1.   (not) to get answers/advice/solutions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09DD558B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68D4E658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02464662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C2.   to search for/provide (emotional) support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5D06CC35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provide guidance/a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</w:t>
            </w: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hold to survive/cope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situation</w:t>
            </w:r>
          </w:p>
        </w:tc>
      </w:tr>
      <w:tr w:rsidR="00F17C87" w:rsidRPr="00C07EE2" w14:paraId="6D1E5979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4A95ADB0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C3.   to provide a frame of reference/to normalize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6B350C1B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FC6575" w14:paraId="05F51E16" w14:textId="77777777" w:rsidTr="00914659"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405B65ED" w14:textId="77777777" w:rsidR="00F17C87" w:rsidRPr="00FC6575" w:rsidRDefault="00F17C87" w:rsidP="0091465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C4.   "to meet"</w: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0D620F64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7F2A1CD9" w14:textId="77777777" w:rsidTr="00914659">
        <w:tc>
          <w:tcPr>
            <w:tcW w:w="4607" w:type="dxa"/>
            <w:tcBorders>
              <w:bottom w:val="nil"/>
            </w:tcBorders>
          </w:tcPr>
          <w:p w14:paraId="278FF2A8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D. to (learn to) reflect</w:t>
            </w:r>
          </w:p>
        </w:tc>
        <w:tc>
          <w:tcPr>
            <w:tcW w:w="4607" w:type="dxa"/>
            <w:tcBorders>
              <w:bottom w:val="nil"/>
            </w:tcBorders>
          </w:tcPr>
          <w:p w14:paraId="585CE781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5FF584A1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0DA19AA2" w14:textId="77777777" w:rsidR="00F17C87" w:rsidRPr="00FC6575" w:rsidRDefault="00F17C87" w:rsidP="0091465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D1.   to free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up </w:t>
            </w: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space for new learning experiences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0BB5FE9D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47BD5150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68EE0C26" w14:textId="77777777" w:rsidR="00F17C87" w:rsidRPr="00FC6575" w:rsidRDefault="00F17C87" w:rsidP="0091465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D2.   to mention and use points for learning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0F54EAB8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recognize patterns in stories told/reactions to stories</w:t>
            </w:r>
          </w:p>
        </w:tc>
      </w:tr>
      <w:tr w:rsidR="00F17C87" w:rsidRPr="00FC6575" w14:paraId="589A4BEC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44E533F1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D3.   to discuss learning goals of supervision/ </w:t>
            </w:r>
          </w:p>
          <w:p w14:paraId="28068223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         connect experiences to supervision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1CBB4D89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202178E8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325F7DB1" w14:textId="77777777" w:rsidR="00F17C87" w:rsidRPr="00FC6575" w:rsidRDefault="00F17C87" w:rsidP="0091465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D4.   to give meaning to conduct or situations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1465CACB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63AD8334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3F2827BC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D5.   to learn to connect subjective experiences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ab/>
              <w:t>those of</w:t>
            </w: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others 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02892DC5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3C271DF7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128F5B48" w14:textId="77777777" w:rsidR="00F17C87" w:rsidRPr="00FC6575" w:rsidRDefault="00F17C87" w:rsidP="0091465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D6.   to become aware of one's own conduct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20AD872A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 up a mirror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F17C87" w:rsidRPr="00FC6575" w14:paraId="24410AD0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43B5600D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D7.   to reflect on actual situation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s</w:t>
            </w: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(no abstract </w:t>
            </w:r>
          </w:p>
          <w:p w14:paraId="2032ABF7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         discussion)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52FBE305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FC6575" w14:paraId="79AD5F23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6E4898CA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D8.   to deepen experiences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721A654E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0C413692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0B27C106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D9.   to connect practice experiences and theory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0F24A7AC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C07EE2" w14:paraId="7E22C40D" w14:textId="77777777" w:rsidTr="00914659">
        <w:tc>
          <w:tcPr>
            <w:tcW w:w="4607" w:type="dxa"/>
            <w:tcBorders>
              <w:top w:val="nil"/>
              <w:bottom w:val="nil"/>
            </w:tcBorders>
          </w:tcPr>
          <w:p w14:paraId="3CD744A6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D10. to learn to question oneself 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14:paraId="29716454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C87" w:rsidRPr="00FC6575" w14:paraId="1AA0B04C" w14:textId="77777777" w:rsidTr="00914659">
        <w:tc>
          <w:tcPr>
            <w:tcW w:w="4607" w:type="dxa"/>
            <w:tcBorders>
              <w:top w:val="nil"/>
            </w:tcBorders>
          </w:tcPr>
          <w:p w14:paraId="16C82940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D11. to present one’s vulnerability in a safe </w:t>
            </w:r>
          </w:p>
          <w:p w14:paraId="17E33FEA" w14:textId="77777777" w:rsidR="00F17C87" w:rsidRPr="00FC6575" w:rsidRDefault="00F17C87" w:rsidP="00914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FC6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             learning climate</w:t>
            </w:r>
          </w:p>
        </w:tc>
        <w:tc>
          <w:tcPr>
            <w:tcW w:w="4607" w:type="dxa"/>
            <w:tcBorders>
              <w:top w:val="nil"/>
            </w:tcBorders>
          </w:tcPr>
          <w:p w14:paraId="0417A850" w14:textId="77777777" w:rsidR="00F17C87" w:rsidRPr="00FC6575" w:rsidRDefault="00F17C87" w:rsidP="009146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create safety</w:t>
            </w:r>
          </w:p>
        </w:tc>
      </w:tr>
    </w:tbl>
    <w:p w14:paraId="21982608" w14:textId="77777777" w:rsidR="00F17C87" w:rsidRPr="00FC6575" w:rsidRDefault="00F17C87" w:rsidP="00CB03F4">
      <w:pPr>
        <w:spacing w:after="0" w:line="480" w:lineRule="auto"/>
        <w:rPr>
          <w:rFonts w:ascii="Times New Roman" w:hAnsi="Times New Roman" w:cs="Times New Roman"/>
          <w:lang w:val="en-US"/>
        </w:rPr>
      </w:pPr>
    </w:p>
    <w:sectPr w:rsidR="00F17C87" w:rsidRPr="00FC6575" w:rsidSect="00CB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E"/>
    <w:rsid w:val="000221A0"/>
    <w:rsid w:val="0049711D"/>
    <w:rsid w:val="005632D7"/>
    <w:rsid w:val="0098123A"/>
    <w:rsid w:val="00AA56DE"/>
    <w:rsid w:val="00C07EE2"/>
    <w:rsid w:val="00CB03F4"/>
    <w:rsid w:val="00ED5002"/>
    <w:rsid w:val="00F17C87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6D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Standaard"/>
    <w:link w:val="EndNoteBibliographyChar"/>
    <w:rsid w:val="00F17C8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F17C87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6D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Standaard"/>
    <w:link w:val="EndNoteBibliographyChar"/>
    <w:rsid w:val="00F17C8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F17C8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Braak</dc:creator>
  <cp:keywords/>
  <dc:description/>
  <cp:lastModifiedBy>Helen</cp:lastModifiedBy>
  <cp:revision>2</cp:revision>
  <dcterms:created xsi:type="dcterms:W3CDTF">2021-07-01T08:42:00Z</dcterms:created>
  <dcterms:modified xsi:type="dcterms:W3CDTF">2021-07-01T08:42:00Z</dcterms:modified>
</cp:coreProperties>
</file>