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F724" w14:textId="779066A1" w:rsidR="00BC3A88" w:rsidRPr="009243FA" w:rsidRDefault="00BC3A88" w:rsidP="00BC3A88">
      <w:pPr>
        <w:rPr>
          <w:color w:val="000000" w:themeColor="text1"/>
        </w:rPr>
      </w:pPr>
      <w:r w:rsidRPr="009243FA">
        <w:rPr>
          <w:b/>
          <w:color w:val="000000" w:themeColor="text1"/>
        </w:rPr>
        <w:t>Table 2</w:t>
      </w:r>
      <w:r w:rsidRPr="009243FA">
        <w:rPr>
          <w:color w:val="000000" w:themeColor="text1"/>
        </w:rPr>
        <w:t xml:space="preserve"> Participant Demographics (n=124)</w:t>
      </w:r>
    </w:p>
    <w:tbl>
      <w:tblPr>
        <w:tblStyle w:val="TableGrid"/>
        <w:tblW w:w="8840" w:type="dxa"/>
        <w:tblLook w:val="0420" w:firstRow="1" w:lastRow="0" w:firstColumn="0" w:lastColumn="0" w:noHBand="0" w:noVBand="1"/>
      </w:tblPr>
      <w:tblGrid>
        <w:gridCol w:w="5011"/>
        <w:gridCol w:w="3829"/>
      </w:tblGrid>
      <w:tr w:rsidR="00BC3A88" w:rsidRPr="009243FA" w14:paraId="510DF727" w14:textId="77777777" w:rsidTr="009243FA">
        <w:trPr>
          <w:trHeight w:val="80"/>
        </w:trPr>
        <w:tc>
          <w:tcPr>
            <w:tcW w:w="5011" w:type="dxa"/>
            <w:hideMark/>
          </w:tcPr>
          <w:p w14:paraId="510DF725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Age, Mean (SD)</w:t>
            </w:r>
          </w:p>
        </w:tc>
        <w:tc>
          <w:tcPr>
            <w:tcW w:w="3829" w:type="dxa"/>
            <w:hideMark/>
          </w:tcPr>
          <w:p w14:paraId="510DF726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33 (13)</w:t>
            </w:r>
          </w:p>
        </w:tc>
      </w:tr>
      <w:tr w:rsidR="00BC3A88" w:rsidRPr="009243FA" w14:paraId="510DF72E" w14:textId="77777777" w:rsidTr="009243FA">
        <w:tc>
          <w:tcPr>
            <w:tcW w:w="5011" w:type="dxa"/>
            <w:hideMark/>
          </w:tcPr>
          <w:p w14:paraId="510DF728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Gender, Number (%)</w:t>
            </w:r>
          </w:p>
          <w:p w14:paraId="510DF729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Female</w:t>
            </w:r>
          </w:p>
          <w:p w14:paraId="510DF72A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Male</w:t>
            </w:r>
          </w:p>
        </w:tc>
        <w:tc>
          <w:tcPr>
            <w:tcW w:w="3829" w:type="dxa"/>
            <w:hideMark/>
          </w:tcPr>
          <w:p w14:paraId="510DF72B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</w:t>
            </w:r>
          </w:p>
          <w:p w14:paraId="510DF72C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84 (67.7%)</w:t>
            </w:r>
          </w:p>
          <w:p w14:paraId="510DF72D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28 (22.6%)</w:t>
            </w:r>
          </w:p>
        </w:tc>
      </w:tr>
      <w:tr w:rsidR="00BC3A88" w:rsidRPr="009243FA" w14:paraId="510DF737" w14:textId="77777777" w:rsidTr="009243FA">
        <w:tc>
          <w:tcPr>
            <w:tcW w:w="5011" w:type="dxa"/>
            <w:hideMark/>
          </w:tcPr>
          <w:p w14:paraId="510DF72F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Race, Number (%)</w:t>
            </w:r>
          </w:p>
          <w:p w14:paraId="510DF730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Black</w:t>
            </w:r>
          </w:p>
          <w:p w14:paraId="510DF731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White</w:t>
            </w:r>
          </w:p>
          <w:p w14:paraId="510DF732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Other</w:t>
            </w:r>
          </w:p>
        </w:tc>
        <w:tc>
          <w:tcPr>
            <w:tcW w:w="3829" w:type="dxa"/>
            <w:hideMark/>
          </w:tcPr>
          <w:p w14:paraId="510DF733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</w:t>
            </w:r>
          </w:p>
          <w:p w14:paraId="510DF734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18 (14.5%)</w:t>
            </w:r>
          </w:p>
          <w:p w14:paraId="510DF735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60 (48.4%)</w:t>
            </w:r>
          </w:p>
          <w:p w14:paraId="510DF736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32 (25.8%)</w:t>
            </w:r>
          </w:p>
        </w:tc>
      </w:tr>
      <w:tr w:rsidR="00BC3A88" w:rsidRPr="009243FA" w14:paraId="510DF748" w14:textId="77777777" w:rsidTr="009243FA">
        <w:tc>
          <w:tcPr>
            <w:tcW w:w="5011" w:type="dxa"/>
            <w:hideMark/>
          </w:tcPr>
          <w:p w14:paraId="510DF738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Ethnicity, Number (%)</w:t>
            </w:r>
          </w:p>
          <w:p w14:paraId="510DF739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African American</w:t>
            </w:r>
          </w:p>
          <w:p w14:paraId="510DF73A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American Indian or Alaskan Native</w:t>
            </w:r>
          </w:p>
          <w:p w14:paraId="510DF73B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Arabic or Middle Eastern</w:t>
            </w:r>
          </w:p>
          <w:p w14:paraId="510DF73C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Asian</w:t>
            </w:r>
          </w:p>
          <w:p w14:paraId="510DF73D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Caucasian or European</w:t>
            </w:r>
          </w:p>
          <w:p w14:paraId="510DF73E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Hispanic or Latino</w:t>
            </w:r>
          </w:p>
          <w:p w14:paraId="510DF73F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Native Hawaiian or Pacific Islander</w:t>
            </w:r>
          </w:p>
        </w:tc>
        <w:tc>
          <w:tcPr>
            <w:tcW w:w="3829" w:type="dxa"/>
            <w:hideMark/>
          </w:tcPr>
          <w:p w14:paraId="510DF740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 xml:space="preserve">  </w:t>
            </w:r>
          </w:p>
          <w:p w14:paraId="510DF741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17 (13.7%)</w:t>
            </w:r>
          </w:p>
          <w:p w14:paraId="510DF742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2 (1.6%)</w:t>
            </w:r>
          </w:p>
          <w:p w14:paraId="510DF743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2 (1.6%)</w:t>
            </w:r>
          </w:p>
          <w:p w14:paraId="510DF744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34 (27.4%)</w:t>
            </w:r>
          </w:p>
          <w:p w14:paraId="510DF745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57 (46.0%)</w:t>
            </w:r>
          </w:p>
          <w:p w14:paraId="510DF746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6 (4.8%)</w:t>
            </w:r>
          </w:p>
          <w:p w14:paraId="510DF747" w14:textId="77777777" w:rsidR="00BC3A88" w:rsidRPr="009243FA" w:rsidRDefault="00BC3A88" w:rsidP="009243FA">
            <w:pPr>
              <w:rPr>
                <w:rFonts w:eastAsiaTheme="minorHAnsi"/>
                <w:color w:val="000000" w:themeColor="text1"/>
              </w:rPr>
            </w:pPr>
            <w:r w:rsidRPr="009243FA">
              <w:rPr>
                <w:rFonts w:eastAsiaTheme="minorHAnsi"/>
                <w:color w:val="000000" w:themeColor="text1"/>
              </w:rPr>
              <w:t>3 (2.4%)</w:t>
            </w:r>
          </w:p>
        </w:tc>
      </w:tr>
      <w:tr w:rsidR="00BC3A88" w:rsidRPr="009243FA" w14:paraId="510DF759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  <w:hideMark/>
          </w:tcPr>
          <w:p w14:paraId="510DF749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Religion</w:t>
            </w:r>
            <w:r w:rsidRPr="009243FA">
              <w:rPr>
                <w:rFonts w:eastAsiaTheme="minorHAnsi"/>
                <w:color w:val="000000" w:themeColor="text1"/>
              </w:rPr>
              <w:t>, Number (%)</w:t>
            </w:r>
          </w:p>
          <w:p w14:paraId="510DF74A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Atheist/Agnostic</w:t>
            </w:r>
          </w:p>
          <w:p w14:paraId="510DF74B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Buddhist</w:t>
            </w:r>
          </w:p>
          <w:p w14:paraId="510DF74C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Christian</w:t>
            </w:r>
          </w:p>
          <w:p w14:paraId="510DF74D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Hindu</w:t>
            </w:r>
          </w:p>
          <w:p w14:paraId="510DF74E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Jewish</w:t>
            </w:r>
          </w:p>
          <w:p w14:paraId="510DF74F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Muslim</w:t>
            </w:r>
          </w:p>
          <w:p w14:paraId="510DF750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Other</w:t>
            </w:r>
          </w:p>
        </w:tc>
        <w:tc>
          <w:tcPr>
            <w:tcW w:w="3829" w:type="dxa"/>
            <w:hideMark/>
          </w:tcPr>
          <w:p w14:paraId="510DF751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</w:p>
          <w:p w14:paraId="510DF752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30 (24.2%)</w:t>
            </w:r>
          </w:p>
          <w:p w14:paraId="510DF753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 (1.6%)</w:t>
            </w:r>
          </w:p>
          <w:p w14:paraId="510DF754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49 (39.5%)</w:t>
            </w:r>
          </w:p>
          <w:p w14:paraId="510DF755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5 (4.0%)</w:t>
            </w:r>
          </w:p>
          <w:p w14:paraId="510DF756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3 (2.4%)</w:t>
            </w:r>
          </w:p>
          <w:p w14:paraId="510DF757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 (1.6%)</w:t>
            </w:r>
          </w:p>
          <w:p w14:paraId="510DF758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17 (13.7%)</w:t>
            </w:r>
          </w:p>
        </w:tc>
      </w:tr>
      <w:tr w:rsidR="00BC3A88" w:rsidRPr="009243FA" w14:paraId="510DF766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  <w:hideMark/>
          </w:tcPr>
          <w:p w14:paraId="510DF75A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Social Political View</w:t>
            </w:r>
            <w:r w:rsidRPr="009243FA">
              <w:rPr>
                <w:rFonts w:eastAsiaTheme="minorHAnsi"/>
                <w:color w:val="000000" w:themeColor="text1"/>
              </w:rPr>
              <w:t>, Number (%)</w:t>
            </w:r>
          </w:p>
          <w:p w14:paraId="510DF75B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Strongly Conservative</w:t>
            </w:r>
          </w:p>
          <w:p w14:paraId="510DF75C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Slightly Conservative</w:t>
            </w:r>
          </w:p>
          <w:p w14:paraId="510DF75D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Neutral</w:t>
            </w:r>
          </w:p>
          <w:p w14:paraId="510DF75E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Slightly Liberal</w:t>
            </w:r>
          </w:p>
          <w:p w14:paraId="510DF75F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Strongly Liberal</w:t>
            </w:r>
          </w:p>
        </w:tc>
        <w:tc>
          <w:tcPr>
            <w:tcW w:w="3829" w:type="dxa"/>
            <w:hideMark/>
          </w:tcPr>
          <w:p w14:paraId="510DF760" w14:textId="77777777" w:rsidR="00BC3A88" w:rsidRPr="009243FA" w:rsidRDefault="00BC3A88" w:rsidP="009243FA">
            <w:pPr>
              <w:rPr>
                <w:color w:val="000000" w:themeColor="text1"/>
              </w:rPr>
            </w:pPr>
          </w:p>
          <w:p w14:paraId="510DF761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3 (2.4%)</w:t>
            </w:r>
          </w:p>
          <w:p w14:paraId="510DF762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10 (8.1%)</w:t>
            </w:r>
          </w:p>
          <w:p w14:paraId="510DF763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13 (10.5%)</w:t>
            </w:r>
          </w:p>
          <w:p w14:paraId="510DF764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30 (24.2%)</w:t>
            </w:r>
          </w:p>
          <w:p w14:paraId="510DF765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51 (41.1%)</w:t>
            </w:r>
          </w:p>
        </w:tc>
      </w:tr>
      <w:tr w:rsidR="00BC3A88" w:rsidRPr="009243FA" w14:paraId="510DF773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  <w:hideMark/>
          </w:tcPr>
          <w:p w14:paraId="510DF767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Economic Political View,</w:t>
            </w:r>
            <w:r w:rsidRPr="009243FA">
              <w:rPr>
                <w:rFonts w:eastAsiaTheme="minorHAnsi"/>
                <w:color w:val="000000" w:themeColor="text1"/>
              </w:rPr>
              <w:t xml:space="preserve"> Number (%)</w:t>
            </w:r>
          </w:p>
          <w:p w14:paraId="510DF768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Strongly Conservative</w:t>
            </w:r>
          </w:p>
          <w:p w14:paraId="510DF769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Slightly Conservative</w:t>
            </w:r>
          </w:p>
          <w:p w14:paraId="510DF76A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Neutral</w:t>
            </w:r>
          </w:p>
          <w:p w14:paraId="510DF76B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Slightly Liberal</w:t>
            </w:r>
          </w:p>
          <w:p w14:paraId="510DF76C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 Strongly Liberal</w:t>
            </w:r>
          </w:p>
        </w:tc>
        <w:tc>
          <w:tcPr>
            <w:tcW w:w="3829" w:type="dxa"/>
            <w:hideMark/>
          </w:tcPr>
          <w:p w14:paraId="510DF76D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 xml:space="preserve"> </w:t>
            </w:r>
          </w:p>
          <w:p w14:paraId="510DF76E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5 (4.0%)</w:t>
            </w:r>
          </w:p>
          <w:p w14:paraId="510DF76F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14 (11.3%)</w:t>
            </w:r>
          </w:p>
          <w:p w14:paraId="510DF770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25 (20.2%)</w:t>
            </w:r>
          </w:p>
          <w:p w14:paraId="510DF771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45 (36.3%)</w:t>
            </w:r>
          </w:p>
          <w:p w14:paraId="510DF772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19 (15.3%)</w:t>
            </w:r>
          </w:p>
        </w:tc>
      </w:tr>
      <w:tr w:rsidR="00BC3A88" w:rsidRPr="009243FA" w14:paraId="510DF780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  <w:hideMark/>
          </w:tcPr>
          <w:p w14:paraId="510DF774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Sexual Identity</w:t>
            </w:r>
            <w:r w:rsidRPr="009243FA">
              <w:rPr>
                <w:rFonts w:eastAsiaTheme="minorHAnsi"/>
                <w:color w:val="000000" w:themeColor="text1"/>
              </w:rPr>
              <w:t>, Number (%)</w:t>
            </w:r>
          </w:p>
          <w:p w14:paraId="510DF775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Bisexual</w:t>
            </w:r>
          </w:p>
          <w:p w14:paraId="510DF776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Heterosexual</w:t>
            </w:r>
          </w:p>
          <w:p w14:paraId="510DF777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Homosexual/Gay/Lesbian</w:t>
            </w:r>
          </w:p>
          <w:p w14:paraId="510DF778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Queer</w:t>
            </w:r>
          </w:p>
          <w:p w14:paraId="510DF779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Other</w:t>
            </w:r>
          </w:p>
        </w:tc>
        <w:tc>
          <w:tcPr>
            <w:tcW w:w="3829" w:type="dxa"/>
            <w:hideMark/>
          </w:tcPr>
          <w:p w14:paraId="510DF77A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</w:t>
            </w:r>
          </w:p>
          <w:p w14:paraId="510DF77B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 (1.6%)</w:t>
            </w:r>
          </w:p>
          <w:p w14:paraId="510DF77C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101 (81.5%)</w:t>
            </w:r>
          </w:p>
          <w:p w14:paraId="510DF77D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1 (0.8%)</w:t>
            </w:r>
          </w:p>
          <w:p w14:paraId="510DF77E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 (1.6%)</w:t>
            </w:r>
          </w:p>
          <w:p w14:paraId="510DF77F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2 (1.6%)</w:t>
            </w:r>
          </w:p>
        </w:tc>
      </w:tr>
      <w:tr w:rsidR="00BC3A88" w:rsidRPr="009243FA" w14:paraId="510DF78B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</w:tcPr>
          <w:p w14:paraId="510DF781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Profession, Number (%)</w:t>
            </w:r>
          </w:p>
          <w:p w14:paraId="510DF782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Medicine</w:t>
            </w:r>
          </w:p>
          <w:p w14:paraId="510DF783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Nursing</w:t>
            </w:r>
          </w:p>
          <w:p w14:paraId="510DF784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lastRenderedPageBreak/>
              <w:t xml:space="preserve">  Law</w:t>
            </w:r>
          </w:p>
          <w:p w14:paraId="510DF785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Other</w:t>
            </w:r>
          </w:p>
        </w:tc>
        <w:tc>
          <w:tcPr>
            <w:tcW w:w="3829" w:type="dxa"/>
          </w:tcPr>
          <w:p w14:paraId="510DF786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</w:p>
          <w:p w14:paraId="510DF787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68 (54.8%)</w:t>
            </w:r>
          </w:p>
          <w:p w14:paraId="510DF788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19 (15.3%)</w:t>
            </w:r>
          </w:p>
          <w:p w14:paraId="510DF789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lastRenderedPageBreak/>
              <w:t>1 (0.8%)</w:t>
            </w:r>
          </w:p>
          <w:p w14:paraId="510DF78A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23 (18.5%)</w:t>
            </w:r>
          </w:p>
        </w:tc>
      </w:tr>
      <w:tr w:rsidR="00BC3A88" w:rsidRPr="009243FA" w14:paraId="510DF79A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</w:tcPr>
          <w:p w14:paraId="510DF78C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lastRenderedPageBreak/>
              <w:t>Highest Level of Education</w:t>
            </w:r>
          </w:p>
          <w:p w14:paraId="510DF78D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High School</w:t>
            </w:r>
          </w:p>
          <w:p w14:paraId="510DF78E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Associates</w:t>
            </w:r>
          </w:p>
          <w:p w14:paraId="510DF78F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Bachelors</w:t>
            </w:r>
          </w:p>
          <w:p w14:paraId="510DF790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Masters</w:t>
            </w:r>
          </w:p>
          <w:p w14:paraId="510DF791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Doctorate</w:t>
            </w:r>
          </w:p>
          <w:p w14:paraId="510DF792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 xml:space="preserve">  Multiple Doctorate</w:t>
            </w:r>
          </w:p>
        </w:tc>
        <w:tc>
          <w:tcPr>
            <w:tcW w:w="3829" w:type="dxa"/>
          </w:tcPr>
          <w:p w14:paraId="510DF793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</w:p>
          <w:p w14:paraId="510DF794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3 (2.4%)</w:t>
            </w:r>
          </w:p>
          <w:p w14:paraId="510DF795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5 (4.0%)</w:t>
            </w:r>
          </w:p>
          <w:p w14:paraId="510DF796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73 (58.9%)</w:t>
            </w:r>
          </w:p>
          <w:p w14:paraId="510DF797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15 (12.1%)</w:t>
            </w:r>
          </w:p>
          <w:p w14:paraId="510DF798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10 (8.1%)</w:t>
            </w:r>
          </w:p>
          <w:p w14:paraId="510DF799" w14:textId="77777777" w:rsidR="00BC3A88" w:rsidRPr="009243FA" w:rsidRDefault="00BC3A88" w:rsidP="009243FA">
            <w:pPr>
              <w:rPr>
                <w:bCs/>
                <w:color w:val="000000" w:themeColor="text1"/>
              </w:rPr>
            </w:pPr>
            <w:r w:rsidRPr="009243FA">
              <w:rPr>
                <w:bCs/>
                <w:color w:val="000000" w:themeColor="text1"/>
              </w:rPr>
              <w:t>2 (1.6%)</w:t>
            </w:r>
          </w:p>
        </w:tc>
      </w:tr>
      <w:tr w:rsidR="00BC3A88" w:rsidRPr="009243FA" w14:paraId="510DF79D" w14:textId="77777777" w:rsidTr="009243FA">
        <w:tblPrEx>
          <w:tblLook w:val="04A0" w:firstRow="1" w:lastRow="0" w:firstColumn="1" w:lastColumn="0" w:noHBand="0" w:noVBand="1"/>
        </w:tblPrEx>
        <w:tc>
          <w:tcPr>
            <w:tcW w:w="5011" w:type="dxa"/>
            <w:hideMark/>
          </w:tcPr>
          <w:p w14:paraId="510DF79B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Past Attendee</w:t>
            </w:r>
          </w:p>
        </w:tc>
        <w:tc>
          <w:tcPr>
            <w:tcW w:w="3829" w:type="dxa"/>
            <w:hideMark/>
          </w:tcPr>
          <w:p w14:paraId="510DF79C" w14:textId="77777777" w:rsidR="00BC3A88" w:rsidRPr="009243FA" w:rsidRDefault="00BC3A88" w:rsidP="009243FA">
            <w:pPr>
              <w:rPr>
                <w:color w:val="000000" w:themeColor="text1"/>
              </w:rPr>
            </w:pPr>
            <w:r w:rsidRPr="009243FA">
              <w:rPr>
                <w:color w:val="000000" w:themeColor="text1"/>
              </w:rPr>
              <w:t>33 (30.6%)</w:t>
            </w:r>
          </w:p>
        </w:tc>
      </w:tr>
    </w:tbl>
    <w:p w14:paraId="510DF79E" w14:textId="77777777" w:rsidR="00BC3A88" w:rsidRPr="009243FA" w:rsidRDefault="00BC3A88" w:rsidP="00BC3A88"/>
    <w:p w14:paraId="510DF79F" w14:textId="77777777" w:rsidR="0061102C" w:rsidRDefault="0061102C"/>
    <w:sectPr w:rsidR="0061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88"/>
    <w:rsid w:val="004C53A3"/>
    <w:rsid w:val="0061102C"/>
    <w:rsid w:val="00BC3A88"/>
    <w:rsid w:val="00C55024"/>
    <w:rsid w:val="00D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F724"/>
  <w15:chartTrackingRefBased/>
  <w15:docId w15:val="{90F7AA0B-BEEE-0A40-A6EF-FA270E1B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Andrew</dc:creator>
  <cp:keywords/>
  <dc:description/>
  <cp:lastModifiedBy>Neil Solomon</cp:lastModifiedBy>
  <cp:revision>2</cp:revision>
  <dcterms:created xsi:type="dcterms:W3CDTF">2020-11-19T15:08:00Z</dcterms:created>
  <dcterms:modified xsi:type="dcterms:W3CDTF">2020-12-15T15:57:00Z</dcterms:modified>
</cp:coreProperties>
</file>