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CB8E" w14:textId="77777777" w:rsidR="00685CCA" w:rsidRPr="004827F3" w:rsidRDefault="00685CCA" w:rsidP="00685CCA">
      <w:pPr>
        <w:widowControl/>
        <w:rPr>
          <w:rFonts w:ascii="Times New Roman" w:hAnsi="Times New Roman" w:cs="Times New Roman"/>
          <w:b/>
          <w:sz w:val="22"/>
        </w:rPr>
      </w:pPr>
      <w:r w:rsidRPr="004827F3">
        <w:rPr>
          <w:rFonts w:ascii="Times New Roman" w:hAnsi="Times New Roman" w:cs="Times New Roman"/>
          <w:b/>
          <w:sz w:val="22"/>
        </w:rPr>
        <w:t xml:space="preserve">Supplemental Table 1. Definitions </w:t>
      </w:r>
      <w:r w:rsidRPr="004827F3">
        <w:rPr>
          <w:rFonts w:ascii="Times New Roman" w:eastAsia="ＭＳ Ｐゴシック" w:hAnsi="Times New Roman" w:cs="Times New Roman"/>
          <w:b/>
          <w:color w:val="000000"/>
          <w:kern w:val="0"/>
          <w:sz w:val="22"/>
        </w:rPr>
        <w:t>of amputation using claims</w:t>
      </w:r>
    </w:p>
    <w:tbl>
      <w:tblPr>
        <w:tblW w:w="7654" w:type="dxa"/>
        <w:tblInd w:w="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1559"/>
        <w:gridCol w:w="3969"/>
      </w:tblGrid>
      <w:tr w:rsidR="00685CCA" w:rsidRPr="004827F3" w14:paraId="32285793" w14:textId="77777777" w:rsidTr="004F14FC">
        <w:trPr>
          <w:trHeight w:val="295"/>
        </w:trPr>
        <w:tc>
          <w:tcPr>
            <w:tcW w:w="212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283E705" w14:textId="77777777" w:rsidR="00685CCA" w:rsidRPr="004827F3" w:rsidRDefault="00685CCA" w:rsidP="004F14F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4827F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DPC code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29427BE4" w14:textId="77777777" w:rsidR="00685CCA" w:rsidRPr="004827F3" w:rsidRDefault="00685CCA" w:rsidP="004F14F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4827F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ICD-10 code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14:paraId="7697A1D5" w14:textId="77777777" w:rsidR="00685CCA" w:rsidRPr="004827F3" w:rsidRDefault="00685CCA" w:rsidP="004F14FC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4827F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procedure code</w:t>
            </w:r>
          </w:p>
        </w:tc>
      </w:tr>
      <w:tr w:rsidR="00685CCA" w:rsidRPr="004827F3" w14:paraId="312ADF2F" w14:textId="77777777" w:rsidTr="004F14FC">
        <w:trPr>
          <w:trHeight w:val="304"/>
        </w:trPr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14:paraId="50B46B28" w14:textId="77777777" w:rsidR="00685CCA" w:rsidRPr="004827F3" w:rsidRDefault="00685CCA" w:rsidP="004F14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  <w:highlight w:val="yellow"/>
              </w:rPr>
            </w:pPr>
            <w:r w:rsidRPr="004827F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100100xx97x0xx, 100100xx97x1xx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7FC5AF" w14:textId="77777777" w:rsidR="00685CCA" w:rsidRDefault="00685CCA" w:rsidP="004F14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4827F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15, </w:t>
            </w:r>
            <w:r w:rsidRPr="004827F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144, </w:t>
            </w:r>
          </w:p>
          <w:p w14:paraId="24CF907C" w14:textId="77777777" w:rsidR="00685CCA" w:rsidRPr="004827F3" w:rsidRDefault="00685CCA" w:rsidP="004F14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4827F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 xml:space="preserve"> 145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E6AA94" w14:textId="77777777" w:rsidR="00685CCA" w:rsidRPr="004827F3" w:rsidRDefault="00685CCA" w:rsidP="004F14F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4827F3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K0842, K0843, K0851, K0852, K0853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br/>
              <w:t>(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xcluding a</w:t>
            </w:r>
            <w:r w:rsidRPr="00AD1B62"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mputation of the upper limb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  <w:t>)</w:t>
            </w:r>
          </w:p>
        </w:tc>
      </w:tr>
    </w:tbl>
    <w:p w14:paraId="54C0EBBC" w14:textId="77777777" w:rsidR="00685CCA" w:rsidRPr="004827F3" w:rsidRDefault="00685CCA" w:rsidP="00685CCA">
      <w:pPr>
        <w:widowControl/>
        <w:jc w:val="left"/>
        <w:rPr>
          <w:rFonts w:ascii="Times New Roman" w:eastAsia="HG教科書体" w:hAnsi="Times New Roman" w:cs="Times New Roman"/>
          <w:bCs/>
          <w:kern w:val="0"/>
          <w:sz w:val="22"/>
        </w:rPr>
      </w:pPr>
      <w:r w:rsidRPr="004827F3">
        <w:rPr>
          <w:rFonts w:ascii="Times New Roman" w:eastAsia="ＭＳ Ｐゴシック" w:hAnsi="Times New Roman" w:cs="Times New Roman"/>
          <w:color w:val="000000"/>
          <w:kern w:val="0"/>
          <w:sz w:val="22"/>
        </w:rPr>
        <w:t>DPC:</w:t>
      </w:r>
      <w:r w:rsidRPr="004827F3">
        <w:rPr>
          <w:rFonts w:ascii="Times New Roman" w:eastAsia="HG教科書体" w:hAnsi="Times New Roman" w:cs="Times New Roman"/>
          <w:bCs/>
          <w:kern w:val="0"/>
          <w:sz w:val="22"/>
        </w:rPr>
        <w:t xml:space="preserve"> Diagnosis Procedure Combination;</w:t>
      </w:r>
      <w:r w:rsidRPr="004827F3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ICD-10; </w:t>
      </w:r>
      <w:r w:rsidRPr="004827F3">
        <w:rPr>
          <w:rFonts w:ascii="Times New Roman" w:eastAsia="HG教科書体" w:hAnsi="Times New Roman" w:cs="Times New Roman"/>
          <w:bCs/>
          <w:kern w:val="0"/>
          <w:sz w:val="22"/>
        </w:rPr>
        <w:t>International Classification of Diseases: Tenth Revision</w:t>
      </w:r>
    </w:p>
    <w:p w14:paraId="347FCC3C" w14:textId="77777777" w:rsidR="003E2CA6" w:rsidRPr="00685CCA" w:rsidRDefault="003E2CA6"/>
    <w:sectPr w:rsidR="003E2CA6" w:rsidRPr="0068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CA"/>
    <w:rsid w:val="003E2CA6"/>
    <w:rsid w:val="00685CCA"/>
    <w:rsid w:val="00A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C998B"/>
  <w15:chartTrackingRefBased/>
  <w15:docId w15:val="{CE7DD64C-58E2-4CA6-B5B9-BCDC2170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正儀 金子</dc:creator>
  <cp:keywords/>
  <dc:description/>
  <cp:lastModifiedBy>正儀 金子</cp:lastModifiedBy>
  <cp:revision>2</cp:revision>
  <dcterms:created xsi:type="dcterms:W3CDTF">2021-03-16T12:16:00Z</dcterms:created>
  <dcterms:modified xsi:type="dcterms:W3CDTF">2021-03-16T12:16:00Z</dcterms:modified>
</cp:coreProperties>
</file>