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91" w:rsidRPr="004C378E" w:rsidRDefault="002C005A">
      <w:pPr>
        <w:rPr>
          <w:rFonts w:ascii="Times New Roman" w:hAnsi="Times New Roman" w:cs="Times New Roman"/>
          <w:b/>
          <w:lang w:val="en-US"/>
        </w:rPr>
      </w:pPr>
      <w:bookmarkStart w:id="0" w:name="_GoBack"/>
      <w:bookmarkEnd w:id="0"/>
      <w:r>
        <w:rPr>
          <w:rFonts w:ascii="Times New Roman" w:hAnsi="Times New Roman" w:cs="Times New Roman"/>
          <w:b/>
          <w:lang w:val="en-US"/>
        </w:rPr>
        <w:t>Supplementary Online Material 2</w:t>
      </w:r>
      <w:r w:rsidR="00184567" w:rsidRPr="004C378E">
        <w:rPr>
          <w:rFonts w:ascii="Times New Roman" w:hAnsi="Times New Roman" w:cs="Times New Roman"/>
          <w:b/>
          <w:lang w:val="en-US"/>
        </w:rPr>
        <w:t xml:space="preserve"> – Search codes</w:t>
      </w:r>
    </w:p>
    <w:p w:rsidR="004C378E" w:rsidRPr="004C378E" w:rsidRDefault="004C378E" w:rsidP="004C378E">
      <w:pPr>
        <w:spacing w:line="480" w:lineRule="auto"/>
        <w:rPr>
          <w:rFonts w:ascii="Times New Roman" w:hAnsi="Times New Roman" w:cs="Times New Roman"/>
          <w:lang w:val="en-US"/>
        </w:rPr>
      </w:pPr>
      <w:r w:rsidRPr="004C378E">
        <w:rPr>
          <w:rFonts w:ascii="Times New Roman" w:hAnsi="Times New Roman" w:cs="Times New Roman"/>
          <w:lang w:val="en-US"/>
        </w:rPr>
        <w:t>The search was based on the following search terms:</w:t>
      </w:r>
    </w:p>
    <w:p w:rsidR="004C378E" w:rsidRPr="004C378E" w:rsidRDefault="004C378E" w:rsidP="004C378E">
      <w:pPr>
        <w:pStyle w:val="Listenabsatz"/>
        <w:numPr>
          <w:ilvl w:val="0"/>
          <w:numId w:val="1"/>
        </w:numPr>
        <w:spacing w:line="480" w:lineRule="auto"/>
        <w:rPr>
          <w:rFonts w:ascii="Times New Roman" w:hAnsi="Times New Roman" w:cs="Times New Roman"/>
          <w:lang w:val="en-US"/>
        </w:rPr>
      </w:pPr>
      <w:r w:rsidRPr="004C378E">
        <w:rPr>
          <w:rFonts w:ascii="Times New Roman" w:hAnsi="Times New Roman" w:cs="Times New Roman"/>
          <w:lang w:val="en-US"/>
        </w:rPr>
        <w:t>Intervention: mindfulness, meditation, breathing exercise, yoga, tai chi, qi gong / qigong, body-scan, mantra, mind-body therapy.</w:t>
      </w:r>
    </w:p>
    <w:p w:rsidR="004C378E" w:rsidRPr="004C378E" w:rsidRDefault="004C378E" w:rsidP="004C378E">
      <w:pPr>
        <w:pStyle w:val="Listenabsatz"/>
        <w:numPr>
          <w:ilvl w:val="0"/>
          <w:numId w:val="1"/>
        </w:numPr>
        <w:spacing w:line="480" w:lineRule="auto"/>
        <w:rPr>
          <w:rFonts w:ascii="Times New Roman" w:hAnsi="Times New Roman" w:cs="Times New Roman"/>
          <w:lang w:val="en-US"/>
        </w:rPr>
      </w:pPr>
      <w:r w:rsidRPr="004C378E">
        <w:rPr>
          <w:rFonts w:ascii="Times New Roman" w:hAnsi="Times New Roman" w:cs="Times New Roman"/>
          <w:lang w:val="en-US"/>
        </w:rPr>
        <w:t>Population and setting: work, workplace, job, occupation, employment, employee*, manager</w:t>
      </w:r>
    </w:p>
    <w:p w:rsidR="004C378E" w:rsidRPr="004C378E" w:rsidRDefault="004C378E" w:rsidP="004C378E">
      <w:pPr>
        <w:pStyle w:val="Listenabsatz"/>
        <w:numPr>
          <w:ilvl w:val="0"/>
          <w:numId w:val="1"/>
        </w:numPr>
        <w:spacing w:line="480" w:lineRule="auto"/>
        <w:rPr>
          <w:rFonts w:ascii="Times New Roman" w:hAnsi="Times New Roman" w:cs="Times New Roman"/>
          <w:lang w:val="en-US"/>
        </w:rPr>
      </w:pPr>
      <w:r w:rsidRPr="004C378E">
        <w:rPr>
          <w:rFonts w:ascii="Times New Roman" w:hAnsi="Times New Roman" w:cs="Times New Roman"/>
          <w:lang w:val="en-US"/>
        </w:rPr>
        <w:t>Control group or study design: controlled-randomized, randomized, RCT, random, controlled study, intervention, control group</w:t>
      </w:r>
    </w:p>
    <w:p w:rsidR="004C378E" w:rsidRPr="004C378E" w:rsidRDefault="004C378E" w:rsidP="004C378E">
      <w:pPr>
        <w:spacing w:line="480" w:lineRule="auto"/>
        <w:rPr>
          <w:rFonts w:ascii="Times New Roman" w:hAnsi="Times New Roman" w:cs="Times New Roman"/>
          <w:lang w:val="en-US"/>
        </w:rPr>
      </w:pPr>
      <w:r w:rsidRPr="004C378E">
        <w:rPr>
          <w:rFonts w:ascii="Times New Roman" w:hAnsi="Times New Roman" w:cs="Times New Roman"/>
          <w:lang w:val="en-US"/>
        </w:rPr>
        <w:t>These terms were also translated into German and the same search strategy was used. Manual searches in reference lists of retrieved publications and other systematic reviews as well as hand search in Google Scholar (</w:t>
      </w:r>
      <w:hyperlink r:id="rId7" w:history="1">
        <w:r w:rsidRPr="004C378E">
          <w:rPr>
            <w:rStyle w:val="Hyperlink"/>
            <w:rFonts w:ascii="Times New Roman" w:hAnsi="Times New Roman" w:cs="Times New Roman"/>
            <w:lang w:val="en-US"/>
          </w:rPr>
          <w:t>scholar.google.de</w:t>
        </w:r>
      </w:hyperlink>
      <w:r w:rsidRPr="004C378E">
        <w:rPr>
          <w:rFonts w:ascii="Times New Roman" w:hAnsi="Times New Roman" w:cs="Times New Roman"/>
          <w:lang w:val="en-US"/>
        </w:rPr>
        <w:t xml:space="preserve">) were pursued. </w:t>
      </w:r>
    </w:p>
    <w:p w:rsidR="004C378E" w:rsidRPr="004C378E" w:rsidRDefault="002C005A">
      <w:pPr>
        <w:rPr>
          <w:rFonts w:ascii="Times New Roman" w:hAnsi="Times New Roman" w:cs="Times New Roman"/>
          <w:lang w:val="en-US"/>
        </w:rPr>
      </w:pPr>
      <w:r>
        <w:rPr>
          <w:rFonts w:ascii="Times New Roman" w:hAnsi="Times New Roman" w:cs="Times New Roman"/>
          <w:lang w:val="en-US"/>
        </w:rPr>
        <w:t>Table S2.1</w:t>
      </w:r>
      <w:r w:rsidR="00304EDF">
        <w:rPr>
          <w:rFonts w:ascii="Times New Roman" w:hAnsi="Times New Roman" w:cs="Times New Roman"/>
          <w:lang w:val="en-US"/>
        </w:rPr>
        <w:t xml:space="preserve"> Search Codes</w:t>
      </w:r>
    </w:p>
    <w:tbl>
      <w:tblPr>
        <w:tblStyle w:val="Tabellenraster"/>
        <w:tblW w:w="0" w:type="auto"/>
        <w:tblLook w:val="04A0" w:firstRow="1" w:lastRow="0" w:firstColumn="1" w:lastColumn="0" w:noHBand="0" w:noVBand="1"/>
      </w:tblPr>
      <w:tblGrid>
        <w:gridCol w:w="1691"/>
        <w:gridCol w:w="6122"/>
        <w:gridCol w:w="1249"/>
      </w:tblGrid>
      <w:tr w:rsidR="00184567" w:rsidRPr="004C378E" w:rsidTr="00184567">
        <w:trPr>
          <w:trHeight w:val="300"/>
        </w:trPr>
        <w:tc>
          <w:tcPr>
            <w:tcW w:w="0" w:type="auto"/>
            <w:noWrap/>
            <w:hideMark/>
          </w:tcPr>
          <w:p w:rsidR="00184567" w:rsidRPr="004C378E" w:rsidRDefault="00184567">
            <w:pPr>
              <w:rPr>
                <w:rFonts w:ascii="Times New Roman" w:hAnsi="Times New Roman" w:cs="Times New Roman"/>
              </w:rPr>
            </w:pPr>
            <w:r w:rsidRPr="004C378E">
              <w:rPr>
                <w:rFonts w:ascii="Times New Roman" w:hAnsi="Times New Roman" w:cs="Times New Roman"/>
              </w:rPr>
              <w:t>Database</w:t>
            </w:r>
          </w:p>
        </w:tc>
        <w:tc>
          <w:tcPr>
            <w:tcW w:w="4121" w:type="dxa"/>
            <w:noWrap/>
            <w:hideMark/>
          </w:tcPr>
          <w:p w:rsidR="00184567" w:rsidRPr="004C378E" w:rsidRDefault="00184567">
            <w:pPr>
              <w:rPr>
                <w:rFonts w:ascii="Times New Roman" w:hAnsi="Times New Roman" w:cs="Times New Roman"/>
              </w:rPr>
            </w:pPr>
            <w:r w:rsidRPr="004C378E">
              <w:rPr>
                <w:rFonts w:ascii="Times New Roman" w:hAnsi="Times New Roman" w:cs="Times New Roman"/>
              </w:rPr>
              <w:t>search code</w:t>
            </w:r>
          </w:p>
        </w:tc>
        <w:tc>
          <w:tcPr>
            <w:tcW w:w="3113" w:type="dxa"/>
            <w:noWrap/>
            <w:hideMark/>
          </w:tcPr>
          <w:p w:rsidR="00184567" w:rsidRPr="004C378E" w:rsidRDefault="00184567">
            <w:pPr>
              <w:rPr>
                <w:rFonts w:ascii="Times New Roman" w:hAnsi="Times New Roman" w:cs="Times New Roman"/>
              </w:rPr>
            </w:pPr>
            <w:r w:rsidRPr="004C378E">
              <w:rPr>
                <w:rFonts w:ascii="Times New Roman" w:hAnsi="Times New Roman" w:cs="Times New Roman"/>
              </w:rPr>
              <w:t>Date search was pursued</w:t>
            </w:r>
          </w:p>
        </w:tc>
      </w:tr>
      <w:tr w:rsidR="00184567" w:rsidRPr="004C378E" w:rsidTr="00184567">
        <w:trPr>
          <w:trHeight w:val="330"/>
        </w:trPr>
        <w:tc>
          <w:tcPr>
            <w:tcW w:w="0" w:type="auto"/>
            <w:noWrap/>
            <w:hideMark/>
          </w:tcPr>
          <w:p w:rsidR="00184567" w:rsidRPr="004C378E" w:rsidRDefault="00184567">
            <w:pPr>
              <w:rPr>
                <w:rFonts w:ascii="Times New Roman" w:hAnsi="Times New Roman" w:cs="Times New Roman"/>
              </w:rPr>
            </w:pPr>
            <w:r w:rsidRPr="004C378E">
              <w:rPr>
                <w:rFonts w:ascii="Times New Roman" w:hAnsi="Times New Roman" w:cs="Times New Roman"/>
              </w:rPr>
              <w:t>PubMed</w:t>
            </w:r>
          </w:p>
        </w:tc>
        <w:tc>
          <w:tcPr>
            <w:tcW w:w="4121" w:type="dxa"/>
            <w:hideMark/>
          </w:tcPr>
          <w:p w:rsidR="00184567" w:rsidRPr="004C378E" w:rsidRDefault="00184567">
            <w:pPr>
              <w:rPr>
                <w:rFonts w:ascii="Times New Roman" w:hAnsi="Times New Roman" w:cs="Times New Roman"/>
                <w:lang w:val="en-US"/>
              </w:rPr>
            </w:pPr>
            <w:r w:rsidRPr="004C378E">
              <w:rPr>
                <w:rFonts w:ascii="Times New Roman" w:hAnsi="Times New Roman" w:cs="Times New Roman"/>
                <w:lang w:val="en-US"/>
              </w:rPr>
              <w:t xml:space="preserve">(mindfulness[Title/Abstract] OR mindful[Title/Abstract] OR meditation[Title/Abstract] OR breathing[Title/Abstract] OR Yoga[Title/Abstract] OR "tai chi"[Title/Abstract] OR "qi gong"[Title/Abstract] OR qigong[Title/Abstract] OR "body scan"[Title/Abstract] OR chanting[Title/Abstract] OR mind-body[Title/Abstract]) AND (work[Title/Abstract] OR workplace[Title/Abstract] OR working[Title/Abstract] OR occupation[Title/Abstract] OR occupational[Title/Abstract] OR job[Title/Abstract] OR employed[Title/Abstract] OR employment[Title/Abstract] OR employee[Title/Abstract] OR labo?r[Title/Abstract] OR staff[Title/Abstract]) AND (RCT[Title/Abstract] OR "randomi?ed-controlled"[Title/Abstract] OR "randomi?ed controlled"[Title/Abstract] OR "controlled trial"[Title/Abstract] OR "random allocation"[Title/Abstract] OR "control group"[Title/Abstract] OR intervention[Title/Abstract]) AND ("2005/01/01"[PDAT] : "2019/11/28"[PDAT]) AND ((English[lang] OR German[lang])) </w:t>
            </w:r>
          </w:p>
        </w:tc>
        <w:tc>
          <w:tcPr>
            <w:tcW w:w="3113" w:type="dxa"/>
            <w:noWrap/>
            <w:hideMark/>
          </w:tcPr>
          <w:p w:rsidR="00184567" w:rsidRPr="004C378E" w:rsidRDefault="00184567" w:rsidP="00184567">
            <w:pPr>
              <w:rPr>
                <w:rFonts w:ascii="Times New Roman" w:hAnsi="Times New Roman" w:cs="Times New Roman"/>
              </w:rPr>
            </w:pPr>
            <w:r w:rsidRPr="004C378E">
              <w:rPr>
                <w:rFonts w:ascii="Times New Roman" w:hAnsi="Times New Roman" w:cs="Times New Roman"/>
              </w:rPr>
              <w:t>28.11.2019</w:t>
            </w:r>
          </w:p>
        </w:tc>
      </w:tr>
      <w:tr w:rsidR="00184567" w:rsidRPr="004C378E" w:rsidTr="00184567">
        <w:trPr>
          <w:trHeight w:val="300"/>
        </w:trPr>
        <w:tc>
          <w:tcPr>
            <w:tcW w:w="0" w:type="auto"/>
            <w:noWrap/>
            <w:hideMark/>
          </w:tcPr>
          <w:p w:rsidR="00184567" w:rsidRPr="004C378E" w:rsidRDefault="00184567">
            <w:pPr>
              <w:rPr>
                <w:rFonts w:ascii="Times New Roman" w:hAnsi="Times New Roman" w:cs="Times New Roman"/>
              </w:rPr>
            </w:pPr>
            <w:r w:rsidRPr="004C378E">
              <w:rPr>
                <w:rFonts w:ascii="Times New Roman" w:hAnsi="Times New Roman" w:cs="Times New Roman"/>
              </w:rPr>
              <w:t>PsycINFO</w:t>
            </w:r>
          </w:p>
        </w:tc>
        <w:tc>
          <w:tcPr>
            <w:tcW w:w="4121" w:type="dxa"/>
            <w:noWrap/>
            <w:hideMark/>
          </w:tcPr>
          <w:p w:rsidR="00184567" w:rsidRPr="004C378E" w:rsidRDefault="00184567">
            <w:pPr>
              <w:rPr>
                <w:rFonts w:ascii="Times New Roman" w:hAnsi="Times New Roman" w:cs="Times New Roman"/>
                <w:lang w:val="en-US"/>
              </w:rPr>
            </w:pPr>
            <w:r w:rsidRPr="004C378E">
              <w:rPr>
                <w:rFonts w:ascii="Times New Roman" w:hAnsi="Times New Roman" w:cs="Times New Roman"/>
                <w:lang w:val="en-US"/>
              </w:rPr>
              <w:t>Abstract:(mindfulness OR mindful OR meditation OR breathing OR Yoga OR "tai chi" OR "qi gong" OR qigong OR "body scan" OR chanting OR mind-body) AND (work OR workplace OR working OR occupation OR occupational OR job OR employed OR employment OR employee OR labo?r OR staff) AND (RCT OR “randomi?ed-controlled” OR “randomi?ed controlled” OR “controlled trial” OR “random allocation” OR “control group” OR intervention) </w:t>
            </w:r>
          </w:p>
        </w:tc>
        <w:tc>
          <w:tcPr>
            <w:tcW w:w="3113" w:type="dxa"/>
            <w:noWrap/>
            <w:hideMark/>
          </w:tcPr>
          <w:p w:rsidR="00184567" w:rsidRPr="004C378E" w:rsidRDefault="00184567" w:rsidP="00184567">
            <w:pPr>
              <w:rPr>
                <w:rFonts w:ascii="Times New Roman" w:hAnsi="Times New Roman" w:cs="Times New Roman"/>
              </w:rPr>
            </w:pPr>
            <w:r w:rsidRPr="004C378E">
              <w:rPr>
                <w:rFonts w:ascii="Times New Roman" w:hAnsi="Times New Roman" w:cs="Times New Roman"/>
              </w:rPr>
              <w:t>27.11.2019</w:t>
            </w:r>
          </w:p>
        </w:tc>
      </w:tr>
      <w:tr w:rsidR="00184567" w:rsidRPr="004C378E" w:rsidTr="00184567">
        <w:trPr>
          <w:trHeight w:val="300"/>
        </w:trPr>
        <w:tc>
          <w:tcPr>
            <w:tcW w:w="0" w:type="auto"/>
            <w:noWrap/>
            <w:hideMark/>
          </w:tcPr>
          <w:p w:rsidR="00184567" w:rsidRPr="004C378E" w:rsidRDefault="00184567">
            <w:pPr>
              <w:rPr>
                <w:rFonts w:ascii="Times New Roman" w:hAnsi="Times New Roman" w:cs="Times New Roman"/>
              </w:rPr>
            </w:pPr>
            <w:r w:rsidRPr="004C378E">
              <w:rPr>
                <w:rFonts w:ascii="Times New Roman" w:hAnsi="Times New Roman" w:cs="Times New Roman"/>
              </w:rPr>
              <w:t>PubPsych</w:t>
            </w:r>
          </w:p>
        </w:tc>
        <w:tc>
          <w:tcPr>
            <w:tcW w:w="4121" w:type="dxa"/>
            <w:noWrap/>
            <w:hideMark/>
          </w:tcPr>
          <w:p w:rsidR="00184567" w:rsidRPr="004C378E" w:rsidRDefault="00184567">
            <w:pPr>
              <w:rPr>
                <w:rFonts w:ascii="Times New Roman" w:hAnsi="Times New Roman" w:cs="Times New Roman"/>
                <w:lang w:val="en-US"/>
              </w:rPr>
            </w:pPr>
            <w:r w:rsidRPr="004C378E">
              <w:rPr>
                <w:rFonts w:ascii="Times New Roman" w:hAnsi="Times New Roman" w:cs="Times New Roman"/>
                <w:lang w:val="en-US"/>
              </w:rPr>
              <w:t xml:space="preserve">((mindfulness OR Achtsam* OR Meditation OR Atem* OR Yoga OR "tai chi" OR "qi gong" OR qigong OR "body scan" OR chanting OR "mind-body") AND (Arbeit* OR Beschäftig* OR job OR Beruf OR Mitarbeiter OR Gesundheitsmanagement OR </w:t>
            </w:r>
            <w:r w:rsidRPr="004C378E">
              <w:rPr>
                <w:rFonts w:ascii="Times New Roman" w:hAnsi="Times New Roman" w:cs="Times New Roman"/>
                <w:lang w:val="en-US"/>
              </w:rPr>
              <w:lastRenderedPageBreak/>
              <w:t>Betrieb* OR job) AND (RCT OR randomisiert-kontrolliert OR randomized-controlled OR “randomized controlled” OR Kontrollgruppe OR Intervention OR zufällig)) PY&gt;=2005 PY&lt;=2019</w:t>
            </w:r>
          </w:p>
        </w:tc>
        <w:tc>
          <w:tcPr>
            <w:tcW w:w="3113" w:type="dxa"/>
            <w:noWrap/>
            <w:hideMark/>
          </w:tcPr>
          <w:p w:rsidR="00184567" w:rsidRPr="004C378E" w:rsidRDefault="00184567" w:rsidP="00184567">
            <w:pPr>
              <w:rPr>
                <w:rFonts w:ascii="Times New Roman" w:hAnsi="Times New Roman" w:cs="Times New Roman"/>
              </w:rPr>
            </w:pPr>
            <w:r w:rsidRPr="004C378E">
              <w:rPr>
                <w:rFonts w:ascii="Times New Roman" w:hAnsi="Times New Roman" w:cs="Times New Roman"/>
              </w:rPr>
              <w:lastRenderedPageBreak/>
              <w:t>28.11.2019</w:t>
            </w:r>
          </w:p>
        </w:tc>
      </w:tr>
      <w:tr w:rsidR="00184567" w:rsidRPr="004C378E" w:rsidTr="00184567">
        <w:trPr>
          <w:trHeight w:val="300"/>
        </w:trPr>
        <w:tc>
          <w:tcPr>
            <w:tcW w:w="0" w:type="auto"/>
            <w:noWrap/>
            <w:hideMark/>
          </w:tcPr>
          <w:p w:rsidR="00184567" w:rsidRPr="004C378E" w:rsidRDefault="00184567">
            <w:pPr>
              <w:rPr>
                <w:rFonts w:ascii="Times New Roman" w:hAnsi="Times New Roman" w:cs="Times New Roman"/>
                <w:lang w:val="en-US"/>
              </w:rPr>
            </w:pPr>
            <w:r w:rsidRPr="004C378E">
              <w:rPr>
                <w:rFonts w:ascii="Times New Roman" w:hAnsi="Times New Roman" w:cs="Times New Roman"/>
                <w:lang w:val="en-US"/>
              </w:rPr>
              <w:t>Cochrane Central Register of Controlled Trials</w:t>
            </w:r>
          </w:p>
        </w:tc>
        <w:tc>
          <w:tcPr>
            <w:tcW w:w="4121" w:type="dxa"/>
            <w:noWrap/>
            <w:hideMark/>
          </w:tcPr>
          <w:p w:rsidR="00184567" w:rsidRPr="004C378E" w:rsidRDefault="00184567">
            <w:pPr>
              <w:rPr>
                <w:rFonts w:ascii="Times New Roman" w:hAnsi="Times New Roman" w:cs="Times New Roman"/>
                <w:lang w:val="en-US"/>
              </w:rPr>
            </w:pPr>
            <w:r w:rsidRPr="004C378E">
              <w:rPr>
                <w:rFonts w:ascii="Times New Roman" w:hAnsi="Times New Roman" w:cs="Times New Roman"/>
                <w:lang w:val="en-US"/>
              </w:rPr>
              <w:t>(mindfulness OR mindful OR meditation OR breathing OR Yoga OR "tai chi" OR "qi gong" OR qigong OR "body scan" OR chanting OR mind-body) AND (work OR workplace OR working OR occupation OR occupational OR job OR employed OR employment OR employee OR labo*r OR staff) AND (RCT OR “randomi*ed-controlled” OR “randomi*ed controlled” OR “controlled trial” OR “random allocation” OR “control group” OR intervention) in Title Abstract Keyword </w:t>
            </w:r>
          </w:p>
        </w:tc>
        <w:tc>
          <w:tcPr>
            <w:tcW w:w="3113" w:type="dxa"/>
            <w:noWrap/>
            <w:hideMark/>
          </w:tcPr>
          <w:p w:rsidR="00184567" w:rsidRPr="004C378E" w:rsidRDefault="00184567" w:rsidP="00184567">
            <w:pPr>
              <w:rPr>
                <w:rFonts w:ascii="Times New Roman" w:hAnsi="Times New Roman" w:cs="Times New Roman"/>
              </w:rPr>
            </w:pPr>
            <w:r w:rsidRPr="004C378E">
              <w:rPr>
                <w:rFonts w:ascii="Times New Roman" w:hAnsi="Times New Roman" w:cs="Times New Roman"/>
              </w:rPr>
              <w:t>28.11.2019</w:t>
            </w:r>
          </w:p>
        </w:tc>
      </w:tr>
      <w:tr w:rsidR="00184567" w:rsidRPr="004C378E" w:rsidTr="00184567">
        <w:trPr>
          <w:trHeight w:val="300"/>
        </w:trPr>
        <w:tc>
          <w:tcPr>
            <w:tcW w:w="0" w:type="auto"/>
            <w:noWrap/>
            <w:hideMark/>
          </w:tcPr>
          <w:p w:rsidR="00184567" w:rsidRPr="004C378E" w:rsidRDefault="00184567">
            <w:pPr>
              <w:rPr>
                <w:rFonts w:ascii="Times New Roman" w:hAnsi="Times New Roman" w:cs="Times New Roman"/>
              </w:rPr>
            </w:pPr>
            <w:r w:rsidRPr="004C378E">
              <w:rPr>
                <w:rFonts w:ascii="Times New Roman" w:hAnsi="Times New Roman" w:cs="Times New Roman"/>
              </w:rPr>
              <w:t>Scopus</w:t>
            </w:r>
          </w:p>
        </w:tc>
        <w:tc>
          <w:tcPr>
            <w:tcW w:w="4121" w:type="dxa"/>
            <w:noWrap/>
            <w:hideMark/>
          </w:tcPr>
          <w:p w:rsidR="00184567" w:rsidRPr="004C378E" w:rsidRDefault="00184567">
            <w:pPr>
              <w:rPr>
                <w:rFonts w:ascii="Times New Roman" w:hAnsi="Times New Roman" w:cs="Times New Roman"/>
                <w:lang w:val="en-US"/>
              </w:rPr>
            </w:pPr>
            <w:r w:rsidRPr="004C378E">
              <w:rPr>
                <w:rFonts w:ascii="Times New Roman" w:hAnsi="Times New Roman" w:cs="Times New Roman"/>
                <w:lang w:val="en-US"/>
              </w:rPr>
              <w:t>TITLE-ABS-KEY ( ( mindfulness  OR  mindful  OR  meditation  OR  breathing  OR  yoga  OR  {tai chi}  OR  {qi gong}  OR  qigong  OR  {body scan}  OR  chanting  OR  {mind-body} )  AND  ( work  OR  workplace  OR  occupation  OR  occupational  OR  job  OR  employed  OR  employment  OR  employee  OR  labor  OR  staff )  AND  ( rct  OR  {randomized-controlled}  OR  {randomized controlled}  OR  {controlled trial}  OR  {random allocation}  OR  {control group}  OR  intervention ) )  AND  PUBYEAR  &gt;  2004  AND NOT  INDEX ( medline )  AND  ( LIMIT-TO ( LANGUAGE ,  "English" )  OR  LIMIT-TO ( LANGUAGE ,  "German" ) ) </w:t>
            </w:r>
          </w:p>
        </w:tc>
        <w:tc>
          <w:tcPr>
            <w:tcW w:w="3113" w:type="dxa"/>
            <w:noWrap/>
            <w:hideMark/>
          </w:tcPr>
          <w:p w:rsidR="00184567" w:rsidRPr="004C378E" w:rsidRDefault="00184567" w:rsidP="00184567">
            <w:pPr>
              <w:rPr>
                <w:rFonts w:ascii="Times New Roman" w:hAnsi="Times New Roman" w:cs="Times New Roman"/>
              </w:rPr>
            </w:pPr>
            <w:r w:rsidRPr="004C378E">
              <w:rPr>
                <w:rFonts w:ascii="Times New Roman" w:hAnsi="Times New Roman" w:cs="Times New Roman"/>
              </w:rPr>
              <w:t>28.11.2019</w:t>
            </w:r>
          </w:p>
        </w:tc>
      </w:tr>
    </w:tbl>
    <w:p w:rsidR="00184567" w:rsidRPr="004C378E" w:rsidRDefault="00184567">
      <w:pPr>
        <w:rPr>
          <w:rFonts w:ascii="Times New Roman" w:hAnsi="Times New Roman" w:cs="Times New Roman"/>
        </w:rPr>
      </w:pPr>
    </w:p>
    <w:sectPr w:rsidR="00184567" w:rsidRPr="004C37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AE" w:rsidRDefault="001511AE" w:rsidP="000B695E">
      <w:pPr>
        <w:spacing w:after="0" w:line="240" w:lineRule="auto"/>
      </w:pPr>
      <w:r>
        <w:separator/>
      </w:r>
    </w:p>
  </w:endnote>
  <w:endnote w:type="continuationSeparator" w:id="0">
    <w:p w:rsidR="001511AE" w:rsidRDefault="001511AE" w:rsidP="000B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5E" w:rsidRDefault="000B69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954788"/>
      <w:docPartObj>
        <w:docPartGallery w:val="Page Numbers (Bottom of Page)"/>
        <w:docPartUnique/>
      </w:docPartObj>
    </w:sdtPr>
    <w:sdtEndPr/>
    <w:sdtContent>
      <w:p w:rsidR="000B695E" w:rsidRDefault="000B695E">
        <w:pPr>
          <w:pStyle w:val="Fuzeile"/>
          <w:jc w:val="right"/>
        </w:pPr>
        <w:r>
          <w:fldChar w:fldCharType="begin"/>
        </w:r>
        <w:r>
          <w:instrText>PAGE   \* MERGEFORMAT</w:instrText>
        </w:r>
        <w:r>
          <w:fldChar w:fldCharType="separate"/>
        </w:r>
        <w:r w:rsidR="0054131C">
          <w:rPr>
            <w:noProof/>
          </w:rPr>
          <w:t>1</w:t>
        </w:r>
        <w:r>
          <w:fldChar w:fldCharType="end"/>
        </w:r>
      </w:p>
    </w:sdtContent>
  </w:sdt>
  <w:p w:rsidR="000B695E" w:rsidRDefault="000B69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5E" w:rsidRDefault="000B69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AE" w:rsidRDefault="001511AE" w:rsidP="000B695E">
      <w:pPr>
        <w:spacing w:after="0" w:line="240" w:lineRule="auto"/>
      </w:pPr>
      <w:r>
        <w:separator/>
      </w:r>
    </w:p>
  </w:footnote>
  <w:footnote w:type="continuationSeparator" w:id="0">
    <w:p w:rsidR="001511AE" w:rsidRDefault="001511AE" w:rsidP="000B6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5E" w:rsidRDefault="000B69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5E" w:rsidRDefault="000B69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5E" w:rsidRDefault="000B69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24C7A"/>
    <w:multiLevelType w:val="hybridMultilevel"/>
    <w:tmpl w:val="5C76B4B0"/>
    <w:lvl w:ilvl="0" w:tplc="D1C40368">
      <w:start w:val="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67"/>
    <w:rsid w:val="000B695E"/>
    <w:rsid w:val="001511AE"/>
    <w:rsid w:val="00184567"/>
    <w:rsid w:val="001F5A65"/>
    <w:rsid w:val="002C005A"/>
    <w:rsid w:val="00304EDF"/>
    <w:rsid w:val="003705AF"/>
    <w:rsid w:val="0047501F"/>
    <w:rsid w:val="004C378E"/>
    <w:rsid w:val="0054131C"/>
    <w:rsid w:val="005B63FA"/>
    <w:rsid w:val="00837979"/>
    <w:rsid w:val="008F7531"/>
    <w:rsid w:val="00C423C2"/>
    <w:rsid w:val="00D57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128E2-ED2C-46B5-8D6B-A0131628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8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C378E"/>
    <w:pPr>
      <w:spacing w:after="200" w:line="276" w:lineRule="auto"/>
      <w:ind w:left="720"/>
      <w:contextualSpacing/>
    </w:pPr>
    <w:rPr>
      <w:rFonts w:eastAsiaTheme="minorEastAsia"/>
    </w:rPr>
  </w:style>
  <w:style w:type="character" w:styleId="Kommentarzeichen">
    <w:name w:val="annotation reference"/>
    <w:basedOn w:val="Absatz-Standardschriftart"/>
    <w:uiPriority w:val="99"/>
    <w:semiHidden/>
    <w:unhideWhenUsed/>
    <w:rsid w:val="004C378E"/>
    <w:rPr>
      <w:sz w:val="16"/>
      <w:szCs w:val="16"/>
    </w:rPr>
  </w:style>
  <w:style w:type="paragraph" w:styleId="Kommentartext">
    <w:name w:val="annotation text"/>
    <w:basedOn w:val="Standard"/>
    <w:link w:val="KommentartextZchn"/>
    <w:uiPriority w:val="99"/>
    <w:semiHidden/>
    <w:unhideWhenUsed/>
    <w:rsid w:val="004C378E"/>
    <w:pPr>
      <w:spacing w:after="200" w:line="240" w:lineRule="auto"/>
    </w:pPr>
    <w:rPr>
      <w:rFonts w:eastAsiaTheme="minorEastAsia"/>
      <w:sz w:val="20"/>
      <w:szCs w:val="20"/>
    </w:rPr>
  </w:style>
  <w:style w:type="character" w:customStyle="1" w:styleId="KommentartextZchn">
    <w:name w:val="Kommentartext Zchn"/>
    <w:basedOn w:val="Absatz-Standardschriftart"/>
    <w:link w:val="Kommentartext"/>
    <w:uiPriority w:val="99"/>
    <w:semiHidden/>
    <w:rsid w:val="004C378E"/>
    <w:rPr>
      <w:rFonts w:eastAsiaTheme="minorEastAsia"/>
      <w:sz w:val="20"/>
      <w:szCs w:val="20"/>
    </w:rPr>
  </w:style>
  <w:style w:type="character" w:styleId="Hyperlink">
    <w:name w:val="Hyperlink"/>
    <w:basedOn w:val="Absatz-Standardschriftart"/>
    <w:uiPriority w:val="99"/>
    <w:unhideWhenUsed/>
    <w:rsid w:val="004C378E"/>
    <w:rPr>
      <w:color w:val="0563C1" w:themeColor="hyperlink"/>
      <w:u w:val="single"/>
    </w:rPr>
  </w:style>
  <w:style w:type="paragraph" w:styleId="Sprechblasentext">
    <w:name w:val="Balloon Text"/>
    <w:basedOn w:val="Standard"/>
    <w:link w:val="SprechblasentextZchn"/>
    <w:uiPriority w:val="99"/>
    <w:semiHidden/>
    <w:unhideWhenUsed/>
    <w:rsid w:val="004C37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378E"/>
    <w:rPr>
      <w:rFonts w:ascii="Segoe UI" w:hAnsi="Segoe UI" w:cs="Segoe UI"/>
      <w:sz w:val="18"/>
      <w:szCs w:val="18"/>
    </w:rPr>
  </w:style>
  <w:style w:type="paragraph" w:styleId="Kopfzeile">
    <w:name w:val="header"/>
    <w:basedOn w:val="Standard"/>
    <w:link w:val="KopfzeileZchn"/>
    <w:uiPriority w:val="99"/>
    <w:unhideWhenUsed/>
    <w:rsid w:val="000B69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695E"/>
  </w:style>
  <w:style w:type="paragraph" w:styleId="Fuzeile">
    <w:name w:val="footer"/>
    <w:basedOn w:val="Standard"/>
    <w:link w:val="FuzeileZchn"/>
    <w:uiPriority w:val="99"/>
    <w:unhideWhenUsed/>
    <w:rsid w:val="000B69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99347">
      <w:bodyDiv w:val="1"/>
      <w:marLeft w:val="0"/>
      <w:marRight w:val="0"/>
      <w:marTop w:val="0"/>
      <w:marBottom w:val="0"/>
      <w:divBdr>
        <w:top w:val="none" w:sz="0" w:space="0" w:color="auto"/>
        <w:left w:val="none" w:sz="0" w:space="0" w:color="auto"/>
        <w:bottom w:val="none" w:sz="0" w:space="0" w:color="auto"/>
        <w:right w:val="none" w:sz="0" w:space="0" w:color="auto"/>
      </w:divBdr>
    </w:div>
    <w:div w:id="11297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cholar.google.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Michaelsen, Maren</dc:creator>
  <cp:keywords/>
  <dc:description/>
  <cp:lastModifiedBy>Michaelsen, Maren</cp:lastModifiedBy>
  <cp:revision>2</cp:revision>
  <dcterms:created xsi:type="dcterms:W3CDTF">2023-02-27T18:41:00Z</dcterms:created>
  <dcterms:modified xsi:type="dcterms:W3CDTF">2023-02-27T18:41:00Z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6">
    <vt:lpwstr>True</vt:lpwstr>
  </property>
</Properties>
</file>