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8F" w:rsidRPr="00FD64E6" w:rsidRDefault="00020A8F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D64E6">
        <w:rPr>
          <w:rFonts w:ascii="Times New Roman" w:hAnsi="Times New Roman" w:cs="Times New Roman"/>
          <w:b/>
          <w:sz w:val="28"/>
          <w:szCs w:val="24"/>
          <w:lang w:val="en-US"/>
        </w:rPr>
        <w:t xml:space="preserve">Supplementary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Information</w:t>
      </w:r>
    </w:p>
    <w:p w:rsidR="00020A8F" w:rsidRPr="00FD64E6" w:rsidRDefault="00020A8F" w:rsidP="00020A8F">
      <w:pPr>
        <w:pStyle w:val="Caption"/>
        <w:spacing w:line="480" w:lineRule="auto"/>
        <w:rPr>
          <w:rFonts w:ascii="Times New Roman" w:hAnsi="Times New Roman" w:cs="Times New Roman"/>
          <w:i w:val="0"/>
          <w:color w:val="auto"/>
          <w:sz w:val="28"/>
          <w:szCs w:val="24"/>
          <w:lang w:val="en-US"/>
        </w:rPr>
      </w:pPr>
      <w:r w:rsidRPr="00FD64E6">
        <w:rPr>
          <w:rFonts w:ascii="Times New Roman" w:hAnsi="Times New Roman" w:cs="Times New Roman"/>
          <w:b/>
          <w:i w:val="0"/>
          <w:color w:val="auto"/>
          <w:sz w:val="28"/>
          <w:szCs w:val="24"/>
          <w:lang w:val="en-US"/>
        </w:rPr>
        <w:t xml:space="preserve">Table </w:t>
      </w:r>
      <w:proofErr w:type="gramStart"/>
      <w:r w:rsidR="001668F3">
        <w:rPr>
          <w:rFonts w:ascii="Times New Roman" w:hAnsi="Times New Roman" w:cs="Times New Roman"/>
          <w:b/>
          <w:i w:val="0"/>
          <w:color w:val="auto"/>
          <w:sz w:val="28"/>
          <w:szCs w:val="24"/>
          <w:lang w:val="en-US"/>
        </w:rPr>
        <w:t>5</w:t>
      </w:r>
      <w:proofErr w:type="gramEnd"/>
      <w:r w:rsidRPr="00FD64E6">
        <w:rPr>
          <w:rFonts w:ascii="Times New Roman" w:hAnsi="Times New Roman" w:cs="Times New Roman"/>
          <w:i w:val="0"/>
          <w:color w:val="auto"/>
          <w:sz w:val="28"/>
          <w:szCs w:val="24"/>
          <w:lang w:val="en-US"/>
        </w:rPr>
        <w:t xml:space="preserve"> </w:t>
      </w:r>
      <w:r w:rsidRPr="00FD64E6">
        <w:rPr>
          <w:rFonts w:ascii="Times New Roman" w:hAnsi="Times New Roman" w:cs="Times New Roman"/>
          <w:color w:val="auto"/>
          <w:sz w:val="28"/>
          <w:szCs w:val="24"/>
          <w:lang w:val="en-US"/>
        </w:rPr>
        <w:t>Regression analyses for primary and secondary outcomes</w:t>
      </w:r>
      <w:r w:rsidRPr="00FD64E6">
        <w:rPr>
          <w:rFonts w:ascii="Times New Roman" w:hAnsi="Times New Roman" w:cs="Times New Roman"/>
          <w:noProof/>
          <w:color w:val="auto"/>
          <w:sz w:val="28"/>
          <w:szCs w:val="24"/>
          <w:lang w:val="en-US"/>
        </w:rPr>
        <w:t xml:space="preserve"> (ITT sample)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26"/>
        <w:gridCol w:w="1063"/>
        <w:gridCol w:w="968"/>
        <w:gridCol w:w="1146"/>
        <w:gridCol w:w="1638"/>
        <w:gridCol w:w="1347"/>
      </w:tblGrid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szCs w:val="20"/>
                <w:lang w:val="en-US"/>
              </w:rPr>
              <w:t>Beta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Cs w:val="20"/>
                <w:vertAlign w:val="superscript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 xml:space="preserve">SE 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szCs w:val="20"/>
                <w:lang w:val="en-US"/>
              </w:rPr>
              <w:t>95% CI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p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before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Mindfulness (FMI)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-7.64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-0.74; -0.44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10.84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0.96; 1.40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FMI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0.49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9.05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0.39; 0.60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Mental quality of life (SF12-MCS)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-3.52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-0.54; -0.15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0.70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4.96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0.42; 0.98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SF12-MCS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0.46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6.54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0.322; 0.60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Physical quality of life (SF12-PCS)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-0.21; 0.19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0.921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-0.26; 0.30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0.888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SF12-PCS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0.50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0.72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6.92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0.36; 0.64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*Depressive symptoms (PHQ-9)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0.37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4.34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-0.73; -0.37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-6.24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0.85; 1.37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PHQ-9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0.67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7.91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-0.48; -0.08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Baseline PHQ-9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-2.06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-0.23; 0.37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0.041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*Anxiety symptoms (GAD-7)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2.51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0.05; 0.44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0.013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-0.49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-3.54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-0.77; -0.22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GAD-7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0.62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6.50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0.43; 0.81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Baseline GAD-7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-2.72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-0.66; -0.10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0.007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*Stress (PSQ-20)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0.48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6.04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0.33; 0.64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-0.94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-8.28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-1.17; -0.72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PSQ-20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9.37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0.59; 0.91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Baseline PSQ-20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-3.11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-0.58; -0.13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0.002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Note.</w:t>
            </w: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64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standard error; </w:t>
            </w:r>
            <w:r w:rsidRPr="00FD64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</w:t>
            </w: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Confidence interval; FMI: Freiburg Mindfulness Inventory; PHQ-9: Patient Health Questionnaire-9; Generalized Anxiety Disorder-7; PSQ-20: Perceived Stress Questionnaire-20; SF12-PCS: Short Form Health Survey-12 Physical Component Scale; SF12-MCS: SF12 Mental Component Scale.</w:t>
            </w:r>
          </w:p>
          <w:p w:rsidR="00020A8F" w:rsidRPr="00FD64E6" w:rsidRDefault="00020A8F" w:rsidP="00126377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*Interactions were added to the regression models due to heterogeneity of regression slopes.</w:t>
            </w:r>
          </w:p>
          <w:p w:rsidR="00020A8F" w:rsidRPr="00FD64E6" w:rsidRDefault="00020A8F" w:rsidP="00126377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20A8F" w:rsidRPr="00FD64E6" w:rsidRDefault="00020A8F" w:rsidP="00020A8F">
      <w:pPr>
        <w:spacing w:after="0" w:line="480" w:lineRule="auto"/>
        <w:rPr>
          <w:rFonts w:ascii="Times New Roman" w:hAnsi="Times New Roman" w:cs="Times New Roman"/>
          <w:b/>
          <w:sz w:val="28"/>
          <w:szCs w:val="24"/>
          <w:lang w:val="en-US"/>
        </w:rPr>
        <w:sectPr w:rsidR="00020A8F" w:rsidRPr="00FD64E6" w:rsidSect="007B5A4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20A8F" w:rsidRPr="00FD64E6" w:rsidRDefault="00020A8F" w:rsidP="00020A8F">
      <w:pPr>
        <w:pStyle w:val="Caption"/>
        <w:spacing w:line="480" w:lineRule="auto"/>
        <w:rPr>
          <w:rFonts w:ascii="Times New Roman" w:hAnsi="Times New Roman" w:cs="Times New Roman"/>
          <w:i w:val="0"/>
          <w:color w:val="auto"/>
          <w:sz w:val="28"/>
          <w:szCs w:val="24"/>
          <w:lang w:val="en-US"/>
        </w:rPr>
      </w:pPr>
      <w:r w:rsidRPr="00FD64E6">
        <w:rPr>
          <w:rFonts w:ascii="Times New Roman" w:hAnsi="Times New Roman" w:cs="Times New Roman"/>
          <w:b/>
          <w:i w:val="0"/>
          <w:color w:val="auto"/>
          <w:sz w:val="28"/>
          <w:szCs w:val="24"/>
          <w:lang w:val="en-US"/>
        </w:rPr>
        <w:lastRenderedPageBreak/>
        <w:t xml:space="preserve">Table </w:t>
      </w:r>
      <w:r w:rsidR="001668F3">
        <w:rPr>
          <w:rFonts w:ascii="Times New Roman" w:hAnsi="Times New Roman" w:cs="Times New Roman"/>
          <w:b/>
          <w:i w:val="0"/>
          <w:color w:val="auto"/>
          <w:sz w:val="28"/>
          <w:szCs w:val="24"/>
          <w:lang w:val="en-US"/>
        </w:rPr>
        <w:t>6</w:t>
      </w:r>
      <w:r w:rsidRPr="00FD64E6">
        <w:rPr>
          <w:rFonts w:ascii="Times New Roman" w:hAnsi="Times New Roman" w:cs="Times New Roman"/>
          <w:i w:val="0"/>
          <w:color w:val="auto"/>
          <w:sz w:val="28"/>
          <w:szCs w:val="24"/>
          <w:lang w:val="en-US"/>
        </w:rPr>
        <w:t xml:space="preserve"> </w:t>
      </w:r>
      <w:r w:rsidRPr="00FD64E6">
        <w:rPr>
          <w:rFonts w:ascii="Times New Roman" w:hAnsi="Times New Roman" w:cs="Times New Roman"/>
          <w:color w:val="auto"/>
          <w:sz w:val="28"/>
          <w:szCs w:val="24"/>
          <w:lang w:val="en-US"/>
        </w:rPr>
        <w:t>Moderation analyses for intervention effectiveness on mindfulness at t1</w:t>
      </w:r>
      <w:r w:rsidRPr="00FD64E6">
        <w:rPr>
          <w:rFonts w:ascii="Times New Roman" w:hAnsi="Times New Roman" w:cs="Times New Roman"/>
          <w:noProof/>
          <w:color w:val="auto"/>
          <w:sz w:val="28"/>
          <w:szCs w:val="24"/>
          <w:lang w:val="en-US"/>
        </w:rPr>
        <w:t xml:space="preserve"> (ITT sample)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99"/>
        <w:gridCol w:w="1117"/>
        <w:gridCol w:w="1026"/>
        <w:gridCol w:w="1204"/>
        <w:gridCol w:w="1627"/>
        <w:gridCol w:w="1415"/>
      </w:tblGrid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szCs w:val="20"/>
                <w:lang w:val="en-US"/>
              </w:rPr>
              <w:t>Beta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Cs w:val="20"/>
                <w:vertAlign w:val="superscript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 xml:space="preserve">SE </w:t>
            </w:r>
            <w:r w:rsidRPr="00FD64E6">
              <w:rPr>
                <w:rFonts w:ascii="Times New Roman" w:hAnsi="Times New Roman" w:cs="Times New Roman"/>
                <w:b/>
                <w:i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szCs w:val="20"/>
                <w:lang w:val="en-US"/>
              </w:rPr>
              <w:t>95% CI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before="120" w:after="120" w:line="480" w:lineRule="auto"/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b/>
                <w:i/>
                <w:szCs w:val="20"/>
                <w:lang w:val="en-US"/>
              </w:rPr>
              <w:t>p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before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Mindfulness (FMI)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-8.70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-0.72; -0.46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10.87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0.97; 1.39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0.56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6.59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0.41; 0.73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-1.11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-0.40; 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0.267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Depression (PHQ-9)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-8.36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-0.72; -0.44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10.44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0.95; 1.39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-1.57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-0.31; -0.03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0.118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0.57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-0.23; 0.41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0.573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Anxiety (GAD-7)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-8.58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-0.72; -0.45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10.84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0.96; 1.39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-1.58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-0.27; -0.03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0.116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-0.09; 0.37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0.232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Stress (PSQ-20)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-0.60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-8.81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-0.73; -0.46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10.86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0.97; 1.41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-1.56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-0.30; -0.04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0.120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1.04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-0.14; 0.37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0.402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Extraversion (BFI-E)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-8.35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-0.72; -0.45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10.69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0.96; 1.39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-0.11; 0.17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0.681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0.63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-0.16; 0.32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0.528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Neuroticism (BFI-N)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-8.46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-0.74; -0.46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1.22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10.82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0.99; 1.44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-0.95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-0.23; -0.08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0.343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-0.67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-0.33; 0.16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0.502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Openness (BFI-O)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-9.03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-0.72; -0.46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10.96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0.97; 1.39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2.87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0.05; 0.29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0.005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-2.39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-0.44; -0.04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0.018*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Conscientiousness (BFI-C)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-8.53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-0.71; -0.44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10.66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0.95; 1.38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1.92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-0.00; 0.30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0.057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-0.28; 0.21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0.786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Baseline Agreeableness (BFI-A)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-8.58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-0.72; -0.45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10.82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0.97; 1.40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-0.57; 0.20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0.271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-0.46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-0.26; 0.16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0.644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Attitudes towards IMI (APOI-total)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-8.49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-0.72; -0.45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10.76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0.96; 1.39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0.33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-0.11; 0.15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0.738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-0.20; 0.25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0.836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Age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-8.45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-0.72; -0.45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10.63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0.96; 1.39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-0.14; 0.09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0.728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-0.27; 0.25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0.936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Gender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-7.19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-0.69; -0.39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8.94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0.86; 1.35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-0.21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-1.09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-0.58; 0.17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0.276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0.38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1.45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-0.14; 0.89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0.149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Marital Status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-6.25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-0.75; -0.39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1.14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7.79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0.85; 1.43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-0.35; 0.25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0.738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Group x 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0.47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-0.34; 0.56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0.636</w:t>
            </w: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Psychotherapy Experience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Intercept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-0.58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-7.34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-0.74; -0.43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lastRenderedPageBreak/>
              <w:t>Group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1.27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10.92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1.04; 1.49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&lt;0.001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ind w:left="17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-0.01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-0.09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-0.32; 0.29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0.927</w:t>
            </w:r>
          </w:p>
        </w:tc>
      </w:tr>
      <w:tr w:rsidR="00020A8F" w:rsidRPr="00FD64E6" w:rsidTr="00126377"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after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 xml:space="preserve">   Group x Moderator                  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after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-0.41</w:t>
            </w:r>
          </w:p>
          <w:p w:rsidR="00020A8F" w:rsidRPr="00FD64E6" w:rsidRDefault="00020A8F" w:rsidP="00126377">
            <w:pPr>
              <w:spacing w:after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after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0.29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after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-1.39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after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-1.00; 0.17</w:t>
            </w:r>
          </w:p>
        </w:tc>
        <w:tc>
          <w:tcPr>
            <w:tcW w:w="0" w:type="auto"/>
            <w:shd w:val="clear" w:color="auto" w:fill="auto"/>
          </w:tcPr>
          <w:p w:rsidR="00020A8F" w:rsidRPr="00FD64E6" w:rsidRDefault="00020A8F" w:rsidP="00126377">
            <w:pPr>
              <w:spacing w:after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Cs w:val="20"/>
                <w:lang w:val="en-US"/>
              </w:rPr>
              <w:t>0.167</w:t>
            </w:r>
          </w:p>
          <w:p w:rsidR="00020A8F" w:rsidRPr="00FD64E6" w:rsidRDefault="00020A8F" w:rsidP="00126377">
            <w:pPr>
              <w:spacing w:after="120" w:line="480" w:lineRule="auto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020A8F" w:rsidRPr="00FD64E6" w:rsidTr="00126377">
        <w:tc>
          <w:tcPr>
            <w:tcW w:w="0" w:type="auto"/>
            <w:gridSpan w:val="6"/>
            <w:shd w:val="clear" w:color="auto" w:fill="auto"/>
          </w:tcPr>
          <w:p w:rsidR="00020A8F" w:rsidRPr="00FD64E6" w:rsidRDefault="00020A8F" w:rsidP="00126377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Note.</w:t>
            </w: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64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CI</w:t>
            </w: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Confidence interval; FMI: Freiburg Mindfulness Inventory; PHQ-9: Patient Health Questionnaire-9; Generalized Anxiety Disorder-7; PSQ-20: Perceived Stress Questionnaire-20; BFI: Big Five Inventory; BFI-E: BFI Extraversion; BFI-N: BFI Neuroticism; BFI-C: BFI Conscientiousness; BFI-A: BFI Agreeableness; BFI-O: BFI Openness for experiences;</w:t>
            </w:r>
            <w:r w:rsidRPr="00FD64E6">
              <w:rPr>
                <w:sz w:val="20"/>
                <w:lang w:val="en-US"/>
              </w:rPr>
              <w:t xml:space="preserve"> </w:t>
            </w: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APOI total:  Attitudes towards Psychological Online Interventions Questionnaire, total score.</w:t>
            </w:r>
          </w:p>
          <w:p w:rsidR="00020A8F" w:rsidRPr="00FD64E6" w:rsidRDefault="00020A8F" w:rsidP="00126377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moderator analyses were controlled for baseline mindfulness values.</w:t>
            </w:r>
          </w:p>
          <w:p w:rsidR="00020A8F" w:rsidRPr="00FD64E6" w:rsidRDefault="00020A8F" w:rsidP="00126377">
            <w:pPr>
              <w:spacing w:before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4E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a </w:t>
            </w: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SE: Heteroscedasticity consistent standard error</w:t>
            </w:r>
            <w:r w:rsidRPr="00FD6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* significant moderation effect</w:t>
            </w:r>
          </w:p>
        </w:tc>
      </w:tr>
    </w:tbl>
    <w:p w:rsidR="00020A8F" w:rsidRDefault="00020A8F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Pr="00FD64E6" w:rsidRDefault="005755EE" w:rsidP="00020A8F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755EE" w:rsidRDefault="005755EE" w:rsidP="005755EE"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1CD174DC" wp14:editId="2A7CDCD0">
            <wp:simplePos x="0" y="0"/>
            <wp:positionH relativeFrom="column">
              <wp:posOffset>14605</wp:posOffset>
            </wp:positionH>
            <wp:positionV relativeFrom="paragraph">
              <wp:posOffset>227096</wp:posOffset>
            </wp:positionV>
            <wp:extent cx="4331335" cy="176132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176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55EE" w:rsidRDefault="005755EE" w:rsidP="005755EE"/>
    <w:p w:rsidR="005755EE" w:rsidRPr="006D2784" w:rsidRDefault="005755EE" w:rsidP="005755EE">
      <w:pPr>
        <w:rPr>
          <w:sz w:val="16"/>
          <w:szCs w:val="16"/>
        </w:rPr>
      </w:pPr>
    </w:p>
    <w:p w:rsidR="005755EE" w:rsidRDefault="005755EE" w:rsidP="005755EE"/>
    <w:p w:rsidR="005755EE" w:rsidRDefault="005755EE" w:rsidP="005755EE"/>
    <w:p w:rsidR="005755EE" w:rsidRDefault="005755EE" w:rsidP="005755EE"/>
    <w:p w:rsidR="005755EE" w:rsidRDefault="005755EE" w:rsidP="005755EE"/>
    <w:p w:rsidR="005755EE" w:rsidRDefault="005755EE" w:rsidP="005755EE"/>
    <w:p w:rsidR="005755EE" w:rsidRDefault="005755EE" w:rsidP="005755E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FD695" wp14:editId="2D47BC64">
                <wp:simplePos x="0" y="0"/>
                <wp:positionH relativeFrom="column">
                  <wp:posOffset>14605</wp:posOffset>
                </wp:positionH>
                <wp:positionV relativeFrom="paragraph">
                  <wp:posOffset>22308</wp:posOffset>
                </wp:positionV>
                <wp:extent cx="4331335" cy="24649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EE" w:rsidRPr="00E238D9" w:rsidRDefault="005755EE" w:rsidP="005755EE">
                            <w:pPr>
                              <w:rPr>
                                <w:lang w:val="en-US"/>
                              </w:rPr>
                            </w:pP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>a) Outcome Variable: Depression (PHQ-9) at t1</w:t>
                            </w:r>
                          </w:p>
                          <w:p w:rsidR="005755EE" w:rsidRPr="00E238D9" w:rsidRDefault="005755EE" w:rsidP="005755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D6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1.75pt;width:341.0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" stroked="f">
                <v:textbox>
                  <w:txbxContent>
                    <w:p w:rsidR="005755EE" w:rsidRPr="00E238D9" w:rsidRDefault="005755EE" w:rsidP="005755EE">
                      <w:pPr>
                        <w:rPr>
                          <w:lang w:val="en-US"/>
                        </w:rPr>
                      </w:pPr>
                      <w:r w:rsidRPr="00E238D9">
                        <w:rPr>
                          <w:b/>
                          <w:bCs/>
                          <w:lang w:val="en-US"/>
                        </w:rPr>
                        <w:t>a) Outcome Variable: Depression (PHQ-9) at t1</w:t>
                      </w:r>
                    </w:p>
                    <w:p w:rsidR="005755EE" w:rsidRPr="00E238D9" w:rsidRDefault="005755EE" w:rsidP="005755E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5EE" w:rsidRDefault="005755EE" w:rsidP="005755EE"/>
    <w:p w:rsidR="005755EE" w:rsidRDefault="005755EE" w:rsidP="005755E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130CE3" wp14:editId="59E24205">
                <wp:simplePos x="0" y="0"/>
                <wp:positionH relativeFrom="column">
                  <wp:posOffset>-99695</wp:posOffset>
                </wp:positionH>
                <wp:positionV relativeFrom="paragraph">
                  <wp:posOffset>5163820</wp:posOffset>
                </wp:positionV>
                <wp:extent cx="5410200" cy="792480"/>
                <wp:effectExtent l="0" t="0" r="0" b="762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EE" w:rsidRDefault="005755EE" w:rsidP="005755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B32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Figure 2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02A8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Note.</w:t>
                            </w:r>
                            <w:r w:rsidRPr="00702A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*p &lt;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2A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.05. **p &lt; .01. ***p &lt; 0.001</w:t>
                            </w:r>
                          </w:p>
                          <w:p w:rsidR="005755EE" w:rsidRPr="008E172B" w:rsidRDefault="005755EE" w:rsidP="005755EE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The paths of each model </w:t>
                            </w:r>
                            <w:proofErr w:type="gramStart"/>
                            <w:r w:rsidRPr="008E1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are controlled</w:t>
                            </w:r>
                            <w:proofErr w:type="gramEnd"/>
                            <w:r w:rsidRPr="008E1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for the covariates baseline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value of</w:t>
                            </w:r>
                            <w:r w:rsidRPr="008E1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mindfulness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8E17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respective outcome variable.</w:t>
                            </w:r>
                          </w:p>
                          <w:p w:rsidR="005755EE" w:rsidRPr="00D575C9" w:rsidRDefault="005755EE" w:rsidP="005755E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0CE3" id="_x0000_s1027" type="#_x0000_t202" style="position:absolute;margin-left:-7.85pt;margin-top:406.6pt;width:426pt;height:6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" stroked="f">
                <v:textbox>
                  <w:txbxContent>
                    <w:p w:rsidR="005755EE" w:rsidRDefault="005755EE" w:rsidP="005755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4B327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Figure 2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702A8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Note.</w:t>
                      </w:r>
                      <w:r w:rsidRPr="00702A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*p &lt;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02A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.05. **p &lt; .01. ***p &lt; 0.001</w:t>
                      </w:r>
                    </w:p>
                    <w:p w:rsidR="005755EE" w:rsidRPr="008E172B" w:rsidRDefault="005755EE" w:rsidP="005755EE">
                      <w:pPr>
                        <w:spacing w:before="120" w:after="12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8E172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The paths of each model </w:t>
                      </w:r>
                      <w:proofErr w:type="gramStart"/>
                      <w:r w:rsidRPr="008E172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are controlled</w:t>
                      </w:r>
                      <w:proofErr w:type="gramEnd"/>
                      <w:r w:rsidRPr="008E172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for the covariates baseline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value of</w:t>
                      </w:r>
                      <w:r w:rsidRPr="008E172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mindfulness and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Pr="008E172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respective outcome variable.</w:t>
                      </w:r>
                    </w:p>
                    <w:p w:rsidR="005755EE" w:rsidRPr="00D575C9" w:rsidRDefault="005755EE" w:rsidP="005755E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80BA6B0" wp14:editId="520684DB">
            <wp:simplePos x="0" y="0"/>
            <wp:positionH relativeFrom="column">
              <wp:posOffset>14605</wp:posOffset>
            </wp:positionH>
            <wp:positionV relativeFrom="paragraph">
              <wp:posOffset>2733040</wp:posOffset>
            </wp:positionV>
            <wp:extent cx="4331335" cy="17532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F239402" wp14:editId="72F1F162">
            <wp:simplePos x="0" y="0"/>
            <wp:positionH relativeFrom="column">
              <wp:posOffset>14605</wp:posOffset>
            </wp:positionH>
            <wp:positionV relativeFrom="paragraph">
              <wp:posOffset>90170</wp:posOffset>
            </wp:positionV>
            <wp:extent cx="4331335" cy="17348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C62294" wp14:editId="3A2969D9">
                <wp:simplePos x="0" y="0"/>
                <wp:positionH relativeFrom="column">
                  <wp:posOffset>14605</wp:posOffset>
                </wp:positionH>
                <wp:positionV relativeFrom="paragraph">
                  <wp:posOffset>4746377</wp:posOffset>
                </wp:positionV>
                <wp:extent cx="4331335" cy="2540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EE" w:rsidRDefault="005755EE" w:rsidP="005755EE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</w:t>
                            </w: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 xml:space="preserve">) Outcome Variable: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Stress</w:t>
                            </w: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PSQ</w:t>
                            </w: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>) at t1</w:t>
                            </w:r>
                          </w:p>
                          <w:p w:rsidR="005755EE" w:rsidRPr="00E238D9" w:rsidRDefault="005755EE" w:rsidP="005755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755EE" w:rsidRPr="00E238D9" w:rsidRDefault="005755EE" w:rsidP="005755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2294" id="_x0000_s1028" type="#_x0000_t202" style="position:absolute;margin-left:1.15pt;margin-top:373.75pt;width:341.0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" stroked="f">
                <v:textbox>
                  <w:txbxContent>
                    <w:p w:rsidR="005755EE" w:rsidRDefault="005755EE" w:rsidP="005755EE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</w:t>
                      </w:r>
                      <w:r w:rsidRPr="00E238D9">
                        <w:rPr>
                          <w:b/>
                          <w:bCs/>
                          <w:lang w:val="en-US"/>
                        </w:rPr>
                        <w:t xml:space="preserve">) Outcome Variable: </w:t>
                      </w:r>
                      <w:r>
                        <w:rPr>
                          <w:b/>
                          <w:bCs/>
                          <w:lang w:val="en-US"/>
                        </w:rPr>
                        <w:t>Stress</w:t>
                      </w:r>
                      <w:r w:rsidRPr="00E238D9">
                        <w:rPr>
                          <w:b/>
                          <w:bCs/>
                          <w:lang w:val="en-US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lang w:val="en-US"/>
                        </w:rPr>
                        <w:t>PSQ</w:t>
                      </w:r>
                      <w:r w:rsidRPr="00E238D9">
                        <w:rPr>
                          <w:b/>
                          <w:bCs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lang w:val="en-US"/>
                        </w:rPr>
                        <w:t>20</w:t>
                      </w:r>
                      <w:r w:rsidRPr="00E238D9">
                        <w:rPr>
                          <w:b/>
                          <w:bCs/>
                          <w:lang w:val="en-US"/>
                        </w:rPr>
                        <w:t>) at t1</w:t>
                      </w:r>
                    </w:p>
                    <w:p w:rsidR="005755EE" w:rsidRPr="00E238D9" w:rsidRDefault="005755EE" w:rsidP="005755E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755EE" w:rsidRPr="00E238D9" w:rsidRDefault="005755EE" w:rsidP="005755E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CE7AC1" wp14:editId="49481E8C">
                <wp:simplePos x="0" y="0"/>
                <wp:positionH relativeFrom="column">
                  <wp:posOffset>14605</wp:posOffset>
                </wp:positionH>
                <wp:positionV relativeFrom="paragraph">
                  <wp:posOffset>2098592</wp:posOffset>
                </wp:positionV>
                <wp:extent cx="4331335" cy="301625"/>
                <wp:effectExtent l="0" t="0" r="0" b="31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5EE" w:rsidRPr="00E238D9" w:rsidRDefault="005755EE" w:rsidP="005755E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b</w:t>
                            </w: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 xml:space="preserve">) Outcome Variable: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Anxiety</w:t>
                            </w: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GAD</w:t>
                            </w: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  <w:r w:rsidRPr="00E238D9">
                              <w:rPr>
                                <w:b/>
                                <w:bCs/>
                                <w:lang w:val="en-US"/>
                              </w:rPr>
                              <w:t>) at t1</w:t>
                            </w:r>
                          </w:p>
                          <w:p w:rsidR="005755EE" w:rsidRPr="00E238D9" w:rsidRDefault="005755EE" w:rsidP="005755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7AC1" id="_x0000_s1029" type="#_x0000_t202" style="position:absolute;margin-left:1.15pt;margin-top:165.25pt;width:341.05pt;height: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" stroked="f">
                <v:textbox>
                  <w:txbxContent>
                    <w:p w:rsidR="005755EE" w:rsidRPr="00E238D9" w:rsidRDefault="005755EE" w:rsidP="005755EE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b</w:t>
                      </w:r>
                      <w:r w:rsidRPr="00E238D9">
                        <w:rPr>
                          <w:b/>
                          <w:bCs/>
                          <w:lang w:val="en-US"/>
                        </w:rPr>
                        <w:t xml:space="preserve">) Outcome Variable: </w:t>
                      </w:r>
                      <w:r>
                        <w:rPr>
                          <w:b/>
                          <w:bCs/>
                          <w:lang w:val="en-US"/>
                        </w:rPr>
                        <w:t>Anxiety</w:t>
                      </w:r>
                      <w:r w:rsidRPr="00E238D9">
                        <w:rPr>
                          <w:b/>
                          <w:bCs/>
                          <w:lang w:val="en-US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lang w:val="en-US"/>
                        </w:rPr>
                        <w:t>GAD</w:t>
                      </w:r>
                      <w:r w:rsidRPr="00E238D9">
                        <w:rPr>
                          <w:b/>
                          <w:bCs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lang w:val="en-US"/>
                        </w:rPr>
                        <w:t>7</w:t>
                      </w:r>
                      <w:r w:rsidRPr="00E238D9">
                        <w:rPr>
                          <w:b/>
                          <w:bCs/>
                          <w:lang w:val="en-US"/>
                        </w:rPr>
                        <w:t>) at t1</w:t>
                      </w:r>
                    </w:p>
                    <w:p w:rsidR="005755EE" w:rsidRPr="00E238D9" w:rsidRDefault="005755EE" w:rsidP="005755E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A8F" w:rsidRPr="00FD64E6" w:rsidRDefault="00020A8F" w:rsidP="00020A8F">
      <w:pPr>
        <w:spacing w:line="480" w:lineRule="auto"/>
        <w:rPr>
          <w:rFonts w:ascii="Times New Roman" w:eastAsia="SimSun" w:hAnsi="Times New Roman" w:cs="Times New Roman"/>
          <w:iCs/>
          <w:sz w:val="28"/>
          <w:szCs w:val="24"/>
          <w:lang w:val="en-US"/>
        </w:rPr>
      </w:pPr>
    </w:p>
    <w:p w:rsidR="00DA6D0E" w:rsidRDefault="00DA6D0E"/>
    <w:sectPr w:rsidR="00DA6D0E" w:rsidSect="00020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0258"/>
    <w:rsid w:val="00003DB5"/>
    <w:rsid w:val="000054B1"/>
    <w:rsid w:val="00005BB8"/>
    <w:rsid w:val="00012267"/>
    <w:rsid w:val="0001486C"/>
    <w:rsid w:val="00014C63"/>
    <w:rsid w:val="0001512D"/>
    <w:rsid w:val="00017D90"/>
    <w:rsid w:val="00017D9F"/>
    <w:rsid w:val="00020A8F"/>
    <w:rsid w:val="00022899"/>
    <w:rsid w:val="00022E0B"/>
    <w:rsid w:val="000236DC"/>
    <w:rsid w:val="00023A6D"/>
    <w:rsid w:val="000272E4"/>
    <w:rsid w:val="000275AE"/>
    <w:rsid w:val="00027D4D"/>
    <w:rsid w:val="0003096E"/>
    <w:rsid w:val="00031F63"/>
    <w:rsid w:val="00035AD8"/>
    <w:rsid w:val="00042753"/>
    <w:rsid w:val="0005147A"/>
    <w:rsid w:val="000531A9"/>
    <w:rsid w:val="0005397A"/>
    <w:rsid w:val="0005404A"/>
    <w:rsid w:val="00054127"/>
    <w:rsid w:val="00064529"/>
    <w:rsid w:val="000703FD"/>
    <w:rsid w:val="0007749B"/>
    <w:rsid w:val="00077C5C"/>
    <w:rsid w:val="00081148"/>
    <w:rsid w:val="00082F1E"/>
    <w:rsid w:val="000916E7"/>
    <w:rsid w:val="000925F7"/>
    <w:rsid w:val="0009292C"/>
    <w:rsid w:val="000936DB"/>
    <w:rsid w:val="00094D54"/>
    <w:rsid w:val="00096732"/>
    <w:rsid w:val="000967DA"/>
    <w:rsid w:val="000A0C53"/>
    <w:rsid w:val="000A14C5"/>
    <w:rsid w:val="000B0B55"/>
    <w:rsid w:val="000B5771"/>
    <w:rsid w:val="000B7F44"/>
    <w:rsid w:val="000C1A2B"/>
    <w:rsid w:val="000C4BDF"/>
    <w:rsid w:val="000C5C89"/>
    <w:rsid w:val="000D0E30"/>
    <w:rsid w:val="000D6FB7"/>
    <w:rsid w:val="000D75D6"/>
    <w:rsid w:val="000E12A0"/>
    <w:rsid w:val="000E1FBC"/>
    <w:rsid w:val="000E2874"/>
    <w:rsid w:val="000E29EE"/>
    <w:rsid w:val="000E5015"/>
    <w:rsid w:val="000E60B7"/>
    <w:rsid w:val="000E6DCD"/>
    <w:rsid w:val="000F0BC9"/>
    <w:rsid w:val="000F1826"/>
    <w:rsid w:val="000F32BE"/>
    <w:rsid w:val="000F37BB"/>
    <w:rsid w:val="000F4443"/>
    <w:rsid w:val="000F4A5C"/>
    <w:rsid w:val="000F760F"/>
    <w:rsid w:val="0010219B"/>
    <w:rsid w:val="00102C57"/>
    <w:rsid w:val="00105639"/>
    <w:rsid w:val="00111FF5"/>
    <w:rsid w:val="00113AD8"/>
    <w:rsid w:val="00121806"/>
    <w:rsid w:val="00121FB5"/>
    <w:rsid w:val="00122338"/>
    <w:rsid w:val="00125F68"/>
    <w:rsid w:val="001376B8"/>
    <w:rsid w:val="00140441"/>
    <w:rsid w:val="0014508B"/>
    <w:rsid w:val="00145305"/>
    <w:rsid w:val="00150EBD"/>
    <w:rsid w:val="00151ECE"/>
    <w:rsid w:val="0015263E"/>
    <w:rsid w:val="00153E7F"/>
    <w:rsid w:val="00154D67"/>
    <w:rsid w:val="00157DD0"/>
    <w:rsid w:val="001618E5"/>
    <w:rsid w:val="00161A62"/>
    <w:rsid w:val="00162DDB"/>
    <w:rsid w:val="00163482"/>
    <w:rsid w:val="001639EC"/>
    <w:rsid w:val="00164DED"/>
    <w:rsid w:val="00165D66"/>
    <w:rsid w:val="001668F3"/>
    <w:rsid w:val="00171F7E"/>
    <w:rsid w:val="00172AFA"/>
    <w:rsid w:val="00174C05"/>
    <w:rsid w:val="00174E4E"/>
    <w:rsid w:val="001755A7"/>
    <w:rsid w:val="001769AD"/>
    <w:rsid w:val="001774B8"/>
    <w:rsid w:val="00177949"/>
    <w:rsid w:val="001811D9"/>
    <w:rsid w:val="001835AB"/>
    <w:rsid w:val="001863E3"/>
    <w:rsid w:val="001904D5"/>
    <w:rsid w:val="00192F19"/>
    <w:rsid w:val="00195A65"/>
    <w:rsid w:val="001A26FB"/>
    <w:rsid w:val="001A2C1F"/>
    <w:rsid w:val="001A4983"/>
    <w:rsid w:val="001A6B3E"/>
    <w:rsid w:val="001B080F"/>
    <w:rsid w:val="001B0CF0"/>
    <w:rsid w:val="001B4E07"/>
    <w:rsid w:val="001B5BAC"/>
    <w:rsid w:val="001C50C5"/>
    <w:rsid w:val="001C7A99"/>
    <w:rsid w:val="001D0847"/>
    <w:rsid w:val="001D090B"/>
    <w:rsid w:val="001D1C20"/>
    <w:rsid w:val="001D47AB"/>
    <w:rsid w:val="001D4A5A"/>
    <w:rsid w:val="001D7680"/>
    <w:rsid w:val="001E1C4F"/>
    <w:rsid w:val="001E210B"/>
    <w:rsid w:val="001E2B9F"/>
    <w:rsid w:val="001E6E50"/>
    <w:rsid w:val="001E799C"/>
    <w:rsid w:val="001E7B14"/>
    <w:rsid w:val="001F3987"/>
    <w:rsid w:val="001F3CED"/>
    <w:rsid w:val="001F68BA"/>
    <w:rsid w:val="00201828"/>
    <w:rsid w:val="00203A17"/>
    <w:rsid w:val="00204013"/>
    <w:rsid w:val="002048D7"/>
    <w:rsid w:val="00205632"/>
    <w:rsid w:val="0020693A"/>
    <w:rsid w:val="002077BE"/>
    <w:rsid w:val="002157E3"/>
    <w:rsid w:val="002214E9"/>
    <w:rsid w:val="00221581"/>
    <w:rsid w:val="002334F3"/>
    <w:rsid w:val="00240D46"/>
    <w:rsid w:val="00242E90"/>
    <w:rsid w:val="00246F91"/>
    <w:rsid w:val="00247385"/>
    <w:rsid w:val="00247526"/>
    <w:rsid w:val="0025006A"/>
    <w:rsid w:val="00250682"/>
    <w:rsid w:val="00250795"/>
    <w:rsid w:val="00250FBA"/>
    <w:rsid w:val="00251235"/>
    <w:rsid w:val="002547E1"/>
    <w:rsid w:val="00255538"/>
    <w:rsid w:val="0025765B"/>
    <w:rsid w:val="0026252A"/>
    <w:rsid w:val="00262B39"/>
    <w:rsid w:val="0026503E"/>
    <w:rsid w:val="00265440"/>
    <w:rsid w:val="002654C6"/>
    <w:rsid w:val="002655D7"/>
    <w:rsid w:val="0027359A"/>
    <w:rsid w:val="00274B9A"/>
    <w:rsid w:val="00274CEF"/>
    <w:rsid w:val="00274FD5"/>
    <w:rsid w:val="002753A0"/>
    <w:rsid w:val="00276531"/>
    <w:rsid w:val="002800D5"/>
    <w:rsid w:val="00284038"/>
    <w:rsid w:val="00286BBF"/>
    <w:rsid w:val="0029074B"/>
    <w:rsid w:val="00290C61"/>
    <w:rsid w:val="00291FA6"/>
    <w:rsid w:val="002929E3"/>
    <w:rsid w:val="00295DF5"/>
    <w:rsid w:val="002972B9"/>
    <w:rsid w:val="00297A35"/>
    <w:rsid w:val="002A03AC"/>
    <w:rsid w:val="002A0A3B"/>
    <w:rsid w:val="002A416A"/>
    <w:rsid w:val="002A4B97"/>
    <w:rsid w:val="002A7C5D"/>
    <w:rsid w:val="002B689C"/>
    <w:rsid w:val="002B7076"/>
    <w:rsid w:val="002C25B2"/>
    <w:rsid w:val="002C43EE"/>
    <w:rsid w:val="002D1779"/>
    <w:rsid w:val="002D44C3"/>
    <w:rsid w:val="002D63DB"/>
    <w:rsid w:val="002D7B7C"/>
    <w:rsid w:val="002D7B83"/>
    <w:rsid w:val="002E1D60"/>
    <w:rsid w:val="002E25CE"/>
    <w:rsid w:val="002E4330"/>
    <w:rsid w:val="002E6318"/>
    <w:rsid w:val="002E6CBF"/>
    <w:rsid w:val="002F044D"/>
    <w:rsid w:val="002F049C"/>
    <w:rsid w:val="002F4AC9"/>
    <w:rsid w:val="002F611F"/>
    <w:rsid w:val="003020BB"/>
    <w:rsid w:val="003035BA"/>
    <w:rsid w:val="00305375"/>
    <w:rsid w:val="003056FC"/>
    <w:rsid w:val="00312C73"/>
    <w:rsid w:val="00314C40"/>
    <w:rsid w:val="003226B3"/>
    <w:rsid w:val="00322B9A"/>
    <w:rsid w:val="00331D1D"/>
    <w:rsid w:val="00334599"/>
    <w:rsid w:val="00334B84"/>
    <w:rsid w:val="00336416"/>
    <w:rsid w:val="00336EC3"/>
    <w:rsid w:val="00340F55"/>
    <w:rsid w:val="003430DA"/>
    <w:rsid w:val="00345FCF"/>
    <w:rsid w:val="0034693E"/>
    <w:rsid w:val="003469D1"/>
    <w:rsid w:val="0034731D"/>
    <w:rsid w:val="0034783E"/>
    <w:rsid w:val="00351B86"/>
    <w:rsid w:val="00351D7C"/>
    <w:rsid w:val="00356D6D"/>
    <w:rsid w:val="00360EDA"/>
    <w:rsid w:val="00364133"/>
    <w:rsid w:val="00365A47"/>
    <w:rsid w:val="00366997"/>
    <w:rsid w:val="0036785E"/>
    <w:rsid w:val="003720C6"/>
    <w:rsid w:val="003745FE"/>
    <w:rsid w:val="00375B8A"/>
    <w:rsid w:val="0037707E"/>
    <w:rsid w:val="00377C66"/>
    <w:rsid w:val="00381FD6"/>
    <w:rsid w:val="0038205B"/>
    <w:rsid w:val="00387B58"/>
    <w:rsid w:val="00387C7C"/>
    <w:rsid w:val="00390817"/>
    <w:rsid w:val="00390EC1"/>
    <w:rsid w:val="00391315"/>
    <w:rsid w:val="00391364"/>
    <w:rsid w:val="0039220C"/>
    <w:rsid w:val="003923DA"/>
    <w:rsid w:val="003933B3"/>
    <w:rsid w:val="003940A0"/>
    <w:rsid w:val="003944AE"/>
    <w:rsid w:val="00397027"/>
    <w:rsid w:val="003978C0"/>
    <w:rsid w:val="003A0F4C"/>
    <w:rsid w:val="003A1D05"/>
    <w:rsid w:val="003A6182"/>
    <w:rsid w:val="003B258A"/>
    <w:rsid w:val="003B26BE"/>
    <w:rsid w:val="003C2326"/>
    <w:rsid w:val="003C6754"/>
    <w:rsid w:val="003C7141"/>
    <w:rsid w:val="003C7641"/>
    <w:rsid w:val="003C7956"/>
    <w:rsid w:val="003C7ADE"/>
    <w:rsid w:val="003D09E0"/>
    <w:rsid w:val="003D13A8"/>
    <w:rsid w:val="003D1D17"/>
    <w:rsid w:val="003D4357"/>
    <w:rsid w:val="003D5B0C"/>
    <w:rsid w:val="003D5D27"/>
    <w:rsid w:val="003E41C8"/>
    <w:rsid w:val="003E47DC"/>
    <w:rsid w:val="003E4D47"/>
    <w:rsid w:val="003F1F8F"/>
    <w:rsid w:val="003F4BC2"/>
    <w:rsid w:val="00401507"/>
    <w:rsid w:val="00401B30"/>
    <w:rsid w:val="00406123"/>
    <w:rsid w:val="0041029A"/>
    <w:rsid w:val="00421A51"/>
    <w:rsid w:val="004222F5"/>
    <w:rsid w:val="00425320"/>
    <w:rsid w:val="0042788D"/>
    <w:rsid w:val="00431794"/>
    <w:rsid w:val="00431C9D"/>
    <w:rsid w:val="004323CF"/>
    <w:rsid w:val="00433407"/>
    <w:rsid w:val="00433923"/>
    <w:rsid w:val="00434C4D"/>
    <w:rsid w:val="004352F4"/>
    <w:rsid w:val="00440500"/>
    <w:rsid w:val="004420C0"/>
    <w:rsid w:val="0044576C"/>
    <w:rsid w:val="00445B5E"/>
    <w:rsid w:val="00446093"/>
    <w:rsid w:val="0045026D"/>
    <w:rsid w:val="0045106A"/>
    <w:rsid w:val="0045449C"/>
    <w:rsid w:val="0045536D"/>
    <w:rsid w:val="00456B33"/>
    <w:rsid w:val="00456DE0"/>
    <w:rsid w:val="0046145C"/>
    <w:rsid w:val="004629A4"/>
    <w:rsid w:val="00462DF2"/>
    <w:rsid w:val="00462EAF"/>
    <w:rsid w:val="00463281"/>
    <w:rsid w:val="00464E04"/>
    <w:rsid w:val="00465031"/>
    <w:rsid w:val="00466558"/>
    <w:rsid w:val="00466C80"/>
    <w:rsid w:val="00467573"/>
    <w:rsid w:val="0047021C"/>
    <w:rsid w:val="00472157"/>
    <w:rsid w:val="00476AFA"/>
    <w:rsid w:val="00483FB5"/>
    <w:rsid w:val="0048453F"/>
    <w:rsid w:val="0048458A"/>
    <w:rsid w:val="00487D7F"/>
    <w:rsid w:val="00487DD7"/>
    <w:rsid w:val="0049555A"/>
    <w:rsid w:val="00495987"/>
    <w:rsid w:val="00495B46"/>
    <w:rsid w:val="00497B78"/>
    <w:rsid w:val="004A368D"/>
    <w:rsid w:val="004A79D8"/>
    <w:rsid w:val="004B0AC1"/>
    <w:rsid w:val="004B0FE9"/>
    <w:rsid w:val="004B2242"/>
    <w:rsid w:val="004B22A7"/>
    <w:rsid w:val="004B327D"/>
    <w:rsid w:val="004B3493"/>
    <w:rsid w:val="004B3F05"/>
    <w:rsid w:val="004C4412"/>
    <w:rsid w:val="004C61AB"/>
    <w:rsid w:val="004C7F84"/>
    <w:rsid w:val="004D074F"/>
    <w:rsid w:val="004D5EDB"/>
    <w:rsid w:val="004E0E91"/>
    <w:rsid w:val="004E6380"/>
    <w:rsid w:val="004E6F37"/>
    <w:rsid w:val="004E7637"/>
    <w:rsid w:val="004F466E"/>
    <w:rsid w:val="004F5DDE"/>
    <w:rsid w:val="005048FC"/>
    <w:rsid w:val="0050497C"/>
    <w:rsid w:val="00511D87"/>
    <w:rsid w:val="00514038"/>
    <w:rsid w:val="00525938"/>
    <w:rsid w:val="00526647"/>
    <w:rsid w:val="00527A47"/>
    <w:rsid w:val="00530593"/>
    <w:rsid w:val="005309F6"/>
    <w:rsid w:val="005318BF"/>
    <w:rsid w:val="005320F7"/>
    <w:rsid w:val="00537497"/>
    <w:rsid w:val="005374DF"/>
    <w:rsid w:val="005412F9"/>
    <w:rsid w:val="005427DD"/>
    <w:rsid w:val="00542BDB"/>
    <w:rsid w:val="0054353B"/>
    <w:rsid w:val="00550C9D"/>
    <w:rsid w:val="005536EB"/>
    <w:rsid w:val="00554EA8"/>
    <w:rsid w:val="005604B7"/>
    <w:rsid w:val="00560B4F"/>
    <w:rsid w:val="00561FC6"/>
    <w:rsid w:val="00566265"/>
    <w:rsid w:val="005742B1"/>
    <w:rsid w:val="005755EE"/>
    <w:rsid w:val="005764B5"/>
    <w:rsid w:val="005767C2"/>
    <w:rsid w:val="00581527"/>
    <w:rsid w:val="00587CED"/>
    <w:rsid w:val="00587FB0"/>
    <w:rsid w:val="00590B8E"/>
    <w:rsid w:val="0059113C"/>
    <w:rsid w:val="005913B0"/>
    <w:rsid w:val="0059514E"/>
    <w:rsid w:val="00596381"/>
    <w:rsid w:val="005A0431"/>
    <w:rsid w:val="005A10F7"/>
    <w:rsid w:val="005A1AE7"/>
    <w:rsid w:val="005A42F0"/>
    <w:rsid w:val="005A5234"/>
    <w:rsid w:val="005A7245"/>
    <w:rsid w:val="005B0CCA"/>
    <w:rsid w:val="005B3A09"/>
    <w:rsid w:val="005B5DC0"/>
    <w:rsid w:val="005B5E29"/>
    <w:rsid w:val="005B7527"/>
    <w:rsid w:val="005B753C"/>
    <w:rsid w:val="005C2F8E"/>
    <w:rsid w:val="005C66CB"/>
    <w:rsid w:val="005D7146"/>
    <w:rsid w:val="005E0CE8"/>
    <w:rsid w:val="005E1F3A"/>
    <w:rsid w:val="005E214C"/>
    <w:rsid w:val="005E2CB9"/>
    <w:rsid w:val="005E4472"/>
    <w:rsid w:val="005E4C84"/>
    <w:rsid w:val="005F557B"/>
    <w:rsid w:val="005F7184"/>
    <w:rsid w:val="006019B9"/>
    <w:rsid w:val="00606435"/>
    <w:rsid w:val="006067BE"/>
    <w:rsid w:val="006104A0"/>
    <w:rsid w:val="00613477"/>
    <w:rsid w:val="00613571"/>
    <w:rsid w:val="00614A39"/>
    <w:rsid w:val="006157D0"/>
    <w:rsid w:val="00615D74"/>
    <w:rsid w:val="006169C9"/>
    <w:rsid w:val="00637537"/>
    <w:rsid w:val="0064030B"/>
    <w:rsid w:val="00644AE6"/>
    <w:rsid w:val="00646EAF"/>
    <w:rsid w:val="006523F6"/>
    <w:rsid w:val="00656793"/>
    <w:rsid w:val="00657E36"/>
    <w:rsid w:val="006609A6"/>
    <w:rsid w:val="006645F6"/>
    <w:rsid w:val="00665C18"/>
    <w:rsid w:val="00667C0D"/>
    <w:rsid w:val="0067069C"/>
    <w:rsid w:val="00670B42"/>
    <w:rsid w:val="0067144C"/>
    <w:rsid w:val="006725A0"/>
    <w:rsid w:val="00676153"/>
    <w:rsid w:val="00677D4A"/>
    <w:rsid w:val="00683132"/>
    <w:rsid w:val="006833B7"/>
    <w:rsid w:val="0068463F"/>
    <w:rsid w:val="00684D5B"/>
    <w:rsid w:val="00686BBB"/>
    <w:rsid w:val="00687034"/>
    <w:rsid w:val="00693D1B"/>
    <w:rsid w:val="00694165"/>
    <w:rsid w:val="006959D7"/>
    <w:rsid w:val="00697786"/>
    <w:rsid w:val="006A411A"/>
    <w:rsid w:val="006A6B9B"/>
    <w:rsid w:val="006A7AE2"/>
    <w:rsid w:val="006B05AB"/>
    <w:rsid w:val="006B1CB1"/>
    <w:rsid w:val="006B56F0"/>
    <w:rsid w:val="006D1096"/>
    <w:rsid w:val="006D1180"/>
    <w:rsid w:val="006D158D"/>
    <w:rsid w:val="006D1800"/>
    <w:rsid w:val="006D1A93"/>
    <w:rsid w:val="006D51FC"/>
    <w:rsid w:val="006E3A17"/>
    <w:rsid w:val="006E48CF"/>
    <w:rsid w:val="006E61BA"/>
    <w:rsid w:val="006E714D"/>
    <w:rsid w:val="006F6D12"/>
    <w:rsid w:val="00705F5F"/>
    <w:rsid w:val="00710711"/>
    <w:rsid w:val="00710D02"/>
    <w:rsid w:val="00710D6F"/>
    <w:rsid w:val="00711500"/>
    <w:rsid w:val="007121EF"/>
    <w:rsid w:val="007153EB"/>
    <w:rsid w:val="007165D0"/>
    <w:rsid w:val="007212FD"/>
    <w:rsid w:val="00721DE3"/>
    <w:rsid w:val="007229C9"/>
    <w:rsid w:val="0072324E"/>
    <w:rsid w:val="007260EB"/>
    <w:rsid w:val="00732443"/>
    <w:rsid w:val="00733F13"/>
    <w:rsid w:val="0073412F"/>
    <w:rsid w:val="00734824"/>
    <w:rsid w:val="00740B49"/>
    <w:rsid w:val="00743EC9"/>
    <w:rsid w:val="00744C9E"/>
    <w:rsid w:val="0075407A"/>
    <w:rsid w:val="00754404"/>
    <w:rsid w:val="007545A9"/>
    <w:rsid w:val="00756F2E"/>
    <w:rsid w:val="0076062E"/>
    <w:rsid w:val="00761CB2"/>
    <w:rsid w:val="00763263"/>
    <w:rsid w:val="00765615"/>
    <w:rsid w:val="00765C64"/>
    <w:rsid w:val="00765D01"/>
    <w:rsid w:val="007708C6"/>
    <w:rsid w:val="00772391"/>
    <w:rsid w:val="0077270E"/>
    <w:rsid w:val="00773443"/>
    <w:rsid w:val="00774917"/>
    <w:rsid w:val="00777EAB"/>
    <w:rsid w:val="00782485"/>
    <w:rsid w:val="007840DE"/>
    <w:rsid w:val="007858FD"/>
    <w:rsid w:val="00792523"/>
    <w:rsid w:val="007958F4"/>
    <w:rsid w:val="007A05D3"/>
    <w:rsid w:val="007A0646"/>
    <w:rsid w:val="007A0F99"/>
    <w:rsid w:val="007A4F6D"/>
    <w:rsid w:val="007B06A3"/>
    <w:rsid w:val="007B0770"/>
    <w:rsid w:val="007B3D6C"/>
    <w:rsid w:val="007B493F"/>
    <w:rsid w:val="007B5159"/>
    <w:rsid w:val="007B5BEA"/>
    <w:rsid w:val="007B6647"/>
    <w:rsid w:val="007B7367"/>
    <w:rsid w:val="007B77C0"/>
    <w:rsid w:val="007C1834"/>
    <w:rsid w:val="007C371B"/>
    <w:rsid w:val="007C4927"/>
    <w:rsid w:val="007C55FB"/>
    <w:rsid w:val="007C5AFC"/>
    <w:rsid w:val="007C6D2A"/>
    <w:rsid w:val="007D079F"/>
    <w:rsid w:val="007D1A6F"/>
    <w:rsid w:val="007D3AB6"/>
    <w:rsid w:val="007D3F18"/>
    <w:rsid w:val="007D44B9"/>
    <w:rsid w:val="007E081D"/>
    <w:rsid w:val="007E1008"/>
    <w:rsid w:val="007E3C79"/>
    <w:rsid w:val="007E40D4"/>
    <w:rsid w:val="007E6C43"/>
    <w:rsid w:val="007F0AAF"/>
    <w:rsid w:val="007F14C7"/>
    <w:rsid w:val="007F53D9"/>
    <w:rsid w:val="007F5A98"/>
    <w:rsid w:val="00806497"/>
    <w:rsid w:val="00806BE8"/>
    <w:rsid w:val="00807EC1"/>
    <w:rsid w:val="00810591"/>
    <w:rsid w:val="0082163C"/>
    <w:rsid w:val="008259A7"/>
    <w:rsid w:val="0082655D"/>
    <w:rsid w:val="00832D26"/>
    <w:rsid w:val="00835B76"/>
    <w:rsid w:val="00840B8B"/>
    <w:rsid w:val="008426CA"/>
    <w:rsid w:val="00843D9F"/>
    <w:rsid w:val="00845584"/>
    <w:rsid w:val="0085109F"/>
    <w:rsid w:val="00853333"/>
    <w:rsid w:val="008562FA"/>
    <w:rsid w:val="00856DA9"/>
    <w:rsid w:val="008570F7"/>
    <w:rsid w:val="00857C92"/>
    <w:rsid w:val="00857EE8"/>
    <w:rsid w:val="00863070"/>
    <w:rsid w:val="00866A01"/>
    <w:rsid w:val="00866A6C"/>
    <w:rsid w:val="00867E37"/>
    <w:rsid w:val="008708FC"/>
    <w:rsid w:val="00871E40"/>
    <w:rsid w:val="0087377B"/>
    <w:rsid w:val="008747A6"/>
    <w:rsid w:val="00874EA3"/>
    <w:rsid w:val="0087688D"/>
    <w:rsid w:val="00876F9F"/>
    <w:rsid w:val="0088066E"/>
    <w:rsid w:val="0088171A"/>
    <w:rsid w:val="008839AA"/>
    <w:rsid w:val="00883A58"/>
    <w:rsid w:val="00883AA5"/>
    <w:rsid w:val="00884DEA"/>
    <w:rsid w:val="0088553B"/>
    <w:rsid w:val="0089044D"/>
    <w:rsid w:val="00893531"/>
    <w:rsid w:val="008936A1"/>
    <w:rsid w:val="00893AEA"/>
    <w:rsid w:val="00894BD2"/>
    <w:rsid w:val="00894D50"/>
    <w:rsid w:val="008A00BB"/>
    <w:rsid w:val="008A298F"/>
    <w:rsid w:val="008A2BD7"/>
    <w:rsid w:val="008A4CFD"/>
    <w:rsid w:val="008A785F"/>
    <w:rsid w:val="008A7AFA"/>
    <w:rsid w:val="008B0477"/>
    <w:rsid w:val="008B14A9"/>
    <w:rsid w:val="008B4054"/>
    <w:rsid w:val="008B4196"/>
    <w:rsid w:val="008B705B"/>
    <w:rsid w:val="008C0644"/>
    <w:rsid w:val="008C318D"/>
    <w:rsid w:val="008C3A93"/>
    <w:rsid w:val="008C5808"/>
    <w:rsid w:val="008C5FB7"/>
    <w:rsid w:val="008C67D1"/>
    <w:rsid w:val="008D1324"/>
    <w:rsid w:val="008D24D3"/>
    <w:rsid w:val="008D397C"/>
    <w:rsid w:val="008E481F"/>
    <w:rsid w:val="008E5A54"/>
    <w:rsid w:val="008E6398"/>
    <w:rsid w:val="009011B5"/>
    <w:rsid w:val="00903E7A"/>
    <w:rsid w:val="009041CE"/>
    <w:rsid w:val="00904599"/>
    <w:rsid w:val="009061EB"/>
    <w:rsid w:val="00907AC4"/>
    <w:rsid w:val="00912C0B"/>
    <w:rsid w:val="009135ED"/>
    <w:rsid w:val="00914795"/>
    <w:rsid w:val="00917F90"/>
    <w:rsid w:val="00922672"/>
    <w:rsid w:val="00923E4C"/>
    <w:rsid w:val="00924FF9"/>
    <w:rsid w:val="009253D0"/>
    <w:rsid w:val="00925D60"/>
    <w:rsid w:val="00927028"/>
    <w:rsid w:val="00927F12"/>
    <w:rsid w:val="00935E7B"/>
    <w:rsid w:val="00936314"/>
    <w:rsid w:val="00937C2F"/>
    <w:rsid w:val="00942159"/>
    <w:rsid w:val="0094707D"/>
    <w:rsid w:val="0095467D"/>
    <w:rsid w:val="00955DB9"/>
    <w:rsid w:val="009572E2"/>
    <w:rsid w:val="00962337"/>
    <w:rsid w:val="009634B4"/>
    <w:rsid w:val="009660A7"/>
    <w:rsid w:val="009667AF"/>
    <w:rsid w:val="00967041"/>
    <w:rsid w:val="0096776F"/>
    <w:rsid w:val="00971722"/>
    <w:rsid w:val="009737C4"/>
    <w:rsid w:val="00975343"/>
    <w:rsid w:val="0097630D"/>
    <w:rsid w:val="00976EC9"/>
    <w:rsid w:val="00977800"/>
    <w:rsid w:val="00980440"/>
    <w:rsid w:val="0098250F"/>
    <w:rsid w:val="00984449"/>
    <w:rsid w:val="00986ED2"/>
    <w:rsid w:val="00991905"/>
    <w:rsid w:val="00992112"/>
    <w:rsid w:val="0099297E"/>
    <w:rsid w:val="00994011"/>
    <w:rsid w:val="009942D2"/>
    <w:rsid w:val="00996390"/>
    <w:rsid w:val="009976A0"/>
    <w:rsid w:val="009A2C49"/>
    <w:rsid w:val="009A3F8A"/>
    <w:rsid w:val="009B10D5"/>
    <w:rsid w:val="009B4614"/>
    <w:rsid w:val="009C1CEE"/>
    <w:rsid w:val="009C3523"/>
    <w:rsid w:val="009C43AE"/>
    <w:rsid w:val="009C59D5"/>
    <w:rsid w:val="009C6D14"/>
    <w:rsid w:val="009D1442"/>
    <w:rsid w:val="009D203D"/>
    <w:rsid w:val="009D6966"/>
    <w:rsid w:val="009E2443"/>
    <w:rsid w:val="009E5C9A"/>
    <w:rsid w:val="009E7094"/>
    <w:rsid w:val="009F05EC"/>
    <w:rsid w:val="009F130C"/>
    <w:rsid w:val="009F6EA4"/>
    <w:rsid w:val="009F7F3D"/>
    <w:rsid w:val="00A00B20"/>
    <w:rsid w:val="00A0593D"/>
    <w:rsid w:val="00A05B0E"/>
    <w:rsid w:val="00A06356"/>
    <w:rsid w:val="00A11590"/>
    <w:rsid w:val="00A12CC2"/>
    <w:rsid w:val="00A13E4B"/>
    <w:rsid w:val="00A14A71"/>
    <w:rsid w:val="00A15FD1"/>
    <w:rsid w:val="00A239CC"/>
    <w:rsid w:val="00A24708"/>
    <w:rsid w:val="00A25F73"/>
    <w:rsid w:val="00A26734"/>
    <w:rsid w:val="00A34AF6"/>
    <w:rsid w:val="00A41F38"/>
    <w:rsid w:val="00A43698"/>
    <w:rsid w:val="00A43EAF"/>
    <w:rsid w:val="00A450D7"/>
    <w:rsid w:val="00A4518D"/>
    <w:rsid w:val="00A50D41"/>
    <w:rsid w:val="00A52BB1"/>
    <w:rsid w:val="00A536CA"/>
    <w:rsid w:val="00A55E03"/>
    <w:rsid w:val="00A63537"/>
    <w:rsid w:val="00A7131F"/>
    <w:rsid w:val="00A80D6F"/>
    <w:rsid w:val="00A81198"/>
    <w:rsid w:val="00A82407"/>
    <w:rsid w:val="00A82DA4"/>
    <w:rsid w:val="00A838E7"/>
    <w:rsid w:val="00A83DAD"/>
    <w:rsid w:val="00A84B49"/>
    <w:rsid w:val="00A85C13"/>
    <w:rsid w:val="00A85EF2"/>
    <w:rsid w:val="00A91793"/>
    <w:rsid w:val="00A95D4A"/>
    <w:rsid w:val="00AA3B48"/>
    <w:rsid w:val="00AA4344"/>
    <w:rsid w:val="00AA4394"/>
    <w:rsid w:val="00AB045A"/>
    <w:rsid w:val="00AB335D"/>
    <w:rsid w:val="00AC45FC"/>
    <w:rsid w:val="00AC4C60"/>
    <w:rsid w:val="00AC54B0"/>
    <w:rsid w:val="00AD0460"/>
    <w:rsid w:val="00AD0A39"/>
    <w:rsid w:val="00AD1266"/>
    <w:rsid w:val="00AD1AE0"/>
    <w:rsid w:val="00AD3182"/>
    <w:rsid w:val="00AD3993"/>
    <w:rsid w:val="00AD3A63"/>
    <w:rsid w:val="00AD3B23"/>
    <w:rsid w:val="00AD6193"/>
    <w:rsid w:val="00AD7553"/>
    <w:rsid w:val="00AE0FD8"/>
    <w:rsid w:val="00AE39F1"/>
    <w:rsid w:val="00AE4F96"/>
    <w:rsid w:val="00AE7CE0"/>
    <w:rsid w:val="00AF0ABC"/>
    <w:rsid w:val="00AF1905"/>
    <w:rsid w:val="00AF2DD5"/>
    <w:rsid w:val="00AF420E"/>
    <w:rsid w:val="00AF5F6B"/>
    <w:rsid w:val="00AF6A59"/>
    <w:rsid w:val="00B00343"/>
    <w:rsid w:val="00B01496"/>
    <w:rsid w:val="00B05988"/>
    <w:rsid w:val="00B13FE7"/>
    <w:rsid w:val="00B144E5"/>
    <w:rsid w:val="00B14AD0"/>
    <w:rsid w:val="00B15232"/>
    <w:rsid w:val="00B16D53"/>
    <w:rsid w:val="00B17F00"/>
    <w:rsid w:val="00B21B8E"/>
    <w:rsid w:val="00B2223D"/>
    <w:rsid w:val="00B23B71"/>
    <w:rsid w:val="00B24FDF"/>
    <w:rsid w:val="00B26D09"/>
    <w:rsid w:val="00B324CB"/>
    <w:rsid w:val="00B4042C"/>
    <w:rsid w:val="00B40B13"/>
    <w:rsid w:val="00B41B5D"/>
    <w:rsid w:val="00B43B14"/>
    <w:rsid w:val="00B45DC0"/>
    <w:rsid w:val="00B52A88"/>
    <w:rsid w:val="00B640EA"/>
    <w:rsid w:val="00B65994"/>
    <w:rsid w:val="00B663F5"/>
    <w:rsid w:val="00B665E0"/>
    <w:rsid w:val="00B67318"/>
    <w:rsid w:val="00B67747"/>
    <w:rsid w:val="00B72606"/>
    <w:rsid w:val="00B761F8"/>
    <w:rsid w:val="00B76CC2"/>
    <w:rsid w:val="00B85215"/>
    <w:rsid w:val="00B85308"/>
    <w:rsid w:val="00B87DAA"/>
    <w:rsid w:val="00B92AC3"/>
    <w:rsid w:val="00B93204"/>
    <w:rsid w:val="00B93453"/>
    <w:rsid w:val="00B9434B"/>
    <w:rsid w:val="00BA72DD"/>
    <w:rsid w:val="00BB0D2E"/>
    <w:rsid w:val="00BB1E1B"/>
    <w:rsid w:val="00BB51C5"/>
    <w:rsid w:val="00BB548F"/>
    <w:rsid w:val="00BB665E"/>
    <w:rsid w:val="00BB6761"/>
    <w:rsid w:val="00BB7DAB"/>
    <w:rsid w:val="00BC0F7A"/>
    <w:rsid w:val="00BC170E"/>
    <w:rsid w:val="00BC25D9"/>
    <w:rsid w:val="00BC74BE"/>
    <w:rsid w:val="00BC75A2"/>
    <w:rsid w:val="00BC762A"/>
    <w:rsid w:val="00BD02DC"/>
    <w:rsid w:val="00BD1D92"/>
    <w:rsid w:val="00BD306B"/>
    <w:rsid w:val="00BD3937"/>
    <w:rsid w:val="00BD5D3E"/>
    <w:rsid w:val="00BE485F"/>
    <w:rsid w:val="00BE71EC"/>
    <w:rsid w:val="00BF16B2"/>
    <w:rsid w:val="00BF1D08"/>
    <w:rsid w:val="00BF38B7"/>
    <w:rsid w:val="00BF5092"/>
    <w:rsid w:val="00C00594"/>
    <w:rsid w:val="00C05ECB"/>
    <w:rsid w:val="00C100B3"/>
    <w:rsid w:val="00C12040"/>
    <w:rsid w:val="00C14AF5"/>
    <w:rsid w:val="00C15E48"/>
    <w:rsid w:val="00C1757D"/>
    <w:rsid w:val="00C2087D"/>
    <w:rsid w:val="00C228F9"/>
    <w:rsid w:val="00C306BC"/>
    <w:rsid w:val="00C30C76"/>
    <w:rsid w:val="00C3332F"/>
    <w:rsid w:val="00C36C91"/>
    <w:rsid w:val="00C41D90"/>
    <w:rsid w:val="00C41EE9"/>
    <w:rsid w:val="00C41F4A"/>
    <w:rsid w:val="00C4206D"/>
    <w:rsid w:val="00C420DD"/>
    <w:rsid w:val="00C45801"/>
    <w:rsid w:val="00C45ACF"/>
    <w:rsid w:val="00C45E9C"/>
    <w:rsid w:val="00C5111C"/>
    <w:rsid w:val="00C52C70"/>
    <w:rsid w:val="00C52D62"/>
    <w:rsid w:val="00C61CB4"/>
    <w:rsid w:val="00C63288"/>
    <w:rsid w:val="00C73AD2"/>
    <w:rsid w:val="00C74259"/>
    <w:rsid w:val="00C76A36"/>
    <w:rsid w:val="00C80D72"/>
    <w:rsid w:val="00C82662"/>
    <w:rsid w:val="00C83EA8"/>
    <w:rsid w:val="00C83F68"/>
    <w:rsid w:val="00C94A66"/>
    <w:rsid w:val="00C9592D"/>
    <w:rsid w:val="00CA33DC"/>
    <w:rsid w:val="00CA3CD6"/>
    <w:rsid w:val="00CA494A"/>
    <w:rsid w:val="00CA4BA0"/>
    <w:rsid w:val="00CA5519"/>
    <w:rsid w:val="00CA5977"/>
    <w:rsid w:val="00CA5BBE"/>
    <w:rsid w:val="00CA6EDC"/>
    <w:rsid w:val="00CA7102"/>
    <w:rsid w:val="00CB2F88"/>
    <w:rsid w:val="00CB38CB"/>
    <w:rsid w:val="00CB4917"/>
    <w:rsid w:val="00CB7490"/>
    <w:rsid w:val="00CC4353"/>
    <w:rsid w:val="00CC66F9"/>
    <w:rsid w:val="00CC69B1"/>
    <w:rsid w:val="00CC7313"/>
    <w:rsid w:val="00CC79B3"/>
    <w:rsid w:val="00CD2EA1"/>
    <w:rsid w:val="00CD3481"/>
    <w:rsid w:val="00CD714C"/>
    <w:rsid w:val="00CE0287"/>
    <w:rsid w:val="00CE50D5"/>
    <w:rsid w:val="00CE5E37"/>
    <w:rsid w:val="00CE5E5C"/>
    <w:rsid w:val="00CE6848"/>
    <w:rsid w:val="00CE752F"/>
    <w:rsid w:val="00CF17BA"/>
    <w:rsid w:val="00CF59B8"/>
    <w:rsid w:val="00CF6E95"/>
    <w:rsid w:val="00D00B96"/>
    <w:rsid w:val="00D01F45"/>
    <w:rsid w:val="00D05E29"/>
    <w:rsid w:val="00D06170"/>
    <w:rsid w:val="00D072D1"/>
    <w:rsid w:val="00D07E62"/>
    <w:rsid w:val="00D138A4"/>
    <w:rsid w:val="00D14218"/>
    <w:rsid w:val="00D151A2"/>
    <w:rsid w:val="00D17878"/>
    <w:rsid w:val="00D178BC"/>
    <w:rsid w:val="00D218CD"/>
    <w:rsid w:val="00D2212A"/>
    <w:rsid w:val="00D30E81"/>
    <w:rsid w:val="00D313C8"/>
    <w:rsid w:val="00D317CB"/>
    <w:rsid w:val="00D33663"/>
    <w:rsid w:val="00D3642E"/>
    <w:rsid w:val="00D41B34"/>
    <w:rsid w:val="00D53339"/>
    <w:rsid w:val="00D60182"/>
    <w:rsid w:val="00D67765"/>
    <w:rsid w:val="00D73B58"/>
    <w:rsid w:val="00D814AD"/>
    <w:rsid w:val="00D84F52"/>
    <w:rsid w:val="00DA28A8"/>
    <w:rsid w:val="00DA3221"/>
    <w:rsid w:val="00DA6D0E"/>
    <w:rsid w:val="00DA7781"/>
    <w:rsid w:val="00DB31C4"/>
    <w:rsid w:val="00DC425A"/>
    <w:rsid w:val="00DC554E"/>
    <w:rsid w:val="00DC6FC5"/>
    <w:rsid w:val="00DD5D98"/>
    <w:rsid w:val="00DD7009"/>
    <w:rsid w:val="00DE1E32"/>
    <w:rsid w:val="00DE4163"/>
    <w:rsid w:val="00DE4463"/>
    <w:rsid w:val="00DE5BFA"/>
    <w:rsid w:val="00DE6E93"/>
    <w:rsid w:val="00DF0074"/>
    <w:rsid w:val="00DF0E7F"/>
    <w:rsid w:val="00DF22E3"/>
    <w:rsid w:val="00DF5507"/>
    <w:rsid w:val="00DF6221"/>
    <w:rsid w:val="00E01273"/>
    <w:rsid w:val="00E04E8E"/>
    <w:rsid w:val="00E04F1B"/>
    <w:rsid w:val="00E058B0"/>
    <w:rsid w:val="00E07949"/>
    <w:rsid w:val="00E116E7"/>
    <w:rsid w:val="00E13501"/>
    <w:rsid w:val="00E1488C"/>
    <w:rsid w:val="00E154A0"/>
    <w:rsid w:val="00E23BDE"/>
    <w:rsid w:val="00E2466B"/>
    <w:rsid w:val="00E25EF9"/>
    <w:rsid w:val="00E26F6E"/>
    <w:rsid w:val="00E31895"/>
    <w:rsid w:val="00E353BF"/>
    <w:rsid w:val="00E35A93"/>
    <w:rsid w:val="00E4078D"/>
    <w:rsid w:val="00E40CA0"/>
    <w:rsid w:val="00E45778"/>
    <w:rsid w:val="00E50488"/>
    <w:rsid w:val="00E514A8"/>
    <w:rsid w:val="00E5359E"/>
    <w:rsid w:val="00E53D87"/>
    <w:rsid w:val="00E53EC7"/>
    <w:rsid w:val="00E55006"/>
    <w:rsid w:val="00E55656"/>
    <w:rsid w:val="00E55DFA"/>
    <w:rsid w:val="00E613FE"/>
    <w:rsid w:val="00E64432"/>
    <w:rsid w:val="00E64FB6"/>
    <w:rsid w:val="00E65EC8"/>
    <w:rsid w:val="00E6762C"/>
    <w:rsid w:val="00E7050E"/>
    <w:rsid w:val="00E71F9D"/>
    <w:rsid w:val="00E74427"/>
    <w:rsid w:val="00E75399"/>
    <w:rsid w:val="00E76BA2"/>
    <w:rsid w:val="00E82EDD"/>
    <w:rsid w:val="00E83C27"/>
    <w:rsid w:val="00E84DBA"/>
    <w:rsid w:val="00E86524"/>
    <w:rsid w:val="00E86F00"/>
    <w:rsid w:val="00E9131E"/>
    <w:rsid w:val="00E96B2A"/>
    <w:rsid w:val="00E96BC6"/>
    <w:rsid w:val="00EA0C5F"/>
    <w:rsid w:val="00EA31D3"/>
    <w:rsid w:val="00EA3371"/>
    <w:rsid w:val="00EA50DB"/>
    <w:rsid w:val="00EA757A"/>
    <w:rsid w:val="00EB0E4E"/>
    <w:rsid w:val="00EB1146"/>
    <w:rsid w:val="00EB58E9"/>
    <w:rsid w:val="00EB71F7"/>
    <w:rsid w:val="00EC0723"/>
    <w:rsid w:val="00EC30FB"/>
    <w:rsid w:val="00EC330B"/>
    <w:rsid w:val="00EC5505"/>
    <w:rsid w:val="00EC67F2"/>
    <w:rsid w:val="00EC67F4"/>
    <w:rsid w:val="00EC7A9B"/>
    <w:rsid w:val="00ED311D"/>
    <w:rsid w:val="00ED4C9F"/>
    <w:rsid w:val="00ED69F7"/>
    <w:rsid w:val="00EE233A"/>
    <w:rsid w:val="00EE295B"/>
    <w:rsid w:val="00EE3B55"/>
    <w:rsid w:val="00EE7522"/>
    <w:rsid w:val="00EF09E8"/>
    <w:rsid w:val="00EF33DE"/>
    <w:rsid w:val="00EF3D93"/>
    <w:rsid w:val="00EF7B1B"/>
    <w:rsid w:val="00EF7D8F"/>
    <w:rsid w:val="00F03D3C"/>
    <w:rsid w:val="00F06B7E"/>
    <w:rsid w:val="00F13D32"/>
    <w:rsid w:val="00F13FE0"/>
    <w:rsid w:val="00F26818"/>
    <w:rsid w:val="00F32050"/>
    <w:rsid w:val="00F341E4"/>
    <w:rsid w:val="00F35F1F"/>
    <w:rsid w:val="00F3732A"/>
    <w:rsid w:val="00F43FB1"/>
    <w:rsid w:val="00F457FF"/>
    <w:rsid w:val="00F51C2A"/>
    <w:rsid w:val="00F525FA"/>
    <w:rsid w:val="00F532C8"/>
    <w:rsid w:val="00F576FA"/>
    <w:rsid w:val="00F57A3C"/>
    <w:rsid w:val="00F61DB9"/>
    <w:rsid w:val="00F6258D"/>
    <w:rsid w:val="00F65DBD"/>
    <w:rsid w:val="00F660C6"/>
    <w:rsid w:val="00F7152A"/>
    <w:rsid w:val="00F731E8"/>
    <w:rsid w:val="00F74404"/>
    <w:rsid w:val="00F778F2"/>
    <w:rsid w:val="00F779B3"/>
    <w:rsid w:val="00F8087F"/>
    <w:rsid w:val="00F81B10"/>
    <w:rsid w:val="00F91948"/>
    <w:rsid w:val="00F93C40"/>
    <w:rsid w:val="00F95BF7"/>
    <w:rsid w:val="00FA1395"/>
    <w:rsid w:val="00FA32E2"/>
    <w:rsid w:val="00FA3667"/>
    <w:rsid w:val="00FB09CA"/>
    <w:rsid w:val="00FB0AEB"/>
    <w:rsid w:val="00FB1D9C"/>
    <w:rsid w:val="00FB3D84"/>
    <w:rsid w:val="00FB5817"/>
    <w:rsid w:val="00FB6346"/>
    <w:rsid w:val="00FC06AB"/>
    <w:rsid w:val="00FC4B92"/>
    <w:rsid w:val="00FC61C4"/>
    <w:rsid w:val="00FD0677"/>
    <w:rsid w:val="00FD19E7"/>
    <w:rsid w:val="00FD2429"/>
    <w:rsid w:val="00FD4196"/>
    <w:rsid w:val="00FD588B"/>
    <w:rsid w:val="00FE05E3"/>
    <w:rsid w:val="00FE12AA"/>
    <w:rsid w:val="00FE45D2"/>
    <w:rsid w:val="00FF1A8E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4379B-0231-4B0F-96C2-99A4571E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8F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5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20A8F"/>
    <w:pPr>
      <w:spacing w:after="200" w:line="240" w:lineRule="auto"/>
    </w:pPr>
    <w:rPr>
      <w:rFonts w:eastAsia="SimSun"/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020A8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2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Arcebal</dc:creator>
  <cp:lastModifiedBy>PintorGadingan, Bebe June</cp:lastModifiedBy>
  <cp:revision>5</cp:revision>
  <dcterms:created xsi:type="dcterms:W3CDTF">2022-07-15T15:15:00Z</dcterms:created>
  <dcterms:modified xsi:type="dcterms:W3CDTF">2022-08-02T04:34:00Z</dcterms:modified>
</cp:coreProperties>
</file>