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E3A8" w14:textId="27D39ECD" w:rsidR="00667981" w:rsidRDefault="00667981" w:rsidP="00935321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C0EFC77" w14:textId="1E551C87" w:rsidR="0080581E" w:rsidRPr="0080581E" w:rsidRDefault="0080581E" w:rsidP="0080581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81E">
        <w:rPr>
          <w:rFonts w:ascii="Times New Roman" w:hAnsi="Times New Roman" w:cs="Times New Roman"/>
          <w:b/>
          <w:sz w:val="20"/>
          <w:szCs w:val="20"/>
        </w:rPr>
        <w:t>Supplementary Materials</w:t>
      </w:r>
    </w:p>
    <w:p w14:paraId="08565FE8" w14:textId="78FFFA22" w:rsidR="0080581E" w:rsidRPr="0080581E" w:rsidRDefault="0080581E" w:rsidP="0080581E">
      <w:pPr>
        <w:spacing w:line="48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E02AD">
        <w:rPr>
          <w:rFonts w:ascii="Times New Roman" w:hAnsi="Times New Roman" w:cs="Times New Roman"/>
          <w:i/>
          <w:sz w:val="20"/>
          <w:szCs w:val="20"/>
        </w:rPr>
        <w:t xml:space="preserve">Measures and tools used to assess constructs coded </w:t>
      </w:r>
    </w:p>
    <w:tbl>
      <w:tblPr>
        <w:tblStyle w:val="PlainTable2"/>
        <w:tblW w:w="0" w:type="auto"/>
        <w:tblLook w:val="0420" w:firstRow="1" w:lastRow="0" w:firstColumn="0" w:lastColumn="0" w:noHBand="0" w:noVBand="1"/>
      </w:tblPr>
      <w:tblGrid>
        <w:gridCol w:w="1890"/>
        <w:gridCol w:w="7470"/>
      </w:tblGrid>
      <w:tr w:rsidR="0080581E" w:rsidRPr="009E02AD" w14:paraId="506DE4A7" w14:textId="77777777" w:rsidTr="00330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74A9EED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SEL Domain</w:t>
            </w:r>
          </w:p>
        </w:tc>
        <w:tc>
          <w:tcPr>
            <w:tcW w:w="7470" w:type="dxa"/>
          </w:tcPr>
          <w:p w14:paraId="363CAAB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Assessment/Measure Used</w:t>
            </w:r>
          </w:p>
        </w:tc>
      </w:tr>
      <w:tr w:rsidR="0080581E" w:rsidRPr="009E02AD" w14:paraId="1A482207" w14:textId="77777777" w:rsidTr="0033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0"/>
        </w:trPr>
        <w:tc>
          <w:tcPr>
            <w:tcW w:w="1890" w:type="dxa"/>
          </w:tcPr>
          <w:p w14:paraId="22E9C10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Self-Awareness</w:t>
            </w:r>
          </w:p>
        </w:tc>
        <w:tc>
          <w:tcPr>
            <w:tcW w:w="7470" w:type="dxa"/>
          </w:tcPr>
          <w:p w14:paraId="7C9EBB4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Student interview </w:t>
            </w:r>
          </w:p>
          <w:p w14:paraId="708454A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Emotional Awareness Questionnaire </w:t>
            </w:r>
          </w:p>
          <w:p w14:paraId="1FB1A401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Differential Emotions Scale</w:t>
            </w:r>
          </w:p>
          <w:p w14:paraId="7CED798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Difficulties in Emotion Regulation Scale</w:t>
            </w:r>
          </w:p>
          <w:p w14:paraId="3D5C0E9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Statements made by students</w:t>
            </w:r>
          </w:p>
          <w:p w14:paraId="0FA90CC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Concept mapping</w:t>
            </w:r>
          </w:p>
          <w:p w14:paraId="635BF82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Mindful Attention Awareness Scale </w:t>
            </w:r>
          </w:p>
          <w:p w14:paraId="5A4C8D9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Cognitive and Affective Mindfulness Scale-Revised </w:t>
            </w:r>
          </w:p>
          <w:p w14:paraId="45DFEED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Adaptation from Mindfulness Attention Awareness Scale and Freiburg Mindfulness Inventory </w:t>
            </w:r>
          </w:p>
          <w:p w14:paraId="3ADB391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Open-ended interviews </w:t>
            </w:r>
          </w:p>
          <w:p w14:paraId="07296ED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Study-tailored questions </w:t>
            </w:r>
          </w:p>
          <w:p w14:paraId="5B8EC96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Child Acceptance and Mindfulness Measure</w:t>
            </w:r>
          </w:p>
          <w:p w14:paraId="0FD192AB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Scales of Psychological Well-being</w:t>
            </w:r>
          </w:p>
          <w:p w14:paraId="75F4759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Perceived Competence for Learning Scale </w:t>
            </w:r>
          </w:p>
          <w:p w14:paraId="3E4F5ED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Affective Self-Regulatory Efficacy Scale </w:t>
            </w:r>
          </w:p>
          <w:p w14:paraId="05F75C2B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Marsh’s Self Concept Questionnaire </w:t>
            </w:r>
          </w:p>
          <w:p w14:paraId="7D97983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Self-portrait drawings </w:t>
            </w:r>
          </w:p>
          <w:p w14:paraId="3BB7517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Rosenberg Self-Esteem Scale  </w:t>
            </w:r>
          </w:p>
          <w:p w14:paraId="02BD3A3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Global Self-Worth subscale of the Self-Perception Profile for Children</w:t>
            </w:r>
          </w:p>
          <w:p w14:paraId="306E3C3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Self-Compassion Scale</w:t>
            </w:r>
          </w:p>
          <w:p w14:paraId="1009290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Resiliency Inventory</w:t>
            </w:r>
          </w:p>
          <w:p w14:paraId="4A78E07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Inventory of Positive Psychological Attitudes-32R</w:t>
            </w:r>
          </w:p>
        </w:tc>
      </w:tr>
      <w:tr w:rsidR="0080581E" w:rsidRPr="009E02AD" w14:paraId="08600E7C" w14:textId="77777777" w:rsidTr="00330632">
        <w:tc>
          <w:tcPr>
            <w:tcW w:w="1890" w:type="dxa"/>
          </w:tcPr>
          <w:p w14:paraId="5C4E367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Self-Management</w:t>
            </w:r>
          </w:p>
        </w:tc>
        <w:tc>
          <w:tcPr>
            <w:tcW w:w="7470" w:type="dxa"/>
          </w:tcPr>
          <w:p w14:paraId="3F8D525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Child Acceptance and Mindfulness Measure </w:t>
            </w:r>
          </w:p>
          <w:p w14:paraId="2B9CDA41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Difficulties in Emotion Regulation Scale </w:t>
            </w:r>
          </w:p>
          <w:p w14:paraId="3B6DB2C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Adaptation from Mindfulness Attention Awareness Scale and Freiburg Mindfulness Inventory </w:t>
            </w:r>
          </w:p>
          <w:p w14:paraId="7A6F3FF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Teacher Social Competence Scale</w:t>
            </w:r>
          </w:p>
          <w:p w14:paraId="18F70815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Student Interview </w:t>
            </w:r>
          </w:p>
          <w:p w14:paraId="57FDDD9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Feely Faces Scales</w:t>
            </w:r>
          </w:p>
          <w:p w14:paraId="412A495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Profile of Mood States</w:t>
            </w:r>
          </w:p>
          <w:p w14:paraId="0E4C488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Positive and Negative Affect Schedule </w:t>
            </w:r>
          </w:p>
          <w:p w14:paraId="1F87262E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Smiley Face Emotions Evaluation </w:t>
            </w:r>
          </w:p>
          <w:p w14:paraId="1ED082F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Beck Youth Inventories</w:t>
            </w:r>
          </w:p>
          <w:p w14:paraId="403CDF7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Differential Emotions Scale</w:t>
            </w:r>
          </w:p>
          <w:p w14:paraId="7A550E9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State-Trait Anger Expression Inventory </w:t>
            </w:r>
          </w:p>
          <w:p w14:paraId="2C1D086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Profile of Mood State-Short Form</w:t>
            </w:r>
          </w:p>
          <w:p w14:paraId="70D8199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Symptom Check List 90-R</w:t>
            </w:r>
          </w:p>
          <w:p w14:paraId="2D5A2B8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Cood</w:t>
            </w:r>
            <w:proofErr w:type="spellEnd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-Medley Hostility Inventory</w:t>
            </w:r>
          </w:p>
          <w:p w14:paraId="77443E6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Spence Children’s Anxiety Scale </w:t>
            </w:r>
          </w:p>
          <w:p w14:paraId="101A818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Children’s Behavior Checklist</w:t>
            </w:r>
          </w:p>
          <w:p w14:paraId="63E90EE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Multidimentional</w:t>
            </w:r>
            <w:proofErr w:type="spellEnd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 Anxiety Scale for Children</w:t>
            </w:r>
          </w:p>
          <w:p w14:paraId="7EEDD0D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State-Trait Anxiety Inventory </w:t>
            </w:r>
          </w:p>
          <w:p w14:paraId="0470C96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Avoidance and Fusion Questionnaire for Youth</w:t>
            </w:r>
          </w:p>
          <w:p w14:paraId="75EB486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Patient Health Questionnaire-9</w:t>
            </w:r>
          </w:p>
          <w:p w14:paraId="5E45D5B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Children’s Depression Inventory </w:t>
            </w:r>
          </w:p>
          <w:p w14:paraId="3825753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enter for Epidemiologic Studies Depression Scale for Children</w:t>
            </w:r>
          </w:p>
          <w:p w14:paraId="100EE31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Depression Anxiety Stress Scales</w:t>
            </w:r>
          </w:p>
          <w:p w14:paraId="262A21C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The Short Mood and Feelings Questionnaire-Child Version</w:t>
            </w:r>
          </w:p>
          <w:p w14:paraId="395F7D6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Youth Outcome Questionnaire</w:t>
            </w:r>
          </w:p>
          <w:p w14:paraId="1F5AC0A5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Seattle Personality Questionnaire for Children</w:t>
            </w:r>
          </w:p>
          <w:p w14:paraId="779D46D1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The Emotion Profile Inventory</w:t>
            </w:r>
          </w:p>
          <w:p w14:paraId="67B2A7B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Open-ended interviews </w:t>
            </w:r>
          </w:p>
          <w:p w14:paraId="4BD86DE5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Subjective statements made by students</w:t>
            </w:r>
          </w:p>
          <w:p w14:paraId="48FCCB4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Concept Mapping</w:t>
            </w:r>
          </w:p>
          <w:p w14:paraId="25100C0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The Responses to Stress Questionnaire</w:t>
            </w:r>
          </w:p>
          <w:p w14:paraId="73AA7E8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Behavior Rating Inventory of Executive Function</w:t>
            </w:r>
          </w:p>
          <w:p w14:paraId="6EC5B36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Subscale of the Resiliency Inventory</w:t>
            </w:r>
          </w:p>
          <w:p w14:paraId="31812C1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Strengths and Difficulties Questionnaire</w:t>
            </w:r>
          </w:p>
          <w:p w14:paraId="43858A4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Student Internalizing Symptoms</w:t>
            </w:r>
          </w:p>
          <w:p w14:paraId="7516C5C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Study tailored questions</w:t>
            </w:r>
          </w:p>
          <w:p w14:paraId="05ADF9B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Perceived Stress Scale</w:t>
            </w:r>
          </w:p>
          <w:p w14:paraId="7E51077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Stress Survey Scale </w:t>
            </w:r>
          </w:p>
          <w:p w14:paraId="059940D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Feel Bad Scale</w:t>
            </w:r>
          </w:p>
          <w:p w14:paraId="635970D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Somatization Index of the Child Behavior Checklist </w:t>
            </w:r>
          </w:p>
          <w:p w14:paraId="7949CD4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Psychosomatic Complaints Scale</w:t>
            </w:r>
          </w:p>
          <w:p w14:paraId="1F55F8D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Social Competence Scale</w:t>
            </w:r>
          </w:p>
          <w:p w14:paraId="4037F8F1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Subscale of Teacher’s Rating Scale of Social-Emotional Competence</w:t>
            </w:r>
          </w:p>
          <w:p w14:paraId="3E560F2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Study-tailored questions</w:t>
            </w:r>
          </w:p>
          <w:p w14:paraId="0690A16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14:paraId="758C38B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Subscale of Teacher’s Rating Scale of Social-Emotional Competence</w:t>
            </w:r>
          </w:p>
          <w:p w14:paraId="1F68B7F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Child Behavior Checklist</w:t>
            </w:r>
          </w:p>
          <w:p w14:paraId="0F65954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Leiter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 drawing task of sustained attention</w:t>
            </w:r>
          </w:p>
          <w:p w14:paraId="471DBBB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Children’s Behavior Questionnaire</w:t>
            </w:r>
          </w:p>
          <w:p w14:paraId="5AB7F27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Connor's Teacher Rating Scale-Revised</w:t>
            </w:r>
          </w:p>
          <w:p w14:paraId="5DDC960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Student Behavior Rubric</w:t>
            </w:r>
          </w:p>
          <w:p w14:paraId="7274F84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Profile of Mood State-Short Form</w:t>
            </w:r>
          </w:p>
          <w:p w14:paraId="0C6615F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Dimensional change card sort task from the NIH Toolbox Cognitive Function Battery</w:t>
            </w:r>
          </w:p>
          <w:p w14:paraId="43663BF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Toy Wait Task</w:t>
            </w:r>
          </w:p>
          <w:p w14:paraId="441831C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Toy Wrap Task</w:t>
            </w:r>
          </w:p>
          <w:p w14:paraId="6F3A631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Behavior Rating Inventory of Executive Function </w:t>
            </w:r>
          </w:p>
          <w:p w14:paraId="2DF8C50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Flanker Fish Task</w:t>
            </w:r>
          </w:p>
          <w:p w14:paraId="3BAC26B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Hearts and Flowers version of the Dots Task</w:t>
            </w:r>
          </w:p>
          <w:p w14:paraId="56560DA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Pencil Tapping Task</w:t>
            </w:r>
          </w:p>
          <w:p w14:paraId="3E568AF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Head Shoulders Knees and Toes</w:t>
            </w:r>
          </w:p>
          <w:p w14:paraId="191E3AFE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The Responses to Stress Questionnaire </w:t>
            </w:r>
          </w:p>
          <w:p w14:paraId="37C9CF2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Ruminative Response Scale </w:t>
            </w:r>
          </w:p>
          <w:p w14:paraId="541D03C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Children’s Rejection Sensitivity Measure</w:t>
            </w:r>
          </w:p>
          <w:p w14:paraId="7827BA3E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Youth Outcome Questionnaire</w:t>
            </w:r>
          </w:p>
          <w:p w14:paraId="2720D68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Subscale of Teacher’s Rating Scale of Social-Emotional Competence</w:t>
            </w:r>
          </w:p>
          <w:p w14:paraId="31D207F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Peer nominations</w:t>
            </w:r>
          </w:p>
          <w:p w14:paraId="6188D7F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Connor's Teacher Rating Scale-Revised </w:t>
            </w:r>
          </w:p>
          <w:p w14:paraId="59D2DA6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Strengths and Difficulties Questionnaire </w:t>
            </w:r>
          </w:p>
          <w:p w14:paraId="091184E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Principal visits, calls home, suspension, red cards </w:t>
            </w:r>
          </w:p>
          <w:p w14:paraId="002533F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Pencipe</w:t>
            </w:r>
            <w:proofErr w:type="spellEnd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Zelazo</w:t>
            </w:r>
            <w:proofErr w:type="spellEnd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 procedure </w:t>
            </w:r>
          </w:p>
          <w:p w14:paraId="2E47699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Academic Competence Evaluation</w:t>
            </w:r>
          </w:p>
          <w:p w14:paraId="04AA9E0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Social Competence Scale</w:t>
            </w:r>
          </w:p>
          <w:p w14:paraId="207E129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Profile of Mood State-Short Form</w:t>
            </w:r>
          </w:p>
          <w:p w14:paraId="1F9B2735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Behavior Assessment Scale for Children-2</w:t>
            </w:r>
          </w:p>
          <w:p w14:paraId="1E3BF0A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The Responses to Stress Questionnaire</w:t>
            </w:r>
          </w:p>
          <w:p w14:paraId="7C8AF1D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Teen Conflict Survey</w:t>
            </w:r>
          </w:p>
          <w:p w14:paraId="796C4BB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Social Skills Rating System Behavior </w:t>
            </w:r>
          </w:p>
          <w:p w14:paraId="4AA0EB44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Child Behavior Checklist</w:t>
            </w:r>
          </w:p>
          <w:p w14:paraId="1A6E766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Adolescent Self-Regulatory Inventory</w:t>
            </w:r>
          </w:p>
          <w:p w14:paraId="1AC234E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Student Behavior Rubric </w:t>
            </w:r>
          </w:p>
          <w:p w14:paraId="27752F35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Self-Control Rating Scale</w:t>
            </w:r>
          </w:p>
          <w:p w14:paraId="55A0C631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Study tailored measure</w:t>
            </w:r>
          </w:p>
          <w:p w14:paraId="13E019A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Mindful Thinking and Action Scale for Adolescents</w:t>
            </w:r>
          </w:p>
          <w:p w14:paraId="1744B29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Subscale of the Behavioral and Emotional Rating Scale</w:t>
            </w:r>
          </w:p>
          <w:p w14:paraId="4184616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Schoolagers</w:t>
            </w:r>
            <w:proofErr w:type="spellEnd"/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’ Coping Strategies Inventory</w:t>
            </w:r>
          </w:p>
          <w:p w14:paraId="0E98E99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COPE (negative coping)</w:t>
            </w:r>
          </w:p>
          <w:p w14:paraId="1B45D21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COPE (positive coping)</w:t>
            </w:r>
          </w:p>
          <w:p w14:paraId="6098C751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Curiosity and Exploration Inventory</w:t>
            </w:r>
          </w:p>
          <w:p w14:paraId="602352E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Behavioral and Emotional Rating Scale </w:t>
            </w:r>
          </w:p>
          <w:p w14:paraId="4630580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Profile of Mood State-Short Form</w:t>
            </w:r>
          </w:p>
          <w:p w14:paraId="47AD3AB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Warwick Edinburgh Mental Well-being Scale</w:t>
            </w:r>
          </w:p>
          <w:p w14:paraId="5BB341B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Scales of Psychological Well-being</w:t>
            </w:r>
          </w:p>
          <w:p w14:paraId="06ED209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Subjective statements made by students</w:t>
            </w:r>
          </w:p>
          <w:p w14:paraId="5208E8A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Ego-Resiliency Scale </w:t>
            </w:r>
          </w:p>
          <w:p w14:paraId="3AD2ECD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Resilience Scale</w:t>
            </w:r>
          </w:p>
          <w:p w14:paraId="48D4021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Behavioral &amp; Emotional Rating Scale </w:t>
            </w:r>
          </w:p>
        </w:tc>
      </w:tr>
      <w:tr w:rsidR="0080581E" w:rsidRPr="009E02AD" w14:paraId="4F1B609A" w14:textId="77777777" w:rsidTr="0033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818696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Social Awareness</w:t>
            </w:r>
          </w:p>
        </w:tc>
        <w:tc>
          <w:tcPr>
            <w:tcW w:w="7470" w:type="dxa"/>
          </w:tcPr>
          <w:p w14:paraId="0B8FD99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Subscale of the Interpersonal Reactivity Index</w:t>
            </w:r>
          </w:p>
          <w:p w14:paraId="289BAC3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Peer nominations</w:t>
            </w:r>
          </w:p>
          <w:p w14:paraId="772B319E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Subjective statements made by students</w:t>
            </w:r>
          </w:p>
        </w:tc>
      </w:tr>
      <w:tr w:rsidR="0080581E" w:rsidRPr="009E02AD" w14:paraId="2C81B6EA" w14:textId="77777777" w:rsidTr="00330632">
        <w:tc>
          <w:tcPr>
            <w:tcW w:w="1890" w:type="dxa"/>
          </w:tcPr>
          <w:p w14:paraId="6855C47E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Relationship Skills</w:t>
            </w:r>
          </w:p>
        </w:tc>
        <w:tc>
          <w:tcPr>
            <w:tcW w:w="7470" w:type="dxa"/>
          </w:tcPr>
          <w:p w14:paraId="3D5FF9B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Teacher assigned grades</w:t>
            </w:r>
          </w:p>
          <w:p w14:paraId="25FC3A4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Student Behavior Rubric</w:t>
            </w:r>
          </w:p>
          <w:p w14:paraId="58536F62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Sharing task </w:t>
            </w:r>
          </w:p>
          <w:p w14:paraId="13E4DD0B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 xml:space="preserve">Peer nominations </w:t>
            </w:r>
          </w:p>
          <w:p w14:paraId="4E00ABB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Subscale of Behavioral and Emotional Rating Scale</w:t>
            </w:r>
          </w:p>
          <w:p w14:paraId="0AC75DB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Student Behavior Rubric</w:t>
            </w:r>
          </w:p>
          <w:p w14:paraId="1D63536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Study-tailored questions</w:t>
            </w:r>
          </w:p>
          <w:p w14:paraId="068478E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Strengths and Difficulties Questionnaire</w:t>
            </w:r>
          </w:p>
          <w:p w14:paraId="231F1CD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Scales of Psychological Well-being</w:t>
            </w:r>
          </w:p>
          <w:p w14:paraId="7BA3608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People in My Life</w:t>
            </w:r>
          </w:p>
          <w:p w14:paraId="45BA890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Survey question</w:t>
            </w:r>
          </w:p>
          <w:p w14:paraId="2028EDE0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Social Competence Scale</w:t>
            </w:r>
          </w:p>
          <w:p w14:paraId="5D3A73A7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Behavioral and Emotional Rating Scale</w:t>
            </w:r>
          </w:p>
          <w:p w14:paraId="2673C03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Peer nominations</w:t>
            </w:r>
          </w:p>
          <w:p w14:paraId="41A28D3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Teacher assigned evaluations</w:t>
            </w:r>
          </w:p>
          <w:p w14:paraId="14108BDE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Social Skills Rating System</w:t>
            </w:r>
          </w:p>
          <w:p w14:paraId="59D2740D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Children’s Behavior Checklist</w:t>
            </w:r>
          </w:p>
          <w:p w14:paraId="79BAFD99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Youth Outcome Questionnaire</w:t>
            </w:r>
          </w:p>
          <w:p w14:paraId="159FBF7C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Peer nominations</w:t>
            </w:r>
          </w:p>
        </w:tc>
      </w:tr>
      <w:tr w:rsidR="0080581E" w:rsidRPr="009E02AD" w14:paraId="270F24F8" w14:textId="77777777" w:rsidTr="0033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0752F1B3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Responsible Decision Making</w:t>
            </w:r>
          </w:p>
        </w:tc>
        <w:tc>
          <w:tcPr>
            <w:tcW w:w="7470" w:type="dxa"/>
          </w:tcPr>
          <w:p w14:paraId="140F0678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Social Competence Scale</w:t>
            </w:r>
          </w:p>
          <w:p w14:paraId="1F77E40A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Intentions to Use Alcohol and Tobacco Scale</w:t>
            </w:r>
          </w:p>
          <w:p w14:paraId="5574212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Children’s Coping Strategies Checklist</w:t>
            </w:r>
          </w:p>
          <w:p w14:paraId="6329E1D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Academic Competence Evaluation Scales</w:t>
            </w:r>
          </w:p>
          <w:p w14:paraId="58C9BFCF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Social Goals Questionnaire</w:t>
            </w:r>
          </w:p>
          <w:p w14:paraId="4ED045B6" w14:textId="77777777" w:rsidR="0080581E" w:rsidRPr="009E02AD" w:rsidRDefault="0080581E" w:rsidP="00330632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2AD">
              <w:rPr>
                <w:rFonts w:ascii="Times New Roman" w:hAnsi="Times New Roman" w:cs="Times New Roman"/>
                <w:sz w:val="20"/>
                <w:szCs w:val="20"/>
              </w:rPr>
              <w:t>Peer nominations</w:t>
            </w:r>
          </w:p>
        </w:tc>
      </w:tr>
    </w:tbl>
    <w:p w14:paraId="7C7FEA12" w14:textId="77777777" w:rsidR="0080581E" w:rsidRPr="002A65D9" w:rsidRDefault="0080581E" w:rsidP="00935321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0581E" w:rsidRPr="002A65D9" w:rsidSect="00651F0C">
      <w:headerReference w:type="even" r:id="rId8"/>
      <w:headerReference w:type="default" r:id="rId9"/>
      <w:pgSz w:w="12240" w:h="15840"/>
      <w:pgMar w:top="1440" w:right="1440" w:bottom="1440" w:left="1440" w:header="1008" w:footer="144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20D8" w14:textId="77777777" w:rsidR="00AF588D" w:rsidRDefault="00AF588D" w:rsidP="004C070D">
      <w:r>
        <w:separator/>
      </w:r>
    </w:p>
  </w:endnote>
  <w:endnote w:type="continuationSeparator" w:id="0">
    <w:p w14:paraId="6E76D5A7" w14:textId="77777777" w:rsidR="00AF588D" w:rsidRDefault="00AF588D" w:rsidP="004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F595" w14:textId="77777777" w:rsidR="00AF588D" w:rsidRDefault="00AF588D" w:rsidP="004C070D">
      <w:r>
        <w:separator/>
      </w:r>
    </w:p>
  </w:footnote>
  <w:footnote w:type="continuationSeparator" w:id="0">
    <w:p w14:paraId="3A488C85" w14:textId="77777777" w:rsidR="00AF588D" w:rsidRDefault="00AF588D" w:rsidP="004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6D31" w14:textId="77777777" w:rsidR="00AB693D" w:rsidRDefault="00AB693D" w:rsidP="008F31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CF128" w14:textId="77777777" w:rsidR="00AB693D" w:rsidRDefault="00AB693D" w:rsidP="00992B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374F" w14:textId="77777777" w:rsidR="00AB693D" w:rsidRPr="00FC2844" w:rsidRDefault="00AB693D" w:rsidP="008F3110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 w:rsidRPr="00FC284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C2844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C284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2F7CBB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FC284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2868C2EB" w14:textId="77777777" w:rsidR="00AB693D" w:rsidRPr="00FC2844" w:rsidRDefault="00AB693D" w:rsidP="00992BEB">
    <w:pPr>
      <w:pStyle w:val="Header"/>
      <w:ind w:right="360"/>
      <w:rPr>
        <w:rFonts w:ascii="Times New Roman" w:hAnsi="Times New Roman" w:cs="Times New Roman"/>
        <w:sz w:val="20"/>
        <w:szCs w:val="20"/>
      </w:rPr>
    </w:pPr>
    <w:r w:rsidRPr="00FC2844">
      <w:rPr>
        <w:rFonts w:ascii="Times New Roman" w:hAnsi="Times New Roman" w:cs="Times New Roman"/>
        <w:sz w:val="20"/>
        <w:szCs w:val="20"/>
      </w:rPr>
      <w:t>MINDFULNESS AND SEL COMPETENCIES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62"/>
    <w:multiLevelType w:val="hybridMultilevel"/>
    <w:tmpl w:val="FE665442"/>
    <w:lvl w:ilvl="0" w:tplc="F12CB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783"/>
    <w:multiLevelType w:val="hybridMultilevel"/>
    <w:tmpl w:val="FE665442"/>
    <w:lvl w:ilvl="0" w:tplc="F12CB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5832"/>
    <w:multiLevelType w:val="multilevel"/>
    <w:tmpl w:val="8222C1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66511"/>
    <w:multiLevelType w:val="multilevel"/>
    <w:tmpl w:val="01405C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831CE"/>
    <w:multiLevelType w:val="hybridMultilevel"/>
    <w:tmpl w:val="CF94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66E88"/>
    <w:multiLevelType w:val="hybridMultilevel"/>
    <w:tmpl w:val="0E1224DE"/>
    <w:lvl w:ilvl="0" w:tplc="76ECDEFC">
      <w:start w:val="1"/>
      <w:numFmt w:val="decimal"/>
      <w:lvlText w:val="%1)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D65FD"/>
    <w:multiLevelType w:val="hybridMultilevel"/>
    <w:tmpl w:val="FE665442"/>
    <w:lvl w:ilvl="0" w:tplc="F12CB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F23D6"/>
    <w:multiLevelType w:val="hybridMultilevel"/>
    <w:tmpl w:val="E912F50E"/>
    <w:lvl w:ilvl="0" w:tplc="D0561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4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251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C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2C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04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C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4"/>
  </w:docVars>
  <w:rsids>
    <w:rsidRoot w:val="00CC7CF9"/>
    <w:rsid w:val="00000D1D"/>
    <w:rsid w:val="00001982"/>
    <w:rsid w:val="00003D14"/>
    <w:rsid w:val="00010B15"/>
    <w:rsid w:val="000115D8"/>
    <w:rsid w:val="00011A92"/>
    <w:rsid w:val="0001523D"/>
    <w:rsid w:val="00015244"/>
    <w:rsid w:val="00015B82"/>
    <w:rsid w:val="00016444"/>
    <w:rsid w:val="0002027B"/>
    <w:rsid w:val="0002294A"/>
    <w:rsid w:val="00023943"/>
    <w:rsid w:val="00023B37"/>
    <w:rsid w:val="00023CB3"/>
    <w:rsid w:val="000272F2"/>
    <w:rsid w:val="00027FF3"/>
    <w:rsid w:val="000304F5"/>
    <w:rsid w:val="00031B6B"/>
    <w:rsid w:val="00031E55"/>
    <w:rsid w:val="00031E72"/>
    <w:rsid w:val="00032696"/>
    <w:rsid w:val="000413C9"/>
    <w:rsid w:val="000416EB"/>
    <w:rsid w:val="00043B04"/>
    <w:rsid w:val="00045357"/>
    <w:rsid w:val="000454D6"/>
    <w:rsid w:val="0004708D"/>
    <w:rsid w:val="00047FDB"/>
    <w:rsid w:val="000519C0"/>
    <w:rsid w:val="00051D4D"/>
    <w:rsid w:val="00054813"/>
    <w:rsid w:val="00056651"/>
    <w:rsid w:val="00056CE3"/>
    <w:rsid w:val="00057635"/>
    <w:rsid w:val="000618DC"/>
    <w:rsid w:val="000624FF"/>
    <w:rsid w:val="0006280B"/>
    <w:rsid w:val="00062D5F"/>
    <w:rsid w:val="00065F5B"/>
    <w:rsid w:val="000708E1"/>
    <w:rsid w:val="00070B86"/>
    <w:rsid w:val="00070EDC"/>
    <w:rsid w:val="00071EF8"/>
    <w:rsid w:val="00073D33"/>
    <w:rsid w:val="000749A4"/>
    <w:rsid w:val="000759F6"/>
    <w:rsid w:val="000760DF"/>
    <w:rsid w:val="00080E3C"/>
    <w:rsid w:val="000836C6"/>
    <w:rsid w:val="00087C83"/>
    <w:rsid w:val="00091E59"/>
    <w:rsid w:val="00096042"/>
    <w:rsid w:val="000A784C"/>
    <w:rsid w:val="000A7F46"/>
    <w:rsid w:val="000B0085"/>
    <w:rsid w:val="000B1F7D"/>
    <w:rsid w:val="000B20D7"/>
    <w:rsid w:val="000B3456"/>
    <w:rsid w:val="000C2637"/>
    <w:rsid w:val="000C2DFF"/>
    <w:rsid w:val="000C3684"/>
    <w:rsid w:val="000C4B97"/>
    <w:rsid w:val="000C6507"/>
    <w:rsid w:val="000D0D18"/>
    <w:rsid w:val="000D303A"/>
    <w:rsid w:val="000E17FF"/>
    <w:rsid w:val="000E3FE0"/>
    <w:rsid w:val="000E4C17"/>
    <w:rsid w:val="001007A2"/>
    <w:rsid w:val="00106497"/>
    <w:rsid w:val="00106504"/>
    <w:rsid w:val="0011064D"/>
    <w:rsid w:val="00110825"/>
    <w:rsid w:val="00111586"/>
    <w:rsid w:val="00112310"/>
    <w:rsid w:val="00114073"/>
    <w:rsid w:val="001177E2"/>
    <w:rsid w:val="00117A15"/>
    <w:rsid w:val="00120535"/>
    <w:rsid w:val="00120D67"/>
    <w:rsid w:val="00120D79"/>
    <w:rsid w:val="0012147C"/>
    <w:rsid w:val="00121D76"/>
    <w:rsid w:val="00126F7F"/>
    <w:rsid w:val="0013035D"/>
    <w:rsid w:val="00130E70"/>
    <w:rsid w:val="001349F1"/>
    <w:rsid w:val="00135F79"/>
    <w:rsid w:val="00137815"/>
    <w:rsid w:val="0014039F"/>
    <w:rsid w:val="0014211F"/>
    <w:rsid w:val="00143B62"/>
    <w:rsid w:val="001515EC"/>
    <w:rsid w:val="001524C9"/>
    <w:rsid w:val="00153C81"/>
    <w:rsid w:val="00157C5C"/>
    <w:rsid w:val="00157CB6"/>
    <w:rsid w:val="00163A12"/>
    <w:rsid w:val="00171AA0"/>
    <w:rsid w:val="00172FF8"/>
    <w:rsid w:val="001742CC"/>
    <w:rsid w:val="001758DC"/>
    <w:rsid w:val="00176EFF"/>
    <w:rsid w:val="0017711C"/>
    <w:rsid w:val="00181743"/>
    <w:rsid w:val="00183B9A"/>
    <w:rsid w:val="00184C3E"/>
    <w:rsid w:val="00185380"/>
    <w:rsid w:val="001877A9"/>
    <w:rsid w:val="001901E9"/>
    <w:rsid w:val="00190520"/>
    <w:rsid w:val="00191B1B"/>
    <w:rsid w:val="001924A9"/>
    <w:rsid w:val="0019409F"/>
    <w:rsid w:val="00195218"/>
    <w:rsid w:val="00195903"/>
    <w:rsid w:val="00195F7E"/>
    <w:rsid w:val="001979AC"/>
    <w:rsid w:val="00197D9F"/>
    <w:rsid w:val="001A07BE"/>
    <w:rsid w:val="001A1EAD"/>
    <w:rsid w:val="001A2A25"/>
    <w:rsid w:val="001A3075"/>
    <w:rsid w:val="001A7FF3"/>
    <w:rsid w:val="001B01AC"/>
    <w:rsid w:val="001B127D"/>
    <w:rsid w:val="001B1E11"/>
    <w:rsid w:val="001B4561"/>
    <w:rsid w:val="001B5268"/>
    <w:rsid w:val="001B604E"/>
    <w:rsid w:val="001C19B5"/>
    <w:rsid w:val="001C23C2"/>
    <w:rsid w:val="001C3A26"/>
    <w:rsid w:val="001C59F6"/>
    <w:rsid w:val="001C5BD6"/>
    <w:rsid w:val="001C78B3"/>
    <w:rsid w:val="001D02ED"/>
    <w:rsid w:val="001D13A4"/>
    <w:rsid w:val="001D2833"/>
    <w:rsid w:val="001D5BD0"/>
    <w:rsid w:val="001D7E87"/>
    <w:rsid w:val="001E4218"/>
    <w:rsid w:val="001E5DE5"/>
    <w:rsid w:val="001E6475"/>
    <w:rsid w:val="001E7FEB"/>
    <w:rsid w:val="001F03C3"/>
    <w:rsid w:val="001F342D"/>
    <w:rsid w:val="001F3BD0"/>
    <w:rsid w:val="001F4F37"/>
    <w:rsid w:val="00200891"/>
    <w:rsid w:val="002014F9"/>
    <w:rsid w:val="00204530"/>
    <w:rsid w:val="002067E8"/>
    <w:rsid w:val="00207198"/>
    <w:rsid w:val="00207F85"/>
    <w:rsid w:val="002127B5"/>
    <w:rsid w:val="00212837"/>
    <w:rsid w:val="00213F27"/>
    <w:rsid w:val="00216FC3"/>
    <w:rsid w:val="00223CFA"/>
    <w:rsid w:val="00225BF7"/>
    <w:rsid w:val="00226247"/>
    <w:rsid w:val="0022727B"/>
    <w:rsid w:val="00227517"/>
    <w:rsid w:val="002276B4"/>
    <w:rsid w:val="002306BE"/>
    <w:rsid w:val="00230BE2"/>
    <w:rsid w:val="002366ED"/>
    <w:rsid w:val="00240908"/>
    <w:rsid w:val="00243891"/>
    <w:rsid w:val="0024589A"/>
    <w:rsid w:val="002465D3"/>
    <w:rsid w:val="0025181A"/>
    <w:rsid w:val="0025517D"/>
    <w:rsid w:val="00255CEC"/>
    <w:rsid w:val="002615F1"/>
    <w:rsid w:val="0026303B"/>
    <w:rsid w:val="002643B4"/>
    <w:rsid w:val="00264C7A"/>
    <w:rsid w:val="002675D5"/>
    <w:rsid w:val="00267F54"/>
    <w:rsid w:val="00270F24"/>
    <w:rsid w:val="002717DD"/>
    <w:rsid w:val="0027226C"/>
    <w:rsid w:val="002733F5"/>
    <w:rsid w:val="00277CC5"/>
    <w:rsid w:val="002838A5"/>
    <w:rsid w:val="00286670"/>
    <w:rsid w:val="00287C63"/>
    <w:rsid w:val="00293D60"/>
    <w:rsid w:val="0029436D"/>
    <w:rsid w:val="00294A00"/>
    <w:rsid w:val="00295C9A"/>
    <w:rsid w:val="00297805"/>
    <w:rsid w:val="002A0D99"/>
    <w:rsid w:val="002A16C5"/>
    <w:rsid w:val="002A267D"/>
    <w:rsid w:val="002A2B38"/>
    <w:rsid w:val="002A5EA2"/>
    <w:rsid w:val="002A63B6"/>
    <w:rsid w:val="002A65D9"/>
    <w:rsid w:val="002A6B81"/>
    <w:rsid w:val="002A758F"/>
    <w:rsid w:val="002A7C2A"/>
    <w:rsid w:val="002B03E7"/>
    <w:rsid w:val="002B1AE9"/>
    <w:rsid w:val="002B50FC"/>
    <w:rsid w:val="002B7EE6"/>
    <w:rsid w:val="002C000F"/>
    <w:rsid w:val="002C1041"/>
    <w:rsid w:val="002C38A3"/>
    <w:rsid w:val="002D485F"/>
    <w:rsid w:val="002D6148"/>
    <w:rsid w:val="002D758E"/>
    <w:rsid w:val="002D77B1"/>
    <w:rsid w:val="002E187D"/>
    <w:rsid w:val="002E2EBE"/>
    <w:rsid w:val="002E643D"/>
    <w:rsid w:val="002E729D"/>
    <w:rsid w:val="002F1232"/>
    <w:rsid w:val="002F1A9C"/>
    <w:rsid w:val="002F2115"/>
    <w:rsid w:val="002F597B"/>
    <w:rsid w:val="002F7443"/>
    <w:rsid w:val="002F7CBB"/>
    <w:rsid w:val="003005A6"/>
    <w:rsid w:val="00300907"/>
    <w:rsid w:val="003031FB"/>
    <w:rsid w:val="00304F19"/>
    <w:rsid w:val="00305438"/>
    <w:rsid w:val="003074B4"/>
    <w:rsid w:val="00307D8B"/>
    <w:rsid w:val="003105F8"/>
    <w:rsid w:val="00310E0E"/>
    <w:rsid w:val="00311338"/>
    <w:rsid w:val="00312653"/>
    <w:rsid w:val="003139EC"/>
    <w:rsid w:val="00313A75"/>
    <w:rsid w:val="00316DD8"/>
    <w:rsid w:val="003228BF"/>
    <w:rsid w:val="003231EA"/>
    <w:rsid w:val="00323582"/>
    <w:rsid w:val="00323CB4"/>
    <w:rsid w:val="003252FB"/>
    <w:rsid w:val="0032613E"/>
    <w:rsid w:val="00326F4C"/>
    <w:rsid w:val="00332957"/>
    <w:rsid w:val="00335580"/>
    <w:rsid w:val="00337ACA"/>
    <w:rsid w:val="003417FC"/>
    <w:rsid w:val="00341A25"/>
    <w:rsid w:val="003438DE"/>
    <w:rsid w:val="003443F1"/>
    <w:rsid w:val="0034450F"/>
    <w:rsid w:val="003453F8"/>
    <w:rsid w:val="00345507"/>
    <w:rsid w:val="00346051"/>
    <w:rsid w:val="00346BD6"/>
    <w:rsid w:val="00364A08"/>
    <w:rsid w:val="003657D4"/>
    <w:rsid w:val="00370380"/>
    <w:rsid w:val="00370CF1"/>
    <w:rsid w:val="00371884"/>
    <w:rsid w:val="00371E18"/>
    <w:rsid w:val="00372392"/>
    <w:rsid w:val="0037547B"/>
    <w:rsid w:val="00375CFC"/>
    <w:rsid w:val="00377432"/>
    <w:rsid w:val="003774F4"/>
    <w:rsid w:val="00377B4E"/>
    <w:rsid w:val="00377F8A"/>
    <w:rsid w:val="00380538"/>
    <w:rsid w:val="003814D9"/>
    <w:rsid w:val="00381667"/>
    <w:rsid w:val="003825AC"/>
    <w:rsid w:val="00386B8C"/>
    <w:rsid w:val="0039117E"/>
    <w:rsid w:val="0039286B"/>
    <w:rsid w:val="00393D06"/>
    <w:rsid w:val="0039550E"/>
    <w:rsid w:val="0039665D"/>
    <w:rsid w:val="003968E2"/>
    <w:rsid w:val="003970FA"/>
    <w:rsid w:val="003A2F44"/>
    <w:rsid w:val="003A3071"/>
    <w:rsid w:val="003B0892"/>
    <w:rsid w:val="003B4373"/>
    <w:rsid w:val="003B6E80"/>
    <w:rsid w:val="003C041D"/>
    <w:rsid w:val="003C0827"/>
    <w:rsid w:val="003C09E3"/>
    <w:rsid w:val="003C24FB"/>
    <w:rsid w:val="003C309A"/>
    <w:rsid w:val="003C4CBA"/>
    <w:rsid w:val="003D31EC"/>
    <w:rsid w:val="003E1833"/>
    <w:rsid w:val="003E2FD1"/>
    <w:rsid w:val="003E3752"/>
    <w:rsid w:val="003E5685"/>
    <w:rsid w:val="003E6CA8"/>
    <w:rsid w:val="003E6CB1"/>
    <w:rsid w:val="003F16D7"/>
    <w:rsid w:val="003F4735"/>
    <w:rsid w:val="003F4F12"/>
    <w:rsid w:val="00401721"/>
    <w:rsid w:val="00401A33"/>
    <w:rsid w:val="004025EA"/>
    <w:rsid w:val="00402FF8"/>
    <w:rsid w:val="00404B79"/>
    <w:rsid w:val="00405343"/>
    <w:rsid w:val="00406ADE"/>
    <w:rsid w:val="00406E47"/>
    <w:rsid w:val="00410D62"/>
    <w:rsid w:val="00413240"/>
    <w:rsid w:val="004135A1"/>
    <w:rsid w:val="004139D5"/>
    <w:rsid w:val="00413CD6"/>
    <w:rsid w:val="00415230"/>
    <w:rsid w:val="00415F75"/>
    <w:rsid w:val="00415FA1"/>
    <w:rsid w:val="00416F82"/>
    <w:rsid w:val="00421684"/>
    <w:rsid w:val="00423BEC"/>
    <w:rsid w:val="0042493F"/>
    <w:rsid w:val="00424D1A"/>
    <w:rsid w:val="00424F54"/>
    <w:rsid w:val="0043326E"/>
    <w:rsid w:val="00433CD0"/>
    <w:rsid w:val="00435355"/>
    <w:rsid w:val="00437311"/>
    <w:rsid w:val="0044252E"/>
    <w:rsid w:val="004470C2"/>
    <w:rsid w:val="00450CE2"/>
    <w:rsid w:val="00451BDA"/>
    <w:rsid w:val="004538AE"/>
    <w:rsid w:val="0045630A"/>
    <w:rsid w:val="00456AB8"/>
    <w:rsid w:val="00461CFD"/>
    <w:rsid w:val="0046210F"/>
    <w:rsid w:val="0046217E"/>
    <w:rsid w:val="004636D1"/>
    <w:rsid w:val="00463A46"/>
    <w:rsid w:val="00466A0D"/>
    <w:rsid w:val="004701F2"/>
    <w:rsid w:val="00472BD1"/>
    <w:rsid w:val="00473A6E"/>
    <w:rsid w:val="00475570"/>
    <w:rsid w:val="00475F66"/>
    <w:rsid w:val="004776CF"/>
    <w:rsid w:val="00480D0F"/>
    <w:rsid w:val="00481112"/>
    <w:rsid w:val="004824B3"/>
    <w:rsid w:val="00483E8D"/>
    <w:rsid w:val="0048534D"/>
    <w:rsid w:val="00486D36"/>
    <w:rsid w:val="00486FF5"/>
    <w:rsid w:val="00490679"/>
    <w:rsid w:val="0049188E"/>
    <w:rsid w:val="00494BD0"/>
    <w:rsid w:val="00494D79"/>
    <w:rsid w:val="00495D54"/>
    <w:rsid w:val="00497E36"/>
    <w:rsid w:val="004A4A1D"/>
    <w:rsid w:val="004A4A35"/>
    <w:rsid w:val="004A7500"/>
    <w:rsid w:val="004A753A"/>
    <w:rsid w:val="004A7B51"/>
    <w:rsid w:val="004B0EDB"/>
    <w:rsid w:val="004B1D65"/>
    <w:rsid w:val="004B200C"/>
    <w:rsid w:val="004B241A"/>
    <w:rsid w:val="004B3130"/>
    <w:rsid w:val="004B490E"/>
    <w:rsid w:val="004B4EBE"/>
    <w:rsid w:val="004B773D"/>
    <w:rsid w:val="004C0182"/>
    <w:rsid w:val="004C0467"/>
    <w:rsid w:val="004C070D"/>
    <w:rsid w:val="004C1FD8"/>
    <w:rsid w:val="004C2B3D"/>
    <w:rsid w:val="004C2DD3"/>
    <w:rsid w:val="004C32D5"/>
    <w:rsid w:val="004C5509"/>
    <w:rsid w:val="004C731D"/>
    <w:rsid w:val="004C75C3"/>
    <w:rsid w:val="004D117E"/>
    <w:rsid w:val="004D2197"/>
    <w:rsid w:val="004D3798"/>
    <w:rsid w:val="004D4BDF"/>
    <w:rsid w:val="004D4C17"/>
    <w:rsid w:val="004D51F1"/>
    <w:rsid w:val="004D5C71"/>
    <w:rsid w:val="004D5DBE"/>
    <w:rsid w:val="004D60AE"/>
    <w:rsid w:val="004E1995"/>
    <w:rsid w:val="004E19DB"/>
    <w:rsid w:val="004E40C3"/>
    <w:rsid w:val="004E5735"/>
    <w:rsid w:val="004E6285"/>
    <w:rsid w:val="004E703A"/>
    <w:rsid w:val="004E76BC"/>
    <w:rsid w:val="004F000B"/>
    <w:rsid w:val="004F107B"/>
    <w:rsid w:val="004F3CD5"/>
    <w:rsid w:val="004F4AC8"/>
    <w:rsid w:val="004F56AF"/>
    <w:rsid w:val="004F697B"/>
    <w:rsid w:val="005005EF"/>
    <w:rsid w:val="00500999"/>
    <w:rsid w:val="005023D3"/>
    <w:rsid w:val="00503533"/>
    <w:rsid w:val="00506974"/>
    <w:rsid w:val="005076B1"/>
    <w:rsid w:val="0051030C"/>
    <w:rsid w:val="005115A0"/>
    <w:rsid w:val="00511B19"/>
    <w:rsid w:val="005138D2"/>
    <w:rsid w:val="00513982"/>
    <w:rsid w:val="00515B7E"/>
    <w:rsid w:val="00517488"/>
    <w:rsid w:val="00520B71"/>
    <w:rsid w:val="00523CD4"/>
    <w:rsid w:val="005241D8"/>
    <w:rsid w:val="005250D0"/>
    <w:rsid w:val="00526A38"/>
    <w:rsid w:val="00533943"/>
    <w:rsid w:val="00534F2F"/>
    <w:rsid w:val="00535215"/>
    <w:rsid w:val="00537558"/>
    <w:rsid w:val="00537E57"/>
    <w:rsid w:val="0054081E"/>
    <w:rsid w:val="00543A33"/>
    <w:rsid w:val="0054474F"/>
    <w:rsid w:val="00544C55"/>
    <w:rsid w:val="00552EE2"/>
    <w:rsid w:val="00555D99"/>
    <w:rsid w:val="00556884"/>
    <w:rsid w:val="0056385F"/>
    <w:rsid w:val="005641DB"/>
    <w:rsid w:val="00567A1C"/>
    <w:rsid w:val="00567DD6"/>
    <w:rsid w:val="0057205D"/>
    <w:rsid w:val="00573DAF"/>
    <w:rsid w:val="00577D19"/>
    <w:rsid w:val="00583ECF"/>
    <w:rsid w:val="005867EC"/>
    <w:rsid w:val="0059134F"/>
    <w:rsid w:val="005919FB"/>
    <w:rsid w:val="005936FD"/>
    <w:rsid w:val="00593727"/>
    <w:rsid w:val="00593F2C"/>
    <w:rsid w:val="00594BEE"/>
    <w:rsid w:val="005A2E90"/>
    <w:rsid w:val="005A749B"/>
    <w:rsid w:val="005B00BD"/>
    <w:rsid w:val="005B2BB0"/>
    <w:rsid w:val="005B367E"/>
    <w:rsid w:val="005B4084"/>
    <w:rsid w:val="005B5431"/>
    <w:rsid w:val="005C16C5"/>
    <w:rsid w:val="005C3266"/>
    <w:rsid w:val="005C37E5"/>
    <w:rsid w:val="005C3BF5"/>
    <w:rsid w:val="005C4305"/>
    <w:rsid w:val="005C4B47"/>
    <w:rsid w:val="005C60BE"/>
    <w:rsid w:val="005D279B"/>
    <w:rsid w:val="005D31AC"/>
    <w:rsid w:val="005D536B"/>
    <w:rsid w:val="005D638A"/>
    <w:rsid w:val="005E17ED"/>
    <w:rsid w:val="005E18E3"/>
    <w:rsid w:val="005E27C1"/>
    <w:rsid w:val="005E2EDD"/>
    <w:rsid w:val="005E481D"/>
    <w:rsid w:val="005E5970"/>
    <w:rsid w:val="005E6D99"/>
    <w:rsid w:val="005F1465"/>
    <w:rsid w:val="005F2DBE"/>
    <w:rsid w:val="005F474E"/>
    <w:rsid w:val="005F51B9"/>
    <w:rsid w:val="005F67D6"/>
    <w:rsid w:val="00601E4A"/>
    <w:rsid w:val="00602D5F"/>
    <w:rsid w:val="006053C0"/>
    <w:rsid w:val="006070D9"/>
    <w:rsid w:val="0060727A"/>
    <w:rsid w:val="006109C0"/>
    <w:rsid w:val="00612EFD"/>
    <w:rsid w:val="00621626"/>
    <w:rsid w:val="0062302A"/>
    <w:rsid w:val="0062496C"/>
    <w:rsid w:val="00626890"/>
    <w:rsid w:val="006270D1"/>
    <w:rsid w:val="00627680"/>
    <w:rsid w:val="00635479"/>
    <w:rsid w:val="00641DD3"/>
    <w:rsid w:val="00642026"/>
    <w:rsid w:val="00642731"/>
    <w:rsid w:val="00642BF3"/>
    <w:rsid w:val="006465BB"/>
    <w:rsid w:val="006473FA"/>
    <w:rsid w:val="006477A5"/>
    <w:rsid w:val="006518A2"/>
    <w:rsid w:val="00651EF6"/>
    <w:rsid w:val="00651F0C"/>
    <w:rsid w:val="00652A7C"/>
    <w:rsid w:val="00654B53"/>
    <w:rsid w:val="00655C34"/>
    <w:rsid w:val="006645BD"/>
    <w:rsid w:val="00666BAD"/>
    <w:rsid w:val="00667981"/>
    <w:rsid w:val="00667F4E"/>
    <w:rsid w:val="00670F22"/>
    <w:rsid w:val="006723D8"/>
    <w:rsid w:val="006739DF"/>
    <w:rsid w:val="006752EF"/>
    <w:rsid w:val="00675801"/>
    <w:rsid w:val="00675C79"/>
    <w:rsid w:val="00675F87"/>
    <w:rsid w:val="00677C63"/>
    <w:rsid w:val="00677ECB"/>
    <w:rsid w:val="00680031"/>
    <w:rsid w:val="006802EE"/>
    <w:rsid w:val="006814CE"/>
    <w:rsid w:val="00683DFD"/>
    <w:rsid w:val="006903A0"/>
    <w:rsid w:val="00690913"/>
    <w:rsid w:val="0069155F"/>
    <w:rsid w:val="006973CF"/>
    <w:rsid w:val="0069743E"/>
    <w:rsid w:val="006A05FC"/>
    <w:rsid w:val="006A09E2"/>
    <w:rsid w:val="006A19D6"/>
    <w:rsid w:val="006A3A28"/>
    <w:rsid w:val="006B210B"/>
    <w:rsid w:val="006B23AF"/>
    <w:rsid w:val="006B60FD"/>
    <w:rsid w:val="006B6801"/>
    <w:rsid w:val="006B702C"/>
    <w:rsid w:val="006C63FC"/>
    <w:rsid w:val="006D0B6C"/>
    <w:rsid w:val="006D2898"/>
    <w:rsid w:val="006D2A53"/>
    <w:rsid w:val="006D3CD3"/>
    <w:rsid w:val="006D65D7"/>
    <w:rsid w:val="006D6A40"/>
    <w:rsid w:val="006D7A70"/>
    <w:rsid w:val="006E029F"/>
    <w:rsid w:val="006E1D74"/>
    <w:rsid w:val="006E546D"/>
    <w:rsid w:val="006E580F"/>
    <w:rsid w:val="006E7561"/>
    <w:rsid w:val="006F564C"/>
    <w:rsid w:val="006F7221"/>
    <w:rsid w:val="00700282"/>
    <w:rsid w:val="00701962"/>
    <w:rsid w:val="00706391"/>
    <w:rsid w:val="007074ED"/>
    <w:rsid w:val="00707C33"/>
    <w:rsid w:val="00712316"/>
    <w:rsid w:val="007152B1"/>
    <w:rsid w:val="00715CE2"/>
    <w:rsid w:val="0071616C"/>
    <w:rsid w:val="007164F5"/>
    <w:rsid w:val="00716A78"/>
    <w:rsid w:val="00717E21"/>
    <w:rsid w:val="00722ED8"/>
    <w:rsid w:val="00727B2B"/>
    <w:rsid w:val="007330B0"/>
    <w:rsid w:val="0073381D"/>
    <w:rsid w:val="00733C6A"/>
    <w:rsid w:val="007370AB"/>
    <w:rsid w:val="00737A3E"/>
    <w:rsid w:val="007407D6"/>
    <w:rsid w:val="00741CED"/>
    <w:rsid w:val="00743884"/>
    <w:rsid w:val="00745107"/>
    <w:rsid w:val="00745B61"/>
    <w:rsid w:val="007559BB"/>
    <w:rsid w:val="00757A00"/>
    <w:rsid w:val="00762011"/>
    <w:rsid w:val="007620C0"/>
    <w:rsid w:val="00765493"/>
    <w:rsid w:val="00765910"/>
    <w:rsid w:val="00766BA6"/>
    <w:rsid w:val="00773D3F"/>
    <w:rsid w:val="00782379"/>
    <w:rsid w:val="007829F2"/>
    <w:rsid w:val="00783BA1"/>
    <w:rsid w:val="00783D28"/>
    <w:rsid w:val="00785011"/>
    <w:rsid w:val="00785387"/>
    <w:rsid w:val="00785FA7"/>
    <w:rsid w:val="0079243F"/>
    <w:rsid w:val="0079321F"/>
    <w:rsid w:val="007A40AC"/>
    <w:rsid w:val="007A43AB"/>
    <w:rsid w:val="007A4FD3"/>
    <w:rsid w:val="007A68D0"/>
    <w:rsid w:val="007B0939"/>
    <w:rsid w:val="007B25E5"/>
    <w:rsid w:val="007B407D"/>
    <w:rsid w:val="007C26C2"/>
    <w:rsid w:val="007C41EB"/>
    <w:rsid w:val="007C5476"/>
    <w:rsid w:val="007D13FF"/>
    <w:rsid w:val="007D531A"/>
    <w:rsid w:val="007D7288"/>
    <w:rsid w:val="007E28FF"/>
    <w:rsid w:val="007E774D"/>
    <w:rsid w:val="007E787F"/>
    <w:rsid w:val="007F0353"/>
    <w:rsid w:val="007F18C7"/>
    <w:rsid w:val="007F28C2"/>
    <w:rsid w:val="007F2DF7"/>
    <w:rsid w:val="007F547B"/>
    <w:rsid w:val="007F558E"/>
    <w:rsid w:val="007F6349"/>
    <w:rsid w:val="00801137"/>
    <w:rsid w:val="00801A9D"/>
    <w:rsid w:val="00801E1C"/>
    <w:rsid w:val="00803D06"/>
    <w:rsid w:val="008040FF"/>
    <w:rsid w:val="00804654"/>
    <w:rsid w:val="008046BE"/>
    <w:rsid w:val="0080546D"/>
    <w:rsid w:val="0080581E"/>
    <w:rsid w:val="00806B8F"/>
    <w:rsid w:val="00807C35"/>
    <w:rsid w:val="00812ADD"/>
    <w:rsid w:val="0081463A"/>
    <w:rsid w:val="00816397"/>
    <w:rsid w:val="00816F4E"/>
    <w:rsid w:val="008203A5"/>
    <w:rsid w:val="00820493"/>
    <w:rsid w:val="00820F7A"/>
    <w:rsid w:val="00823FFB"/>
    <w:rsid w:val="00825CDA"/>
    <w:rsid w:val="00830852"/>
    <w:rsid w:val="008318AF"/>
    <w:rsid w:val="00831FC4"/>
    <w:rsid w:val="008338C1"/>
    <w:rsid w:val="00834532"/>
    <w:rsid w:val="00836DBE"/>
    <w:rsid w:val="00840894"/>
    <w:rsid w:val="00847198"/>
    <w:rsid w:val="00847D9E"/>
    <w:rsid w:val="008504F6"/>
    <w:rsid w:val="0085549D"/>
    <w:rsid w:val="008558D1"/>
    <w:rsid w:val="00856675"/>
    <w:rsid w:val="008621C7"/>
    <w:rsid w:val="0086424C"/>
    <w:rsid w:val="0086503B"/>
    <w:rsid w:val="008723B5"/>
    <w:rsid w:val="008742F3"/>
    <w:rsid w:val="00875809"/>
    <w:rsid w:val="008815AA"/>
    <w:rsid w:val="00883663"/>
    <w:rsid w:val="0088374A"/>
    <w:rsid w:val="00884512"/>
    <w:rsid w:val="0088535F"/>
    <w:rsid w:val="00887CC5"/>
    <w:rsid w:val="00887DE9"/>
    <w:rsid w:val="008931CC"/>
    <w:rsid w:val="0089387B"/>
    <w:rsid w:val="00894ECF"/>
    <w:rsid w:val="008950EB"/>
    <w:rsid w:val="008963AC"/>
    <w:rsid w:val="008A1EA5"/>
    <w:rsid w:val="008A4368"/>
    <w:rsid w:val="008A517C"/>
    <w:rsid w:val="008A5616"/>
    <w:rsid w:val="008A5CEC"/>
    <w:rsid w:val="008A7663"/>
    <w:rsid w:val="008A7BD6"/>
    <w:rsid w:val="008B0ECD"/>
    <w:rsid w:val="008B1F42"/>
    <w:rsid w:val="008B2A41"/>
    <w:rsid w:val="008B2F35"/>
    <w:rsid w:val="008B4325"/>
    <w:rsid w:val="008B4577"/>
    <w:rsid w:val="008B5496"/>
    <w:rsid w:val="008B56BA"/>
    <w:rsid w:val="008B667C"/>
    <w:rsid w:val="008B69C7"/>
    <w:rsid w:val="008C08AE"/>
    <w:rsid w:val="008C560D"/>
    <w:rsid w:val="008C5BE2"/>
    <w:rsid w:val="008C786A"/>
    <w:rsid w:val="008C7E43"/>
    <w:rsid w:val="008D0237"/>
    <w:rsid w:val="008D078E"/>
    <w:rsid w:val="008D086E"/>
    <w:rsid w:val="008D12CA"/>
    <w:rsid w:val="008D2E22"/>
    <w:rsid w:val="008D4295"/>
    <w:rsid w:val="008D5528"/>
    <w:rsid w:val="008D5E62"/>
    <w:rsid w:val="008D7057"/>
    <w:rsid w:val="008E04FA"/>
    <w:rsid w:val="008E06EC"/>
    <w:rsid w:val="008E09B0"/>
    <w:rsid w:val="008E1E82"/>
    <w:rsid w:val="008E27D3"/>
    <w:rsid w:val="008E49B5"/>
    <w:rsid w:val="008F05E6"/>
    <w:rsid w:val="008F0DCF"/>
    <w:rsid w:val="008F20AD"/>
    <w:rsid w:val="008F252D"/>
    <w:rsid w:val="008F3110"/>
    <w:rsid w:val="008F3F67"/>
    <w:rsid w:val="008F5330"/>
    <w:rsid w:val="00902199"/>
    <w:rsid w:val="009024CB"/>
    <w:rsid w:val="00902D05"/>
    <w:rsid w:val="00903110"/>
    <w:rsid w:val="0090436B"/>
    <w:rsid w:val="00905673"/>
    <w:rsid w:val="00905E4C"/>
    <w:rsid w:val="00911E6F"/>
    <w:rsid w:val="00914CBD"/>
    <w:rsid w:val="00916BCF"/>
    <w:rsid w:val="009175AA"/>
    <w:rsid w:val="009237E3"/>
    <w:rsid w:val="0092706C"/>
    <w:rsid w:val="00927228"/>
    <w:rsid w:val="00930058"/>
    <w:rsid w:val="009330BF"/>
    <w:rsid w:val="00933D1C"/>
    <w:rsid w:val="00935321"/>
    <w:rsid w:val="00937388"/>
    <w:rsid w:val="00940450"/>
    <w:rsid w:val="009404D1"/>
    <w:rsid w:val="0094193F"/>
    <w:rsid w:val="00941DFB"/>
    <w:rsid w:val="00941F16"/>
    <w:rsid w:val="0094277C"/>
    <w:rsid w:val="00945B30"/>
    <w:rsid w:val="00946C25"/>
    <w:rsid w:val="00950F59"/>
    <w:rsid w:val="009516E7"/>
    <w:rsid w:val="00954908"/>
    <w:rsid w:val="00954FE0"/>
    <w:rsid w:val="00960304"/>
    <w:rsid w:val="009608AB"/>
    <w:rsid w:val="0096243D"/>
    <w:rsid w:val="009626BC"/>
    <w:rsid w:val="009642AA"/>
    <w:rsid w:val="0096572B"/>
    <w:rsid w:val="00967210"/>
    <w:rsid w:val="009674AE"/>
    <w:rsid w:val="00972229"/>
    <w:rsid w:val="00972B74"/>
    <w:rsid w:val="009744AA"/>
    <w:rsid w:val="00975B12"/>
    <w:rsid w:val="00975C9B"/>
    <w:rsid w:val="009764F7"/>
    <w:rsid w:val="0097708B"/>
    <w:rsid w:val="00983C5E"/>
    <w:rsid w:val="00987124"/>
    <w:rsid w:val="009876F1"/>
    <w:rsid w:val="009918C5"/>
    <w:rsid w:val="0099196D"/>
    <w:rsid w:val="00991F5E"/>
    <w:rsid w:val="00992BEB"/>
    <w:rsid w:val="00994328"/>
    <w:rsid w:val="00995AC0"/>
    <w:rsid w:val="00997C2A"/>
    <w:rsid w:val="009A0212"/>
    <w:rsid w:val="009A1087"/>
    <w:rsid w:val="009A2B82"/>
    <w:rsid w:val="009A753B"/>
    <w:rsid w:val="009B04FA"/>
    <w:rsid w:val="009B050F"/>
    <w:rsid w:val="009B08E6"/>
    <w:rsid w:val="009B1A9E"/>
    <w:rsid w:val="009B2B85"/>
    <w:rsid w:val="009B4EE9"/>
    <w:rsid w:val="009B734B"/>
    <w:rsid w:val="009C1C31"/>
    <w:rsid w:val="009C47F3"/>
    <w:rsid w:val="009C52C3"/>
    <w:rsid w:val="009C7400"/>
    <w:rsid w:val="009E084A"/>
    <w:rsid w:val="009E0C8E"/>
    <w:rsid w:val="009E3712"/>
    <w:rsid w:val="009E3DE2"/>
    <w:rsid w:val="009E3E33"/>
    <w:rsid w:val="009E5CE1"/>
    <w:rsid w:val="009E5E91"/>
    <w:rsid w:val="009E741A"/>
    <w:rsid w:val="009F24B1"/>
    <w:rsid w:val="009F26A1"/>
    <w:rsid w:val="009F3948"/>
    <w:rsid w:val="009F3EB4"/>
    <w:rsid w:val="009F780D"/>
    <w:rsid w:val="00A00564"/>
    <w:rsid w:val="00A00600"/>
    <w:rsid w:val="00A03A83"/>
    <w:rsid w:val="00A04E96"/>
    <w:rsid w:val="00A068B9"/>
    <w:rsid w:val="00A07D8E"/>
    <w:rsid w:val="00A12827"/>
    <w:rsid w:val="00A129E2"/>
    <w:rsid w:val="00A1515E"/>
    <w:rsid w:val="00A1568E"/>
    <w:rsid w:val="00A15E4C"/>
    <w:rsid w:val="00A1691C"/>
    <w:rsid w:val="00A221D1"/>
    <w:rsid w:val="00A23030"/>
    <w:rsid w:val="00A23113"/>
    <w:rsid w:val="00A231E0"/>
    <w:rsid w:val="00A25895"/>
    <w:rsid w:val="00A2780B"/>
    <w:rsid w:val="00A34967"/>
    <w:rsid w:val="00A349CE"/>
    <w:rsid w:val="00A3609B"/>
    <w:rsid w:val="00A363FB"/>
    <w:rsid w:val="00A37B3E"/>
    <w:rsid w:val="00A37EF1"/>
    <w:rsid w:val="00A40D9E"/>
    <w:rsid w:val="00A4113E"/>
    <w:rsid w:val="00A43797"/>
    <w:rsid w:val="00A43A71"/>
    <w:rsid w:val="00A451EF"/>
    <w:rsid w:val="00A45635"/>
    <w:rsid w:val="00A457EF"/>
    <w:rsid w:val="00A4686E"/>
    <w:rsid w:val="00A508FF"/>
    <w:rsid w:val="00A553E8"/>
    <w:rsid w:val="00A555FD"/>
    <w:rsid w:val="00A6008E"/>
    <w:rsid w:val="00A64097"/>
    <w:rsid w:val="00A64445"/>
    <w:rsid w:val="00A66603"/>
    <w:rsid w:val="00A66666"/>
    <w:rsid w:val="00A701E0"/>
    <w:rsid w:val="00A70303"/>
    <w:rsid w:val="00A72480"/>
    <w:rsid w:val="00A73A78"/>
    <w:rsid w:val="00A76353"/>
    <w:rsid w:val="00A7692C"/>
    <w:rsid w:val="00A7697F"/>
    <w:rsid w:val="00A80020"/>
    <w:rsid w:val="00A8265A"/>
    <w:rsid w:val="00A82E29"/>
    <w:rsid w:val="00A84C9A"/>
    <w:rsid w:val="00A87C97"/>
    <w:rsid w:val="00A87F35"/>
    <w:rsid w:val="00AA0E86"/>
    <w:rsid w:val="00AA138A"/>
    <w:rsid w:val="00AA1BD7"/>
    <w:rsid w:val="00AA4273"/>
    <w:rsid w:val="00AA4DE5"/>
    <w:rsid w:val="00AA5DE1"/>
    <w:rsid w:val="00AA6C33"/>
    <w:rsid w:val="00AB06C1"/>
    <w:rsid w:val="00AB117E"/>
    <w:rsid w:val="00AB230D"/>
    <w:rsid w:val="00AB54EC"/>
    <w:rsid w:val="00AB5989"/>
    <w:rsid w:val="00AB693D"/>
    <w:rsid w:val="00AC0F21"/>
    <w:rsid w:val="00AC1AAA"/>
    <w:rsid w:val="00AC46B8"/>
    <w:rsid w:val="00AC5846"/>
    <w:rsid w:val="00AC5D98"/>
    <w:rsid w:val="00AC7026"/>
    <w:rsid w:val="00AD1886"/>
    <w:rsid w:val="00AD3995"/>
    <w:rsid w:val="00AD5544"/>
    <w:rsid w:val="00AD6445"/>
    <w:rsid w:val="00AD735B"/>
    <w:rsid w:val="00AD7E65"/>
    <w:rsid w:val="00AE0E45"/>
    <w:rsid w:val="00AE55A6"/>
    <w:rsid w:val="00AE6D06"/>
    <w:rsid w:val="00AF1622"/>
    <w:rsid w:val="00AF471E"/>
    <w:rsid w:val="00AF4DA4"/>
    <w:rsid w:val="00AF588D"/>
    <w:rsid w:val="00AF5ADC"/>
    <w:rsid w:val="00AF5F6E"/>
    <w:rsid w:val="00AF69A9"/>
    <w:rsid w:val="00AF69F6"/>
    <w:rsid w:val="00AF6A8D"/>
    <w:rsid w:val="00B018DC"/>
    <w:rsid w:val="00B023E3"/>
    <w:rsid w:val="00B02531"/>
    <w:rsid w:val="00B029DA"/>
    <w:rsid w:val="00B036D9"/>
    <w:rsid w:val="00B0514F"/>
    <w:rsid w:val="00B12878"/>
    <w:rsid w:val="00B16B05"/>
    <w:rsid w:val="00B1710F"/>
    <w:rsid w:val="00B1778E"/>
    <w:rsid w:val="00B2063D"/>
    <w:rsid w:val="00B206D0"/>
    <w:rsid w:val="00B207DF"/>
    <w:rsid w:val="00B21D43"/>
    <w:rsid w:val="00B27B95"/>
    <w:rsid w:val="00B300E2"/>
    <w:rsid w:val="00B31146"/>
    <w:rsid w:val="00B32D93"/>
    <w:rsid w:val="00B349D0"/>
    <w:rsid w:val="00B36EFD"/>
    <w:rsid w:val="00B42AE6"/>
    <w:rsid w:val="00B44521"/>
    <w:rsid w:val="00B473D9"/>
    <w:rsid w:val="00B478EE"/>
    <w:rsid w:val="00B47A45"/>
    <w:rsid w:val="00B504C0"/>
    <w:rsid w:val="00B50902"/>
    <w:rsid w:val="00B5121A"/>
    <w:rsid w:val="00B51995"/>
    <w:rsid w:val="00B51A18"/>
    <w:rsid w:val="00B52888"/>
    <w:rsid w:val="00B54646"/>
    <w:rsid w:val="00B54A61"/>
    <w:rsid w:val="00B54E9A"/>
    <w:rsid w:val="00B5544A"/>
    <w:rsid w:val="00B56624"/>
    <w:rsid w:val="00B607CD"/>
    <w:rsid w:val="00B60B9A"/>
    <w:rsid w:val="00B646A4"/>
    <w:rsid w:val="00B64CAA"/>
    <w:rsid w:val="00B64EA6"/>
    <w:rsid w:val="00B66172"/>
    <w:rsid w:val="00B70A3A"/>
    <w:rsid w:val="00B714E9"/>
    <w:rsid w:val="00B7584D"/>
    <w:rsid w:val="00B8016E"/>
    <w:rsid w:val="00B80BB2"/>
    <w:rsid w:val="00B81058"/>
    <w:rsid w:val="00B8133A"/>
    <w:rsid w:val="00B856EF"/>
    <w:rsid w:val="00B93AC9"/>
    <w:rsid w:val="00B93D7B"/>
    <w:rsid w:val="00B941B0"/>
    <w:rsid w:val="00B94E69"/>
    <w:rsid w:val="00B95A92"/>
    <w:rsid w:val="00BA0308"/>
    <w:rsid w:val="00BA24D8"/>
    <w:rsid w:val="00BA787C"/>
    <w:rsid w:val="00BB09BF"/>
    <w:rsid w:val="00BB2145"/>
    <w:rsid w:val="00BB4FCD"/>
    <w:rsid w:val="00BB56CE"/>
    <w:rsid w:val="00BB5899"/>
    <w:rsid w:val="00BC020B"/>
    <w:rsid w:val="00BC07EE"/>
    <w:rsid w:val="00BC265F"/>
    <w:rsid w:val="00BC3B3A"/>
    <w:rsid w:val="00BC4C07"/>
    <w:rsid w:val="00BC54EC"/>
    <w:rsid w:val="00BC68DD"/>
    <w:rsid w:val="00BC72B4"/>
    <w:rsid w:val="00BD15FA"/>
    <w:rsid w:val="00BD42EA"/>
    <w:rsid w:val="00BD6853"/>
    <w:rsid w:val="00BD6E5C"/>
    <w:rsid w:val="00BE0029"/>
    <w:rsid w:val="00BE0517"/>
    <w:rsid w:val="00BE1053"/>
    <w:rsid w:val="00BE1C2F"/>
    <w:rsid w:val="00BE5F0B"/>
    <w:rsid w:val="00BF461F"/>
    <w:rsid w:val="00BF4DD4"/>
    <w:rsid w:val="00C016E0"/>
    <w:rsid w:val="00C01BAF"/>
    <w:rsid w:val="00C02549"/>
    <w:rsid w:val="00C05759"/>
    <w:rsid w:val="00C06BCD"/>
    <w:rsid w:val="00C10614"/>
    <w:rsid w:val="00C10D6A"/>
    <w:rsid w:val="00C1113F"/>
    <w:rsid w:val="00C125E2"/>
    <w:rsid w:val="00C12632"/>
    <w:rsid w:val="00C1292B"/>
    <w:rsid w:val="00C130D4"/>
    <w:rsid w:val="00C15B89"/>
    <w:rsid w:val="00C2257D"/>
    <w:rsid w:val="00C25BAD"/>
    <w:rsid w:val="00C31549"/>
    <w:rsid w:val="00C34147"/>
    <w:rsid w:val="00C37476"/>
    <w:rsid w:val="00C4096F"/>
    <w:rsid w:val="00C4154D"/>
    <w:rsid w:val="00C41606"/>
    <w:rsid w:val="00C41F13"/>
    <w:rsid w:val="00C42C50"/>
    <w:rsid w:val="00C434E8"/>
    <w:rsid w:val="00C43DA7"/>
    <w:rsid w:val="00C447C9"/>
    <w:rsid w:val="00C44C5D"/>
    <w:rsid w:val="00C473EE"/>
    <w:rsid w:val="00C509E3"/>
    <w:rsid w:val="00C608B9"/>
    <w:rsid w:val="00C61EAC"/>
    <w:rsid w:val="00C62890"/>
    <w:rsid w:val="00C7037C"/>
    <w:rsid w:val="00C717E3"/>
    <w:rsid w:val="00C725FB"/>
    <w:rsid w:val="00C72BC4"/>
    <w:rsid w:val="00C72DA7"/>
    <w:rsid w:val="00C72EF1"/>
    <w:rsid w:val="00C74621"/>
    <w:rsid w:val="00C75257"/>
    <w:rsid w:val="00C77461"/>
    <w:rsid w:val="00C81088"/>
    <w:rsid w:val="00C828CE"/>
    <w:rsid w:val="00C836F7"/>
    <w:rsid w:val="00C85E28"/>
    <w:rsid w:val="00C87C47"/>
    <w:rsid w:val="00C90244"/>
    <w:rsid w:val="00C90E32"/>
    <w:rsid w:val="00C94651"/>
    <w:rsid w:val="00CA0E2C"/>
    <w:rsid w:val="00CA12EC"/>
    <w:rsid w:val="00CA369F"/>
    <w:rsid w:val="00CA3CD7"/>
    <w:rsid w:val="00CA3DEF"/>
    <w:rsid w:val="00CA6FCD"/>
    <w:rsid w:val="00CB1561"/>
    <w:rsid w:val="00CB4299"/>
    <w:rsid w:val="00CB46D9"/>
    <w:rsid w:val="00CB47B8"/>
    <w:rsid w:val="00CB6BB5"/>
    <w:rsid w:val="00CB74DD"/>
    <w:rsid w:val="00CC1279"/>
    <w:rsid w:val="00CC17D6"/>
    <w:rsid w:val="00CC4B8A"/>
    <w:rsid w:val="00CC6614"/>
    <w:rsid w:val="00CC7CF9"/>
    <w:rsid w:val="00CD15ED"/>
    <w:rsid w:val="00CD1B7E"/>
    <w:rsid w:val="00CD2009"/>
    <w:rsid w:val="00CD29AC"/>
    <w:rsid w:val="00CD4DC6"/>
    <w:rsid w:val="00CD5F38"/>
    <w:rsid w:val="00CD7EF3"/>
    <w:rsid w:val="00CE0811"/>
    <w:rsid w:val="00CE0B0B"/>
    <w:rsid w:val="00CE51CD"/>
    <w:rsid w:val="00CE5988"/>
    <w:rsid w:val="00CE5DFA"/>
    <w:rsid w:val="00CF5402"/>
    <w:rsid w:val="00CF67CC"/>
    <w:rsid w:val="00D03235"/>
    <w:rsid w:val="00D0375C"/>
    <w:rsid w:val="00D03D09"/>
    <w:rsid w:val="00D04A81"/>
    <w:rsid w:val="00D0604D"/>
    <w:rsid w:val="00D10F10"/>
    <w:rsid w:val="00D12E4A"/>
    <w:rsid w:val="00D13928"/>
    <w:rsid w:val="00D1700B"/>
    <w:rsid w:val="00D1771D"/>
    <w:rsid w:val="00D21F18"/>
    <w:rsid w:val="00D25ACE"/>
    <w:rsid w:val="00D25B78"/>
    <w:rsid w:val="00D279BD"/>
    <w:rsid w:val="00D408A1"/>
    <w:rsid w:val="00D409D6"/>
    <w:rsid w:val="00D4503C"/>
    <w:rsid w:val="00D458A0"/>
    <w:rsid w:val="00D46431"/>
    <w:rsid w:val="00D465EE"/>
    <w:rsid w:val="00D471E8"/>
    <w:rsid w:val="00D52EC9"/>
    <w:rsid w:val="00D5368E"/>
    <w:rsid w:val="00D54B8D"/>
    <w:rsid w:val="00D55980"/>
    <w:rsid w:val="00D62C07"/>
    <w:rsid w:val="00D63CE7"/>
    <w:rsid w:val="00D64459"/>
    <w:rsid w:val="00D75400"/>
    <w:rsid w:val="00D754DD"/>
    <w:rsid w:val="00D76DE2"/>
    <w:rsid w:val="00D7702B"/>
    <w:rsid w:val="00D804F2"/>
    <w:rsid w:val="00D80849"/>
    <w:rsid w:val="00D8226E"/>
    <w:rsid w:val="00D828BB"/>
    <w:rsid w:val="00D841DF"/>
    <w:rsid w:val="00D84D68"/>
    <w:rsid w:val="00D87972"/>
    <w:rsid w:val="00D90314"/>
    <w:rsid w:val="00D941CB"/>
    <w:rsid w:val="00D94556"/>
    <w:rsid w:val="00D9533A"/>
    <w:rsid w:val="00D97656"/>
    <w:rsid w:val="00DA26C4"/>
    <w:rsid w:val="00DA63E3"/>
    <w:rsid w:val="00DA75F1"/>
    <w:rsid w:val="00DB2342"/>
    <w:rsid w:val="00DB573C"/>
    <w:rsid w:val="00DB7E79"/>
    <w:rsid w:val="00DB7EC6"/>
    <w:rsid w:val="00DC3C28"/>
    <w:rsid w:val="00DC4AD3"/>
    <w:rsid w:val="00DC6751"/>
    <w:rsid w:val="00DD1BAE"/>
    <w:rsid w:val="00DD47CE"/>
    <w:rsid w:val="00DD6534"/>
    <w:rsid w:val="00DD6A02"/>
    <w:rsid w:val="00DE21A7"/>
    <w:rsid w:val="00DE33E8"/>
    <w:rsid w:val="00DE3F19"/>
    <w:rsid w:val="00DE5F0D"/>
    <w:rsid w:val="00DE6455"/>
    <w:rsid w:val="00DF241C"/>
    <w:rsid w:val="00DF385C"/>
    <w:rsid w:val="00DF46A0"/>
    <w:rsid w:val="00DF5363"/>
    <w:rsid w:val="00DF726E"/>
    <w:rsid w:val="00E029FD"/>
    <w:rsid w:val="00E039D8"/>
    <w:rsid w:val="00E03FC9"/>
    <w:rsid w:val="00E044FC"/>
    <w:rsid w:val="00E0743B"/>
    <w:rsid w:val="00E101E3"/>
    <w:rsid w:val="00E114D5"/>
    <w:rsid w:val="00E114DF"/>
    <w:rsid w:val="00E127D8"/>
    <w:rsid w:val="00E12A7E"/>
    <w:rsid w:val="00E13AA6"/>
    <w:rsid w:val="00E13FCB"/>
    <w:rsid w:val="00E1424B"/>
    <w:rsid w:val="00E206C5"/>
    <w:rsid w:val="00E25C36"/>
    <w:rsid w:val="00E26B64"/>
    <w:rsid w:val="00E27527"/>
    <w:rsid w:val="00E308DF"/>
    <w:rsid w:val="00E32DA9"/>
    <w:rsid w:val="00E32E65"/>
    <w:rsid w:val="00E33A2F"/>
    <w:rsid w:val="00E42EAC"/>
    <w:rsid w:val="00E45FF2"/>
    <w:rsid w:val="00E4615D"/>
    <w:rsid w:val="00E5002C"/>
    <w:rsid w:val="00E5264B"/>
    <w:rsid w:val="00E533A2"/>
    <w:rsid w:val="00E5615D"/>
    <w:rsid w:val="00E56534"/>
    <w:rsid w:val="00E61DB0"/>
    <w:rsid w:val="00E6486D"/>
    <w:rsid w:val="00E648D8"/>
    <w:rsid w:val="00E6597D"/>
    <w:rsid w:val="00E66BF7"/>
    <w:rsid w:val="00E67A60"/>
    <w:rsid w:val="00E724D3"/>
    <w:rsid w:val="00E73249"/>
    <w:rsid w:val="00E738E7"/>
    <w:rsid w:val="00E73B5E"/>
    <w:rsid w:val="00E7532E"/>
    <w:rsid w:val="00E75FA7"/>
    <w:rsid w:val="00E76921"/>
    <w:rsid w:val="00E77E7C"/>
    <w:rsid w:val="00E8074D"/>
    <w:rsid w:val="00E80F2E"/>
    <w:rsid w:val="00E8297E"/>
    <w:rsid w:val="00E83ECE"/>
    <w:rsid w:val="00E849C2"/>
    <w:rsid w:val="00E86B6C"/>
    <w:rsid w:val="00E876E1"/>
    <w:rsid w:val="00E90999"/>
    <w:rsid w:val="00E94F06"/>
    <w:rsid w:val="00E962B7"/>
    <w:rsid w:val="00EA0A9D"/>
    <w:rsid w:val="00EA0F6F"/>
    <w:rsid w:val="00EA470F"/>
    <w:rsid w:val="00EA56F0"/>
    <w:rsid w:val="00EA7445"/>
    <w:rsid w:val="00EB00B8"/>
    <w:rsid w:val="00EB04E9"/>
    <w:rsid w:val="00EB237B"/>
    <w:rsid w:val="00EB2C87"/>
    <w:rsid w:val="00EB2E9B"/>
    <w:rsid w:val="00EB4AC4"/>
    <w:rsid w:val="00EB708A"/>
    <w:rsid w:val="00EC1460"/>
    <w:rsid w:val="00EC282F"/>
    <w:rsid w:val="00EC36A7"/>
    <w:rsid w:val="00EC6453"/>
    <w:rsid w:val="00EC6962"/>
    <w:rsid w:val="00EC6BB2"/>
    <w:rsid w:val="00ED2541"/>
    <w:rsid w:val="00EE1E00"/>
    <w:rsid w:val="00EE1E81"/>
    <w:rsid w:val="00EE38D6"/>
    <w:rsid w:val="00EE4006"/>
    <w:rsid w:val="00EE688A"/>
    <w:rsid w:val="00EF17CB"/>
    <w:rsid w:val="00EF3FE4"/>
    <w:rsid w:val="00EF4F4E"/>
    <w:rsid w:val="00F02D8A"/>
    <w:rsid w:val="00F041AE"/>
    <w:rsid w:val="00F0578C"/>
    <w:rsid w:val="00F11431"/>
    <w:rsid w:val="00F121F4"/>
    <w:rsid w:val="00F1286B"/>
    <w:rsid w:val="00F1293D"/>
    <w:rsid w:val="00F156C9"/>
    <w:rsid w:val="00F15AC0"/>
    <w:rsid w:val="00F164D1"/>
    <w:rsid w:val="00F171CE"/>
    <w:rsid w:val="00F174BB"/>
    <w:rsid w:val="00F20FE4"/>
    <w:rsid w:val="00F22155"/>
    <w:rsid w:val="00F22B6D"/>
    <w:rsid w:val="00F22CA0"/>
    <w:rsid w:val="00F23A01"/>
    <w:rsid w:val="00F2485B"/>
    <w:rsid w:val="00F25ED1"/>
    <w:rsid w:val="00F27169"/>
    <w:rsid w:val="00F34964"/>
    <w:rsid w:val="00F359BA"/>
    <w:rsid w:val="00F3712E"/>
    <w:rsid w:val="00F408C3"/>
    <w:rsid w:val="00F44854"/>
    <w:rsid w:val="00F45272"/>
    <w:rsid w:val="00F465C7"/>
    <w:rsid w:val="00F479DB"/>
    <w:rsid w:val="00F50BF9"/>
    <w:rsid w:val="00F50D31"/>
    <w:rsid w:val="00F51B34"/>
    <w:rsid w:val="00F51C74"/>
    <w:rsid w:val="00F52ACC"/>
    <w:rsid w:val="00F53A55"/>
    <w:rsid w:val="00F60B9A"/>
    <w:rsid w:val="00F611D2"/>
    <w:rsid w:val="00F63A0F"/>
    <w:rsid w:val="00F667F2"/>
    <w:rsid w:val="00F724E8"/>
    <w:rsid w:val="00F72E34"/>
    <w:rsid w:val="00F7393D"/>
    <w:rsid w:val="00F74D81"/>
    <w:rsid w:val="00F76282"/>
    <w:rsid w:val="00F765A1"/>
    <w:rsid w:val="00F82066"/>
    <w:rsid w:val="00F83162"/>
    <w:rsid w:val="00F91D07"/>
    <w:rsid w:val="00F921ED"/>
    <w:rsid w:val="00F9348D"/>
    <w:rsid w:val="00F94014"/>
    <w:rsid w:val="00F96D5E"/>
    <w:rsid w:val="00FA040B"/>
    <w:rsid w:val="00FA0644"/>
    <w:rsid w:val="00FA3223"/>
    <w:rsid w:val="00FB0941"/>
    <w:rsid w:val="00FB0ED0"/>
    <w:rsid w:val="00FB26A5"/>
    <w:rsid w:val="00FB3788"/>
    <w:rsid w:val="00FB4C2E"/>
    <w:rsid w:val="00FB5831"/>
    <w:rsid w:val="00FC2844"/>
    <w:rsid w:val="00FC4360"/>
    <w:rsid w:val="00FC49EC"/>
    <w:rsid w:val="00FC6198"/>
    <w:rsid w:val="00FC6434"/>
    <w:rsid w:val="00FC7EAC"/>
    <w:rsid w:val="00FD0127"/>
    <w:rsid w:val="00FD370E"/>
    <w:rsid w:val="00FD60CD"/>
    <w:rsid w:val="00FD6CCF"/>
    <w:rsid w:val="00FE00CF"/>
    <w:rsid w:val="00FE4639"/>
    <w:rsid w:val="00FE50C6"/>
    <w:rsid w:val="00FE6DAD"/>
    <w:rsid w:val="00FF4BA8"/>
    <w:rsid w:val="00FF54CB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135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26890"/>
  </w:style>
  <w:style w:type="character" w:customStyle="1" w:styleId="CommentTextChar">
    <w:name w:val="Comment Text Char"/>
    <w:basedOn w:val="DefaultParagraphFont"/>
    <w:link w:val="CommentText"/>
    <w:uiPriority w:val="99"/>
    <w:rsid w:val="0062689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61C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16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162"/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162"/>
    <w:rPr>
      <w:rFonts w:eastAsiaTheme="minorEastAsia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70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2BEB"/>
  </w:style>
  <w:style w:type="paragraph" w:styleId="Revision">
    <w:name w:val="Revision"/>
    <w:hidden/>
    <w:uiPriority w:val="99"/>
    <w:semiHidden/>
    <w:rsid w:val="00C1292B"/>
  </w:style>
  <w:style w:type="paragraph" w:styleId="NormalWeb">
    <w:name w:val="Normal (Web)"/>
    <w:basedOn w:val="Normal"/>
    <w:uiPriority w:val="99"/>
    <w:semiHidden/>
    <w:unhideWhenUsed/>
    <w:rsid w:val="00AD735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LightShading">
    <w:name w:val="Light Shading"/>
    <w:basedOn w:val="TableNormal"/>
    <w:uiPriority w:val="60"/>
    <w:rsid w:val="001007A2"/>
    <w:rPr>
      <w:rFonts w:eastAsiaTheme="minorHAnsi"/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1007A2"/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1007A2"/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04F19"/>
    <w:rPr>
      <w:rFonts w:eastAsiaTheme="minorHAns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7F2DF7"/>
  </w:style>
  <w:style w:type="table" w:customStyle="1" w:styleId="PlainTable2">
    <w:name w:val="Plain Table 2"/>
    <w:basedOn w:val="TableNormal"/>
    <w:uiPriority w:val="42"/>
    <w:rsid w:val="0080581E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26890"/>
  </w:style>
  <w:style w:type="character" w:customStyle="1" w:styleId="CommentTextChar">
    <w:name w:val="Comment Text Char"/>
    <w:basedOn w:val="DefaultParagraphFont"/>
    <w:link w:val="CommentText"/>
    <w:uiPriority w:val="99"/>
    <w:rsid w:val="0062689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61C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16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162"/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162"/>
    <w:rPr>
      <w:rFonts w:eastAsiaTheme="minorEastAsia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70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2BEB"/>
  </w:style>
  <w:style w:type="paragraph" w:styleId="Revision">
    <w:name w:val="Revision"/>
    <w:hidden/>
    <w:uiPriority w:val="99"/>
    <w:semiHidden/>
    <w:rsid w:val="00C1292B"/>
  </w:style>
  <w:style w:type="paragraph" w:styleId="NormalWeb">
    <w:name w:val="Normal (Web)"/>
    <w:basedOn w:val="Normal"/>
    <w:uiPriority w:val="99"/>
    <w:semiHidden/>
    <w:unhideWhenUsed/>
    <w:rsid w:val="00AD735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LightShading">
    <w:name w:val="Light Shading"/>
    <w:basedOn w:val="TableNormal"/>
    <w:uiPriority w:val="60"/>
    <w:rsid w:val="001007A2"/>
    <w:rPr>
      <w:rFonts w:eastAsiaTheme="minorHAnsi"/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1007A2"/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1007A2"/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04F19"/>
    <w:rPr>
      <w:rFonts w:eastAsiaTheme="minorHAns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7F2DF7"/>
  </w:style>
  <w:style w:type="table" w:customStyle="1" w:styleId="PlainTable2">
    <w:name w:val="Plain Table 2"/>
    <w:basedOn w:val="TableNormal"/>
    <w:uiPriority w:val="42"/>
    <w:rsid w:val="0080581E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4485</Characters>
  <Application>Microsoft Office Word</Application>
  <DocSecurity>0</DocSecurity>
  <Lines>213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 Gueldner</dc:creator>
  <cp:lastModifiedBy>NANINON</cp:lastModifiedBy>
  <cp:revision>2</cp:revision>
  <cp:lastPrinted>2019-01-16T21:58:00Z</cp:lastPrinted>
  <dcterms:created xsi:type="dcterms:W3CDTF">2019-01-28T09:38:00Z</dcterms:created>
  <dcterms:modified xsi:type="dcterms:W3CDTF">2019-01-28T09:38:00Z</dcterms:modified>
</cp:coreProperties>
</file>