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00" w:rsidRPr="00AE2037" w:rsidRDefault="00FD7E36">
      <w:pPr>
        <w:spacing w:line="480" w:lineRule="auto"/>
        <w:jc w:val="center"/>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 xml:space="preserve">Supplemental Materials for </w:t>
      </w:r>
    </w:p>
    <w:p w:rsidR="00430000" w:rsidRPr="00AE2037" w:rsidRDefault="00195233">
      <w:pPr>
        <w:spacing w:line="480" w:lineRule="auto"/>
        <w:jc w:val="center"/>
        <w:rPr>
          <w:rFonts w:ascii="Times New Roman" w:hAnsi="Times New Roman" w:cs="Times New Roman"/>
          <w:sz w:val="20"/>
          <w:szCs w:val="20"/>
        </w:rPr>
      </w:pPr>
      <w:r w:rsidRPr="00195233">
        <w:rPr>
          <w:rFonts w:ascii="Times New Roman" w:hAnsi="Times New Roman" w:cs="Times New Roman"/>
          <w:sz w:val="20"/>
          <w:szCs w:val="20"/>
          <w:lang w:eastAsia="zh-CN"/>
        </w:rPr>
        <w:t>The Development of the Difficulties during Meditation involving Immeasurable Attitudes Scale</w:t>
      </w:r>
    </w:p>
    <w:p w:rsidR="00430000" w:rsidRPr="00AE2037" w:rsidRDefault="00430000">
      <w:pPr>
        <w:spacing w:line="480" w:lineRule="auto"/>
        <w:jc w:val="center"/>
        <w:rPr>
          <w:rFonts w:ascii="Times New Roman" w:hAnsi="Times New Roman" w:cs="Times New Roman"/>
          <w:sz w:val="20"/>
          <w:szCs w:val="20"/>
        </w:rPr>
      </w:pPr>
    </w:p>
    <w:p w:rsidR="00430000" w:rsidRPr="00AE2037" w:rsidRDefault="00FD7E36">
      <w:pPr>
        <w:spacing w:line="480" w:lineRule="auto"/>
        <w:rPr>
          <w:rFonts w:ascii="Times New Roman" w:hAnsi="Times New Roman" w:cs="Times New Roman"/>
          <w:sz w:val="20"/>
          <w:szCs w:val="20"/>
        </w:rPr>
      </w:pPr>
      <w:r w:rsidRPr="00AE2037">
        <w:rPr>
          <w:rFonts w:ascii="Times New Roman" w:hAnsi="Times New Roman" w:cs="Times New Roman"/>
          <w:sz w:val="20"/>
          <w:szCs w:val="20"/>
        </w:rPr>
        <w:t>This file includes:</w:t>
      </w:r>
    </w:p>
    <w:p w:rsidR="00430000" w:rsidRDefault="00FD7E36">
      <w:pPr>
        <w:spacing w:line="480" w:lineRule="auto"/>
        <w:rPr>
          <w:rFonts w:ascii="Times New Roman" w:hAnsi="Times New Roman" w:cs="Times New Roman"/>
          <w:sz w:val="20"/>
          <w:szCs w:val="20"/>
        </w:rPr>
      </w:pPr>
      <w:r w:rsidRPr="00AE2037">
        <w:rPr>
          <w:rFonts w:ascii="Times New Roman" w:hAnsi="Times New Roman" w:cs="Times New Roman"/>
          <w:sz w:val="20"/>
          <w:szCs w:val="20"/>
        </w:rPr>
        <w:t>Table S1</w:t>
      </w:r>
      <w:r w:rsidR="001A2EAD">
        <w:rPr>
          <w:rFonts w:ascii="Times New Roman" w:hAnsi="Times New Roman" w:cs="Times New Roman"/>
          <w:sz w:val="20"/>
          <w:szCs w:val="20"/>
        </w:rPr>
        <w:t xml:space="preserve"> </w:t>
      </w:r>
      <w:r w:rsidR="001A2EAD" w:rsidRPr="00E46260">
        <w:rPr>
          <w:rFonts w:ascii="Times New Roman" w:eastAsia="宋体" w:hAnsi="Times New Roman" w:cs="Times New Roman" w:hint="eastAsia"/>
          <w:sz w:val="20"/>
          <w:szCs w:val="20"/>
          <w:lang w:eastAsia="zh-CN"/>
        </w:rPr>
        <w:t>Initial</w:t>
      </w:r>
      <w:r w:rsidR="001A2EAD" w:rsidRPr="00E46260">
        <w:rPr>
          <w:rFonts w:ascii="Times New Roman" w:eastAsia="宋体" w:hAnsi="Times New Roman" w:cs="Times New Roman"/>
          <w:sz w:val="20"/>
          <w:szCs w:val="20"/>
          <w:lang w:eastAsia="zh-CN"/>
        </w:rPr>
        <w:t xml:space="preserve"> items and evaluation by Buddhist experts</w:t>
      </w:r>
    </w:p>
    <w:p w:rsidR="00BD66E3" w:rsidRPr="001A2EAD" w:rsidRDefault="00BD66E3">
      <w:pPr>
        <w:spacing w:line="480" w:lineRule="auto"/>
        <w:rPr>
          <w:rFonts w:ascii="Times New Roman" w:eastAsia="宋体" w:hAnsi="Times New Roman" w:cs="Times New Roman"/>
          <w:sz w:val="20"/>
          <w:szCs w:val="20"/>
          <w:lang w:eastAsia="zh-CN"/>
        </w:rPr>
      </w:pPr>
      <w:r>
        <w:rPr>
          <w:rFonts w:ascii="Times New Roman" w:hAnsi="Times New Roman" w:cs="Times New Roman"/>
          <w:sz w:val="20"/>
          <w:szCs w:val="20"/>
        </w:rPr>
        <w:t>Table S2</w:t>
      </w:r>
      <w:r w:rsidR="001A2EAD">
        <w:rPr>
          <w:rFonts w:ascii="Times New Roman" w:hAnsi="Times New Roman" w:cs="Times New Roman"/>
          <w:sz w:val="20"/>
          <w:szCs w:val="20"/>
        </w:rPr>
        <w:t xml:space="preserve"> </w:t>
      </w:r>
      <w:r w:rsidR="001A2EAD" w:rsidRPr="0079117C">
        <w:rPr>
          <w:rFonts w:ascii="Times New Roman" w:eastAsia="宋体" w:hAnsi="Times New Roman" w:cs="Times New Roman"/>
          <w:sz w:val="20"/>
          <w:szCs w:val="20"/>
          <w:lang w:eastAsia="zh-CN"/>
        </w:rPr>
        <w:t>Items, factor loading in first and final rounds of EFA</w:t>
      </w:r>
    </w:p>
    <w:p w:rsidR="001A2EAD" w:rsidRPr="00AE2037" w:rsidRDefault="001A2EAD">
      <w:pPr>
        <w:spacing w:line="480" w:lineRule="auto"/>
        <w:rPr>
          <w:rFonts w:ascii="Times New Roman" w:hAnsi="Times New Roman" w:cs="Times New Roman"/>
          <w:sz w:val="20"/>
          <w:szCs w:val="20"/>
        </w:rPr>
      </w:pPr>
      <w:r>
        <w:rPr>
          <w:rFonts w:ascii="Times New Roman" w:hAnsi="Times New Roman" w:cs="Times New Roman"/>
          <w:sz w:val="20"/>
          <w:szCs w:val="20"/>
        </w:rPr>
        <w:t xml:space="preserve">Table S3 </w:t>
      </w:r>
      <w:r w:rsidR="00195233">
        <w:rPr>
          <w:rFonts w:ascii="Times New Roman" w:eastAsia="宋体" w:hAnsi="Times New Roman" w:cs="Times New Roman"/>
          <w:color w:val="000000" w:themeColor="text1"/>
          <w:sz w:val="20"/>
          <w:szCs w:val="20"/>
          <w:lang w:eastAsia="zh-CN"/>
        </w:rPr>
        <w:t>DMIAS</w:t>
      </w:r>
      <w:r>
        <w:rPr>
          <w:rFonts w:ascii="Times New Roman" w:eastAsia="宋体" w:hAnsi="Times New Roman" w:cs="Times New Roman"/>
          <w:color w:val="000000" w:themeColor="text1"/>
          <w:sz w:val="20"/>
          <w:szCs w:val="20"/>
          <w:lang w:eastAsia="zh-CN"/>
        </w:rPr>
        <w:t xml:space="preserve"> used in current study</w:t>
      </w:r>
    </w:p>
    <w:p w:rsidR="00430000" w:rsidRPr="00AE2037" w:rsidRDefault="00FD7E36">
      <w:pPr>
        <w:spacing w:line="480" w:lineRule="auto"/>
        <w:rPr>
          <w:rFonts w:ascii="Times New Roman" w:hAnsi="Times New Roman" w:cs="Times New Roman"/>
          <w:sz w:val="20"/>
          <w:szCs w:val="20"/>
        </w:rPr>
      </w:pPr>
      <w:r w:rsidRPr="00AE2037">
        <w:rPr>
          <w:rFonts w:ascii="Times New Roman" w:hAnsi="Times New Roman" w:cs="Times New Roman"/>
          <w:sz w:val="20"/>
          <w:szCs w:val="20"/>
          <w:lang w:eastAsia="zh-CN"/>
        </w:rPr>
        <w:t>Figure</w:t>
      </w:r>
      <w:r w:rsidRPr="00AE2037">
        <w:rPr>
          <w:rFonts w:ascii="Times New Roman" w:hAnsi="Times New Roman" w:cs="Times New Roman"/>
          <w:sz w:val="20"/>
          <w:szCs w:val="20"/>
        </w:rPr>
        <w:t xml:space="preserve"> S</w:t>
      </w:r>
      <w:r w:rsidRPr="00AE2037">
        <w:rPr>
          <w:rFonts w:ascii="Times New Roman" w:hAnsi="Times New Roman" w:cs="Times New Roman"/>
          <w:sz w:val="20"/>
          <w:szCs w:val="20"/>
          <w:lang w:eastAsia="zh-CN"/>
        </w:rPr>
        <w:t>1</w:t>
      </w:r>
      <w:r w:rsidR="001A2EAD">
        <w:rPr>
          <w:rFonts w:ascii="Times New Roman" w:hAnsi="Times New Roman" w:cs="Times New Roman"/>
          <w:sz w:val="20"/>
          <w:szCs w:val="20"/>
          <w:lang w:eastAsia="zh-CN"/>
        </w:rPr>
        <w:t xml:space="preserve"> </w:t>
      </w:r>
      <w:r w:rsidR="001A2EAD" w:rsidRPr="00AE2037">
        <w:rPr>
          <w:rFonts w:ascii="Times New Roman" w:eastAsia="宋体" w:hAnsi="Times New Roman" w:cs="Times New Roman"/>
          <w:color w:val="000000"/>
          <w:sz w:val="20"/>
          <w:szCs w:val="20"/>
          <w:lang w:eastAsia="zh-CN"/>
        </w:rPr>
        <w:t xml:space="preserve">Confirmatory factor analysis of </w:t>
      </w:r>
      <w:r w:rsidR="00483E6F">
        <w:rPr>
          <w:rFonts w:ascii="Times New Roman" w:eastAsia="宋体" w:hAnsi="Times New Roman" w:cs="Times New Roman"/>
          <w:color w:val="000000"/>
          <w:sz w:val="20"/>
          <w:szCs w:val="20"/>
          <w:lang w:eastAsia="zh-CN"/>
        </w:rPr>
        <w:t>S</w:t>
      </w:r>
      <w:r w:rsidR="001A2EAD" w:rsidRPr="00AE2037">
        <w:rPr>
          <w:rFonts w:ascii="Times New Roman" w:eastAsia="宋体" w:hAnsi="Times New Roman" w:cs="Times New Roman"/>
          <w:color w:val="000000"/>
          <w:sz w:val="20"/>
          <w:szCs w:val="20"/>
          <w:lang w:eastAsia="zh-CN"/>
        </w:rPr>
        <w:t>tudy 2</w:t>
      </w:r>
      <w:r w:rsidR="002F4A4C">
        <w:rPr>
          <w:rFonts w:ascii="Times New Roman" w:eastAsia="宋体" w:hAnsi="Times New Roman" w:cs="Times New Roman"/>
          <w:color w:val="000000"/>
          <w:sz w:val="20"/>
          <w:szCs w:val="20"/>
          <w:lang w:eastAsia="zh-CN"/>
        </w:rPr>
        <w:t>, LKM</w:t>
      </w:r>
    </w:p>
    <w:p w:rsidR="00430000" w:rsidRPr="001A2EAD" w:rsidRDefault="00FD7E36" w:rsidP="001A2EAD">
      <w:pPr>
        <w:spacing w:line="480" w:lineRule="auto"/>
        <w:rPr>
          <w:rFonts w:ascii="Times New Roman" w:hAnsi="Times New Roman" w:cs="Times New Roman"/>
          <w:sz w:val="20"/>
          <w:szCs w:val="20"/>
          <w:lang w:eastAsia="zh-CN"/>
        </w:rPr>
      </w:pPr>
      <w:r w:rsidRPr="00AE2037">
        <w:rPr>
          <w:rFonts w:ascii="Times New Roman" w:hAnsi="Times New Roman" w:cs="Times New Roman"/>
          <w:sz w:val="20"/>
          <w:szCs w:val="20"/>
          <w:lang w:eastAsia="zh-CN"/>
        </w:rPr>
        <w:t>Figure</w:t>
      </w:r>
      <w:r w:rsidRPr="00AE2037">
        <w:rPr>
          <w:rFonts w:ascii="Times New Roman" w:hAnsi="Times New Roman" w:cs="Times New Roman"/>
          <w:sz w:val="20"/>
          <w:szCs w:val="20"/>
        </w:rPr>
        <w:t xml:space="preserve"> S</w:t>
      </w:r>
      <w:r w:rsidRPr="00AE2037">
        <w:rPr>
          <w:rFonts w:ascii="Times New Roman" w:hAnsi="Times New Roman" w:cs="Times New Roman"/>
          <w:sz w:val="20"/>
          <w:szCs w:val="20"/>
          <w:lang w:eastAsia="zh-CN"/>
        </w:rPr>
        <w:t>2</w:t>
      </w:r>
      <w:r w:rsidR="001A2EAD">
        <w:rPr>
          <w:rFonts w:ascii="Times New Roman" w:hAnsi="Times New Roman" w:cs="Times New Roman"/>
          <w:sz w:val="20"/>
          <w:szCs w:val="20"/>
          <w:lang w:eastAsia="zh-CN"/>
        </w:rPr>
        <w:t xml:space="preserve"> </w:t>
      </w:r>
      <w:r w:rsidR="001A2EAD" w:rsidRPr="001A2EAD">
        <w:rPr>
          <w:rFonts w:ascii="Times New Roman" w:hAnsi="Times New Roman" w:cs="Times New Roman"/>
          <w:sz w:val="20"/>
          <w:szCs w:val="20"/>
          <w:lang w:eastAsia="zh-CN"/>
        </w:rPr>
        <w:t xml:space="preserve">Confirmatory factor analysis of </w:t>
      </w:r>
      <w:r w:rsidR="00483E6F">
        <w:rPr>
          <w:rFonts w:ascii="Times New Roman" w:hAnsi="Times New Roman" w:cs="Times New Roman"/>
          <w:sz w:val="20"/>
          <w:szCs w:val="20"/>
          <w:lang w:eastAsia="zh-CN"/>
        </w:rPr>
        <w:t>S</w:t>
      </w:r>
      <w:r w:rsidR="001A2EAD" w:rsidRPr="001A2EAD">
        <w:rPr>
          <w:rFonts w:ascii="Times New Roman" w:hAnsi="Times New Roman" w:cs="Times New Roman"/>
          <w:sz w:val="20"/>
          <w:szCs w:val="20"/>
          <w:lang w:eastAsia="zh-CN"/>
        </w:rPr>
        <w:t>tudy 3</w:t>
      </w:r>
      <w:r w:rsidR="00B5091B">
        <w:rPr>
          <w:rFonts w:ascii="Times New Roman" w:hAnsi="Times New Roman" w:cs="Times New Roman"/>
          <w:sz w:val="20"/>
          <w:szCs w:val="20"/>
          <w:lang w:eastAsia="zh-CN"/>
        </w:rPr>
        <w:t>, AJM</w:t>
      </w:r>
    </w:p>
    <w:p w:rsidR="00B5091B" w:rsidRPr="00AE2037" w:rsidRDefault="00FD7E36" w:rsidP="00B5091B">
      <w:pPr>
        <w:spacing w:line="480" w:lineRule="auto"/>
        <w:rPr>
          <w:rFonts w:ascii="Times New Roman" w:hAnsi="Times New Roman" w:cs="Times New Roman"/>
          <w:sz w:val="20"/>
          <w:szCs w:val="20"/>
        </w:rPr>
      </w:pPr>
      <w:r w:rsidRPr="00AE2037">
        <w:rPr>
          <w:rFonts w:ascii="Times New Roman" w:hAnsi="Times New Roman" w:cs="Times New Roman"/>
          <w:sz w:val="20"/>
          <w:szCs w:val="20"/>
          <w:lang w:eastAsia="zh-CN"/>
        </w:rPr>
        <w:t>Figure</w:t>
      </w:r>
      <w:r w:rsidRPr="00AE2037">
        <w:rPr>
          <w:rFonts w:ascii="Times New Roman" w:hAnsi="Times New Roman" w:cs="Times New Roman"/>
          <w:sz w:val="20"/>
          <w:szCs w:val="20"/>
        </w:rPr>
        <w:t xml:space="preserve"> S</w:t>
      </w:r>
      <w:r w:rsidRPr="00AE2037">
        <w:rPr>
          <w:rFonts w:ascii="Times New Roman" w:hAnsi="Times New Roman" w:cs="Times New Roman"/>
          <w:sz w:val="20"/>
          <w:szCs w:val="20"/>
          <w:lang w:eastAsia="zh-CN"/>
        </w:rPr>
        <w:t>3</w:t>
      </w:r>
      <w:r w:rsidR="001A2EAD">
        <w:rPr>
          <w:rFonts w:ascii="Times New Roman" w:hAnsi="Times New Roman" w:cs="Times New Roman"/>
          <w:sz w:val="20"/>
          <w:szCs w:val="20"/>
          <w:lang w:eastAsia="zh-CN"/>
        </w:rPr>
        <w:t xml:space="preserve"> </w:t>
      </w:r>
      <w:r w:rsidR="001A2EAD" w:rsidRPr="00AE2037">
        <w:rPr>
          <w:rFonts w:ascii="Times New Roman" w:eastAsia="宋体" w:hAnsi="Times New Roman" w:cs="Times New Roman"/>
          <w:color w:val="000000"/>
          <w:sz w:val="20"/>
          <w:szCs w:val="20"/>
          <w:lang w:eastAsia="zh-CN"/>
        </w:rPr>
        <w:t xml:space="preserve">Confirmatory factor analysis of </w:t>
      </w:r>
      <w:r w:rsidR="00483E6F">
        <w:rPr>
          <w:rFonts w:ascii="Times New Roman" w:eastAsia="宋体" w:hAnsi="Times New Roman" w:cs="Times New Roman"/>
          <w:color w:val="000000"/>
          <w:sz w:val="20"/>
          <w:szCs w:val="20"/>
          <w:lang w:eastAsia="zh-CN"/>
        </w:rPr>
        <w:t>S</w:t>
      </w:r>
      <w:r w:rsidR="001A2EAD" w:rsidRPr="00AE2037">
        <w:rPr>
          <w:rFonts w:ascii="Times New Roman" w:eastAsia="宋体" w:hAnsi="Times New Roman" w:cs="Times New Roman"/>
          <w:color w:val="000000"/>
          <w:sz w:val="20"/>
          <w:szCs w:val="20"/>
          <w:lang w:eastAsia="zh-CN"/>
        </w:rPr>
        <w:t xml:space="preserve">tudy </w:t>
      </w:r>
      <w:r w:rsidR="00B5091B">
        <w:rPr>
          <w:rFonts w:ascii="Times New Roman" w:eastAsia="宋体" w:hAnsi="Times New Roman" w:cs="Times New Roman"/>
          <w:color w:val="000000"/>
          <w:sz w:val="20"/>
          <w:szCs w:val="20"/>
          <w:lang w:eastAsia="zh-CN"/>
        </w:rPr>
        <w:t>4, CM</w:t>
      </w:r>
    </w:p>
    <w:p w:rsidR="00430000" w:rsidRPr="00037C6B" w:rsidRDefault="00037C6B">
      <w:pPr>
        <w:spacing w:line="48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cript for meditation practice</w:t>
      </w:r>
    </w:p>
    <w:p w:rsidR="00430000" w:rsidRPr="00037C6B" w:rsidRDefault="00430000" w:rsidP="00037C6B">
      <w:pPr>
        <w:spacing w:line="480" w:lineRule="auto"/>
        <w:rPr>
          <w:rFonts w:ascii="Times New Roman" w:hAnsi="Times New Roman" w:cs="Times New Roman"/>
          <w:sz w:val="20"/>
          <w:szCs w:val="20"/>
          <w:lang w:eastAsia="zh-CN"/>
        </w:rPr>
        <w:sectPr w:rsidR="00430000" w:rsidRPr="00037C6B">
          <w:headerReference w:type="default" r:id="rId8"/>
          <w:pgSz w:w="11906" w:h="16838"/>
          <w:pgMar w:top="1440" w:right="1800" w:bottom="1440" w:left="1800" w:header="720" w:footer="720" w:gutter="0"/>
          <w:cols w:space="720"/>
          <w:docGrid w:type="lines" w:linePitch="360"/>
        </w:sectPr>
      </w:pPr>
    </w:p>
    <w:p w:rsidR="0079117C" w:rsidRPr="00E46260" w:rsidRDefault="0079117C" w:rsidP="0079117C">
      <w:pPr>
        <w:spacing w:line="480" w:lineRule="auto"/>
        <w:rPr>
          <w:rFonts w:ascii="Times New Roman" w:eastAsia="宋体" w:hAnsi="Times New Roman" w:cs="Times New Roman"/>
          <w:sz w:val="20"/>
          <w:szCs w:val="20"/>
          <w:lang w:eastAsia="zh-CN"/>
        </w:rPr>
      </w:pPr>
      <w:r w:rsidRPr="00E46260">
        <w:rPr>
          <w:rFonts w:ascii="Times New Roman" w:eastAsia="宋体" w:hAnsi="Times New Roman" w:cs="Times New Roman" w:hint="eastAsia"/>
          <w:sz w:val="20"/>
          <w:szCs w:val="20"/>
          <w:lang w:eastAsia="zh-CN"/>
        </w:rPr>
        <w:lastRenderedPageBreak/>
        <w:t>Table S1</w:t>
      </w:r>
    </w:p>
    <w:p w:rsidR="0079117C" w:rsidRPr="00E46260" w:rsidRDefault="0079117C" w:rsidP="0079117C">
      <w:pPr>
        <w:spacing w:line="480" w:lineRule="auto"/>
        <w:rPr>
          <w:rFonts w:ascii="Times New Roman" w:eastAsia="宋体" w:hAnsi="Times New Roman" w:cs="Times New Roman"/>
          <w:sz w:val="20"/>
          <w:szCs w:val="20"/>
          <w:lang w:eastAsia="zh-CN"/>
        </w:rPr>
      </w:pPr>
      <w:r w:rsidRPr="00E46260">
        <w:rPr>
          <w:rFonts w:ascii="Times New Roman" w:eastAsia="宋体" w:hAnsi="Times New Roman" w:cs="Times New Roman" w:hint="eastAsia"/>
          <w:sz w:val="20"/>
          <w:szCs w:val="20"/>
          <w:lang w:eastAsia="zh-CN"/>
        </w:rPr>
        <w:t>Initial</w:t>
      </w:r>
      <w:r w:rsidRPr="00E46260">
        <w:rPr>
          <w:rFonts w:ascii="Times New Roman" w:eastAsia="宋体" w:hAnsi="Times New Roman" w:cs="Times New Roman"/>
          <w:sz w:val="20"/>
          <w:szCs w:val="20"/>
          <w:lang w:eastAsia="zh-CN"/>
        </w:rPr>
        <w:t xml:space="preserve"> items and evaluation by Buddhist experts</w:t>
      </w:r>
    </w:p>
    <w:tbl>
      <w:tblPr>
        <w:tblStyle w:val="a5"/>
        <w:tblW w:w="9695" w:type="dxa"/>
        <w:tblInd w:w="-7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78"/>
        <w:gridCol w:w="992"/>
        <w:gridCol w:w="993"/>
        <w:gridCol w:w="992"/>
      </w:tblGrid>
      <w:tr w:rsidR="0079117C" w:rsidRPr="00AE2037" w:rsidTr="00A66C0D">
        <w:tc>
          <w:tcPr>
            <w:tcW w:w="540" w:type="dxa"/>
            <w:tcBorders>
              <w:bottom w:val="single" w:sz="4" w:space="0" w:color="auto"/>
            </w:tcBorders>
          </w:tcPr>
          <w:p w:rsidR="0079117C" w:rsidRPr="00AE2037" w:rsidRDefault="0079117C" w:rsidP="00A66C0D">
            <w:pPr>
              <w:spacing w:line="480" w:lineRule="auto"/>
              <w:rPr>
                <w:rFonts w:ascii="Times New Roman" w:eastAsia="宋体" w:hAnsi="Times New Roman" w:cs="Times New Roman"/>
                <w:sz w:val="20"/>
                <w:szCs w:val="20"/>
                <w:lang w:eastAsia="zh-CN"/>
              </w:rPr>
            </w:pPr>
          </w:p>
        </w:tc>
        <w:tc>
          <w:tcPr>
            <w:tcW w:w="6178" w:type="dxa"/>
            <w:tcBorders>
              <w:bottom w:val="single" w:sz="4" w:space="0" w:color="auto"/>
            </w:tcBorders>
          </w:tcPr>
          <w:p w:rsidR="0079117C" w:rsidRPr="00AE2037" w:rsidRDefault="0079117C" w:rsidP="00A66C0D">
            <w:pPr>
              <w:spacing w:line="480" w:lineRule="auto"/>
              <w:rPr>
                <w:rFonts w:ascii="Times New Roman" w:eastAsia="宋体" w:hAnsi="Times New Roman" w:cs="Times New Roman"/>
                <w:sz w:val="20"/>
                <w:szCs w:val="20"/>
                <w:lang w:eastAsia="zh-CN"/>
              </w:rPr>
            </w:pPr>
          </w:p>
        </w:tc>
        <w:tc>
          <w:tcPr>
            <w:tcW w:w="992" w:type="dxa"/>
            <w:tcBorders>
              <w:bottom w:val="single" w:sz="4" w:space="0" w:color="auto"/>
            </w:tcBorders>
          </w:tcPr>
          <w:p w:rsidR="0079117C" w:rsidRPr="00AE2037" w:rsidRDefault="0079117C" w:rsidP="00A66C0D">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Expert 1</w:t>
            </w:r>
          </w:p>
        </w:tc>
        <w:tc>
          <w:tcPr>
            <w:tcW w:w="993" w:type="dxa"/>
            <w:tcBorders>
              <w:bottom w:val="single" w:sz="4" w:space="0" w:color="auto"/>
            </w:tcBorders>
          </w:tcPr>
          <w:p w:rsidR="0079117C" w:rsidRPr="00AE2037" w:rsidRDefault="0079117C" w:rsidP="00A66C0D">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Expert 2</w:t>
            </w:r>
          </w:p>
        </w:tc>
        <w:tc>
          <w:tcPr>
            <w:tcW w:w="992" w:type="dxa"/>
            <w:tcBorders>
              <w:bottom w:val="single" w:sz="4" w:space="0" w:color="auto"/>
            </w:tcBorders>
          </w:tcPr>
          <w:p w:rsidR="0079117C" w:rsidRPr="00AE2037" w:rsidRDefault="0079117C" w:rsidP="00A66C0D">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Expert 3</w:t>
            </w:r>
          </w:p>
        </w:tc>
      </w:tr>
      <w:tr w:rsidR="0079117C" w:rsidRPr="000046E6" w:rsidTr="00A66C0D">
        <w:tc>
          <w:tcPr>
            <w:tcW w:w="540" w:type="dxa"/>
            <w:tcBorders>
              <w:top w:val="single" w:sz="4" w:space="0" w:color="auto"/>
            </w:tcBorders>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w:t>
            </w:r>
          </w:p>
        </w:tc>
        <w:tc>
          <w:tcPr>
            <w:tcW w:w="6178" w:type="dxa"/>
            <w:tcBorders>
              <w:top w:val="single" w:sz="4" w:space="0" w:color="auto"/>
            </w:tcBorders>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rarely feel a strong sense of kindness to the object of my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我很少感受到对练习对象的强烈善意。</w:t>
            </w:r>
          </w:p>
        </w:tc>
        <w:tc>
          <w:tcPr>
            <w:tcW w:w="992" w:type="dxa"/>
            <w:tcBorders>
              <w:top w:val="single" w:sz="4" w:space="0" w:color="auto"/>
            </w:tcBorders>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Borders>
              <w:top w:val="single" w:sz="4" w:space="0" w:color="auto"/>
            </w:tcBorders>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Borders>
              <w:top w:val="single" w:sz="4" w:space="0" w:color="auto"/>
            </w:tcBorders>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2</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lack a positive attitude toward the target in my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我在练习时缺乏对练习对象的积</w:t>
            </w:r>
            <w:proofErr w:type="gramStart"/>
            <w:r w:rsidRPr="000046E6">
              <w:rPr>
                <w:rFonts w:ascii="Times New Roman" w:eastAsia="宋体" w:hAnsi="Times New Roman" w:cs="Times New Roman"/>
                <w:sz w:val="20"/>
                <w:szCs w:val="20"/>
                <w:lang w:eastAsia="zh-CN"/>
              </w:rPr>
              <w:t>极</w:t>
            </w:r>
            <w:proofErr w:type="gramEnd"/>
            <w:r w:rsidRPr="000046E6">
              <w:rPr>
                <w:rFonts w:ascii="Times New Roman" w:eastAsia="宋体" w:hAnsi="Times New Roman" w:cs="Times New Roman"/>
                <w:sz w:val="20"/>
                <w:szCs w:val="20"/>
                <w:lang w:eastAsia="zh-CN"/>
              </w:rPr>
              <w:t>态度。</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3</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 xml:space="preserve">I am not aware of positive </w:t>
            </w:r>
            <w:proofErr w:type="spellStart"/>
            <w:r w:rsidRPr="000046E6">
              <w:rPr>
                <w:rFonts w:ascii="Times New Roman" w:eastAsia="宋体" w:hAnsi="Times New Roman" w:cs="Times New Roman"/>
                <w:sz w:val="20"/>
                <w:szCs w:val="20"/>
                <w:lang w:eastAsia="zh-CN"/>
              </w:rPr>
              <w:t>affects</w:t>
            </w:r>
            <w:proofErr w:type="spellEnd"/>
            <w:r w:rsidRPr="000046E6">
              <w:rPr>
                <w:rFonts w:ascii="Times New Roman" w:eastAsia="宋体" w:hAnsi="Times New Roman" w:cs="Times New Roman"/>
                <w:sz w:val="20"/>
                <w:szCs w:val="20"/>
                <w:lang w:eastAsia="zh-CN"/>
              </w:rPr>
              <w:t xml:space="preserve"> such as love and care toward the target in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我觉察不到对练习对象的爱或关心等正面情感。</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4</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can hardly arouse a sense of kindness toward the target in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我在练习时心中很难升起对练习对象的善意。</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5</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rarely experience interpersonal warmth.</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我很少体验到人际上的温暖。</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6</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am cold or indifferent toward my target in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我在练习中对练习对象态度冷漠。</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7</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There is not much time when I feel positive affects toward my target in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我能感到对练习对象有正面情感的时候并不多。</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lastRenderedPageBreak/>
              <w:t>8</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do not generate much sincere feeling of goodwill toward the subject.</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我对练习对象并没有产生多少真挚的善意。</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2</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9</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The blessing is empty even though I try to give the subject my blessing.</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即便我试着祝福练习对象，这祝福也是苍白的。</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2</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10</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feel a natural flow of benevolence from my heart for the target of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我感到对练习对象的善意从心中十分顺畅地流出。</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11</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can feel strong positive feelings towards the object of my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我能体验到强烈的对练习对象的积</w:t>
            </w:r>
            <w:proofErr w:type="gramStart"/>
            <w:r w:rsidRPr="000046E6">
              <w:rPr>
                <w:rFonts w:ascii="Times New Roman" w:eastAsia="宋体" w:hAnsi="Times New Roman" w:cs="Times New Roman"/>
                <w:sz w:val="20"/>
                <w:szCs w:val="20"/>
                <w:lang w:eastAsia="zh-CN"/>
              </w:rPr>
              <w:t>极</w:t>
            </w:r>
            <w:proofErr w:type="gramEnd"/>
            <w:r w:rsidRPr="000046E6">
              <w:rPr>
                <w:rFonts w:ascii="Times New Roman" w:eastAsia="宋体" w:hAnsi="Times New Roman" w:cs="Times New Roman"/>
                <w:sz w:val="20"/>
                <w:szCs w:val="20"/>
                <w:lang w:eastAsia="zh-CN"/>
              </w:rPr>
              <w:t>情感。</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12</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It is easy for me to arouse benevolence toward my target of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我在练习时很容易生起对练习对象的善意。</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13</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My mind frequently wanders away.</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我走神的频率非常高。</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14</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It is hard for me to focus attention on the practice I am supposed to do.</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我很难把注意力集中于该做的练习。</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15</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suddenly find myself mind-wandering for a long time.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我突然发现自己已经走神了好久。</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1</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16</w:t>
            </w:r>
          </w:p>
        </w:tc>
        <w:tc>
          <w:tcPr>
            <w:tcW w:w="6178" w:type="dxa"/>
          </w:tcPr>
          <w:p w:rsidR="0079117C"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am constantly interfered by all kinds of irrelevant thoughts.</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各种无关的想法不断干扰我。</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lastRenderedPageBreak/>
              <w:t>17</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My consciousness is always taken away by irrelevant contents.</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我的</w:t>
            </w:r>
            <w:proofErr w:type="gramStart"/>
            <w:r w:rsidRPr="000046E6">
              <w:rPr>
                <w:rFonts w:ascii="Times New Roman" w:eastAsia="宋体" w:hAnsi="Times New Roman" w:cs="Times New Roman"/>
                <w:sz w:val="20"/>
                <w:szCs w:val="20"/>
                <w:lang w:eastAsia="zh-CN"/>
              </w:rPr>
              <w:t>意识总</w:t>
            </w:r>
            <w:proofErr w:type="gramEnd"/>
            <w:r w:rsidRPr="000046E6">
              <w:rPr>
                <w:rFonts w:ascii="Times New Roman" w:eastAsia="宋体" w:hAnsi="Times New Roman" w:cs="Times New Roman"/>
                <w:sz w:val="20"/>
                <w:szCs w:val="20"/>
                <w:lang w:eastAsia="zh-CN"/>
              </w:rPr>
              <w:t>被无关的内容带走。</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2</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18</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really cannot keep my attention focused for long.</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我真的保持不了多久的注意力。</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19</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find it very difficult to focus attention on this practice.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我觉得将注意力集中于这一练习很困难。</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20</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My attention often goes all over the place.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我的注意力常常到处乱跑。</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21</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feel hard to control my attention.</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我觉得难以控制自己的注意力。</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3</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22</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can concentrate on the exercise.</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我的心能专注于练习。</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23</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Most of the time I can focus on the practice I am supposed to do.</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我在多数时间能够专注于该做的练习。</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r w:rsidR="0079117C" w:rsidRPr="000046E6" w:rsidTr="00A66C0D">
        <w:tc>
          <w:tcPr>
            <w:tcW w:w="540"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24</w:t>
            </w:r>
          </w:p>
        </w:tc>
        <w:tc>
          <w:tcPr>
            <w:tcW w:w="6178" w:type="dxa"/>
          </w:tcPr>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I think my attention is well-focused.</w:t>
            </w:r>
          </w:p>
          <w:p w:rsidR="0079117C" w:rsidRPr="000046E6" w:rsidRDefault="0079117C" w:rsidP="00A66C0D">
            <w:pPr>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我觉得自己的注意力比较集中。</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3"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c>
          <w:tcPr>
            <w:tcW w:w="992" w:type="dxa"/>
          </w:tcPr>
          <w:p w:rsidR="0079117C" w:rsidRPr="000046E6" w:rsidRDefault="0079117C" w:rsidP="00A66C0D">
            <w:pPr>
              <w:spacing w:line="480" w:lineRule="auto"/>
              <w:rPr>
                <w:rFonts w:ascii="Times New Roman" w:hAnsi="Times New Roman" w:cs="Times New Roman"/>
                <w:sz w:val="20"/>
                <w:szCs w:val="20"/>
              </w:rPr>
            </w:pPr>
            <w:r w:rsidRPr="000046E6">
              <w:rPr>
                <w:rFonts w:ascii="Times New Roman" w:hAnsi="Times New Roman" w:cs="Times New Roman"/>
                <w:sz w:val="20"/>
                <w:szCs w:val="20"/>
              </w:rPr>
              <w:t>4</w:t>
            </w:r>
          </w:p>
        </w:tc>
      </w:tr>
    </w:tbl>
    <w:p w:rsidR="0079117C" w:rsidRPr="000046E6" w:rsidRDefault="0079117C" w:rsidP="0079117C">
      <w:pPr>
        <w:widowControl/>
        <w:spacing w:line="480" w:lineRule="auto"/>
        <w:rPr>
          <w:rFonts w:ascii="Times New Roman" w:eastAsia="宋体" w:hAnsi="Times New Roman" w:cs="Times New Roman"/>
          <w:sz w:val="20"/>
          <w:szCs w:val="20"/>
          <w:lang w:eastAsia="zh-CN"/>
        </w:rPr>
      </w:pPr>
      <w:r w:rsidRPr="000046E6">
        <w:rPr>
          <w:rFonts w:ascii="Times New Roman" w:eastAsia="宋体" w:hAnsi="Times New Roman" w:cs="Times New Roman"/>
          <w:sz w:val="20"/>
          <w:szCs w:val="20"/>
          <w:lang w:eastAsia="zh-CN"/>
        </w:rPr>
        <w:t>Note: The Buddhist experts rated from 1 to 4 points, 1 = very improper, 2 = improper, 3 = proper, 4 = very proper.</w:t>
      </w:r>
      <w:r>
        <w:rPr>
          <w:rFonts w:ascii="Times New Roman" w:eastAsia="宋体" w:hAnsi="Times New Roman" w:cs="Times New Roman"/>
          <w:sz w:val="20"/>
          <w:szCs w:val="20"/>
          <w:lang w:eastAsia="zh-CN"/>
        </w:rPr>
        <w:t xml:space="preserve"> All Buddhists had learnt Buddhism for more than 10 years and one of them reported experience in teaching LKM, although more details were not available due to the long time. According </w:t>
      </w:r>
      <w:r>
        <w:rPr>
          <w:rFonts w:ascii="Times New Roman" w:eastAsia="宋体" w:hAnsi="Times New Roman" w:cs="Times New Roman"/>
          <w:sz w:val="20"/>
          <w:szCs w:val="20"/>
          <w:lang w:eastAsia="zh-CN"/>
        </w:rPr>
        <w:lastRenderedPageBreak/>
        <w:t>to the feedback from Buddhist experts, item 9 and item 17 used description that was hard to understand (e.g., blessing is empty, consciousness is taken away). Item 15 was considered as confusable because it seems to reflect an awareness of distraction in time, especially considering that getting back from distraction reflect good skill in concentration. Item 8 was rated low simply because that “generate goodwill” sounds strange.</w:t>
      </w:r>
    </w:p>
    <w:p w:rsidR="0079117C" w:rsidRDefault="0079117C" w:rsidP="0079117C">
      <w:pPr>
        <w:widowControl/>
        <w:rPr>
          <w:rFonts w:ascii="Times New Roman" w:eastAsia="宋体" w:hAnsi="Times New Roman" w:cs="Times New Roman"/>
          <w:color w:val="FF0000"/>
          <w:sz w:val="20"/>
          <w:szCs w:val="20"/>
          <w:lang w:eastAsia="zh-CN"/>
        </w:rPr>
      </w:pPr>
      <w:r>
        <w:rPr>
          <w:rFonts w:ascii="Times New Roman" w:eastAsia="宋体" w:hAnsi="Times New Roman" w:cs="Times New Roman"/>
          <w:color w:val="FF0000"/>
          <w:sz w:val="20"/>
          <w:szCs w:val="20"/>
          <w:lang w:eastAsia="zh-CN"/>
        </w:rPr>
        <w:br w:type="page"/>
      </w:r>
    </w:p>
    <w:p w:rsidR="0079117C" w:rsidRPr="0079117C" w:rsidRDefault="0079117C" w:rsidP="0079117C">
      <w:pPr>
        <w:spacing w:line="480" w:lineRule="auto"/>
        <w:rPr>
          <w:rFonts w:ascii="Times New Roman" w:eastAsia="宋体" w:hAnsi="Times New Roman" w:cs="Times New Roman"/>
          <w:sz w:val="20"/>
          <w:szCs w:val="20"/>
          <w:lang w:eastAsia="zh-CN"/>
        </w:rPr>
      </w:pPr>
      <w:r w:rsidRPr="0079117C">
        <w:rPr>
          <w:rFonts w:ascii="Times New Roman" w:eastAsia="宋体" w:hAnsi="Times New Roman" w:cs="Times New Roman"/>
          <w:sz w:val="20"/>
          <w:szCs w:val="20"/>
          <w:lang w:eastAsia="zh-CN"/>
        </w:rPr>
        <w:lastRenderedPageBreak/>
        <w:t>Table S2</w:t>
      </w:r>
    </w:p>
    <w:p w:rsidR="0079117C" w:rsidRPr="0079117C" w:rsidRDefault="0079117C" w:rsidP="0079117C">
      <w:pPr>
        <w:spacing w:line="480" w:lineRule="auto"/>
        <w:rPr>
          <w:rFonts w:ascii="Times New Roman" w:eastAsia="宋体" w:hAnsi="Times New Roman" w:cs="Times New Roman"/>
          <w:sz w:val="20"/>
          <w:szCs w:val="20"/>
          <w:lang w:eastAsia="zh-CN"/>
        </w:rPr>
      </w:pPr>
      <w:r w:rsidRPr="0079117C">
        <w:rPr>
          <w:rFonts w:ascii="Times New Roman" w:eastAsia="宋体" w:hAnsi="Times New Roman" w:cs="Times New Roman"/>
          <w:sz w:val="20"/>
          <w:szCs w:val="20"/>
          <w:lang w:eastAsia="zh-CN"/>
        </w:rPr>
        <w:t>Items, factor loading in first and final rounds of EFA</w:t>
      </w:r>
    </w:p>
    <w:tbl>
      <w:tblPr>
        <w:tblStyle w:val="a5"/>
        <w:tblW w:w="11199"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
        <w:gridCol w:w="4052"/>
        <w:gridCol w:w="992"/>
        <w:gridCol w:w="992"/>
        <w:gridCol w:w="1276"/>
        <w:gridCol w:w="992"/>
        <w:gridCol w:w="993"/>
        <w:gridCol w:w="1134"/>
      </w:tblGrid>
      <w:tr w:rsidR="00A66C0D" w:rsidRPr="005559AC" w:rsidTr="00E40D6D">
        <w:tc>
          <w:tcPr>
            <w:tcW w:w="768" w:type="dxa"/>
            <w:tcBorders>
              <w:top w:val="single" w:sz="4" w:space="0" w:color="auto"/>
              <w:bottom w:val="nil"/>
            </w:tcBorders>
          </w:tcPr>
          <w:p w:rsidR="00A66C0D" w:rsidRPr="005559AC" w:rsidRDefault="00A66C0D" w:rsidP="0079117C">
            <w:pPr>
              <w:spacing w:line="480" w:lineRule="auto"/>
              <w:rPr>
                <w:rFonts w:ascii="Times New Roman" w:eastAsia="宋体" w:hAnsi="Times New Roman" w:cs="Times New Roman"/>
                <w:sz w:val="20"/>
                <w:szCs w:val="20"/>
                <w:lang w:eastAsia="zh-CN"/>
              </w:rPr>
            </w:pPr>
          </w:p>
        </w:tc>
        <w:tc>
          <w:tcPr>
            <w:tcW w:w="4052" w:type="dxa"/>
            <w:tcBorders>
              <w:top w:val="single" w:sz="4" w:space="0" w:color="auto"/>
              <w:bottom w:val="nil"/>
            </w:tcBorders>
          </w:tcPr>
          <w:p w:rsidR="00A66C0D" w:rsidRPr="005559AC" w:rsidRDefault="00A66C0D" w:rsidP="0079117C">
            <w:pPr>
              <w:spacing w:line="480" w:lineRule="auto"/>
              <w:rPr>
                <w:rFonts w:ascii="Times New Roman" w:eastAsia="宋体" w:hAnsi="Times New Roman" w:cs="Times New Roman"/>
                <w:sz w:val="20"/>
                <w:szCs w:val="20"/>
                <w:lang w:eastAsia="zh-CN"/>
              </w:rPr>
            </w:pPr>
          </w:p>
        </w:tc>
        <w:tc>
          <w:tcPr>
            <w:tcW w:w="3260" w:type="dxa"/>
            <w:gridSpan w:val="3"/>
            <w:tcBorders>
              <w:top w:val="single" w:sz="4" w:space="0" w:color="auto"/>
              <w:bottom w:val="nil"/>
            </w:tcBorders>
          </w:tcPr>
          <w:p w:rsidR="00A66C0D" w:rsidRDefault="00A66C0D" w:rsidP="004E0490">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F</w:t>
            </w:r>
            <w:r>
              <w:rPr>
                <w:rFonts w:ascii="Times New Roman" w:eastAsia="宋体" w:hAnsi="Times New Roman" w:cs="Times New Roman"/>
                <w:sz w:val="20"/>
                <w:szCs w:val="20"/>
                <w:lang w:eastAsia="zh-CN"/>
              </w:rPr>
              <w:t>irst Round</w:t>
            </w:r>
          </w:p>
        </w:tc>
        <w:tc>
          <w:tcPr>
            <w:tcW w:w="3119" w:type="dxa"/>
            <w:gridSpan w:val="3"/>
            <w:tcBorders>
              <w:top w:val="single" w:sz="4" w:space="0" w:color="auto"/>
              <w:bottom w:val="nil"/>
            </w:tcBorders>
          </w:tcPr>
          <w:p w:rsidR="00A66C0D" w:rsidRDefault="00A66C0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F</w:t>
            </w:r>
            <w:r>
              <w:rPr>
                <w:rFonts w:ascii="Times New Roman" w:eastAsia="宋体" w:hAnsi="Times New Roman" w:cs="Times New Roman"/>
                <w:sz w:val="20"/>
                <w:szCs w:val="20"/>
                <w:lang w:eastAsia="zh-CN"/>
              </w:rPr>
              <w:t>inal Round</w:t>
            </w:r>
          </w:p>
        </w:tc>
      </w:tr>
      <w:tr w:rsidR="004E0490" w:rsidRPr="005559AC" w:rsidTr="00E40D6D">
        <w:tc>
          <w:tcPr>
            <w:tcW w:w="768" w:type="dxa"/>
            <w:tcBorders>
              <w:top w:val="nil"/>
              <w:bottom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4052" w:type="dxa"/>
            <w:tcBorders>
              <w:top w:val="nil"/>
              <w:bottom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2" w:type="dxa"/>
            <w:tcBorders>
              <w:top w:val="nil"/>
              <w:bottom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L</w:t>
            </w:r>
            <w:r>
              <w:rPr>
                <w:rFonts w:ascii="Times New Roman" w:eastAsia="宋体" w:hAnsi="Times New Roman" w:cs="Times New Roman"/>
                <w:sz w:val="20"/>
                <w:szCs w:val="20"/>
                <w:lang w:eastAsia="zh-CN"/>
              </w:rPr>
              <w:t>oading on F1</w:t>
            </w:r>
          </w:p>
        </w:tc>
        <w:tc>
          <w:tcPr>
            <w:tcW w:w="992" w:type="dxa"/>
            <w:tcBorders>
              <w:top w:val="nil"/>
              <w:bottom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L</w:t>
            </w:r>
            <w:r>
              <w:rPr>
                <w:rFonts w:ascii="Times New Roman" w:eastAsia="宋体" w:hAnsi="Times New Roman" w:cs="Times New Roman"/>
                <w:sz w:val="20"/>
                <w:szCs w:val="20"/>
                <w:lang w:eastAsia="zh-CN"/>
              </w:rPr>
              <w:t>oading on F2</w:t>
            </w:r>
          </w:p>
        </w:tc>
        <w:tc>
          <w:tcPr>
            <w:tcW w:w="1276" w:type="dxa"/>
            <w:tcBorders>
              <w:top w:val="nil"/>
              <w:bottom w:val="single" w:sz="4" w:space="0" w:color="auto"/>
            </w:tcBorders>
          </w:tcPr>
          <w:p w:rsidR="004E0490" w:rsidRPr="005559AC" w:rsidRDefault="004E0490" w:rsidP="00E40D6D">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L</w:t>
            </w:r>
            <w:r>
              <w:rPr>
                <w:rFonts w:ascii="Times New Roman" w:eastAsia="宋体" w:hAnsi="Times New Roman" w:cs="Times New Roman"/>
                <w:sz w:val="20"/>
                <w:szCs w:val="20"/>
                <w:lang w:eastAsia="zh-CN"/>
              </w:rPr>
              <w:t xml:space="preserve">oading </w:t>
            </w:r>
            <w:r w:rsidR="00E40D6D">
              <w:rPr>
                <w:rFonts w:ascii="Times New Roman" w:eastAsia="宋体" w:hAnsi="Times New Roman" w:cs="Times New Roman"/>
                <w:sz w:val="20"/>
                <w:szCs w:val="20"/>
                <w:lang w:eastAsia="zh-CN"/>
              </w:rPr>
              <w:t>on Primary Component</w:t>
            </w:r>
            <w:r>
              <w:rPr>
                <w:rFonts w:ascii="Times New Roman" w:eastAsia="宋体" w:hAnsi="Times New Roman" w:cs="Times New Roman"/>
                <w:sz w:val="20"/>
                <w:szCs w:val="20"/>
                <w:lang w:eastAsia="zh-CN"/>
              </w:rPr>
              <w:t xml:space="preserve"> </w:t>
            </w:r>
          </w:p>
        </w:tc>
        <w:tc>
          <w:tcPr>
            <w:tcW w:w="992" w:type="dxa"/>
            <w:tcBorders>
              <w:top w:val="nil"/>
              <w:bottom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Loading on LOC</w:t>
            </w:r>
          </w:p>
        </w:tc>
        <w:tc>
          <w:tcPr>
            <w:tcW w:w="993" w:type="dxa"/>
            <w:tcBorders>
              <w:top w:val="nil"/>
              <w:bottom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Loading on LOC</w:t>
            </w:r>
          </w:p>
        </w:tc>
        <w:tc>
          <w:tcPr>
            <w:tcW w:w="1134" w:type="dxa"/>
            <w:tcBorders>
              <w:top w:val="nil"/>
              <w:bottom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I</w:t>
            </w:r>
            <w:r>
              <w:rPr>
                <w:rFonts w:ascii="Times New Roman" w:eastAsia="宋体" w:hAnsi="Times New Roman" w:cs="Times New Roman"/>
                <w:sz w:val="20"/>
                <w:szCs w:val="20"/>
                <w:lang w:eastAsia="zh-CN"/>
              </w:rPr>
              <w:t>tem-Total Correlation</w:t>
            </w:r>
          </w:p>
        </w:tc>
      </w:tr>
      <w:tr w:rsidR="004E0490" w:rsidRPr="005559AC" w:rsidTr="00E40D6D">
        <w:tc>
          <w:tcPr>
            <w:tcW w:w="768" w:type="dxa"/>
            <w:tcBorders>
              <w:top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w:t>
            </w:r>
          </w:p>
        </w:tc>
        <w:tc>
          <w:tcPr>
            <w:tcW w:w="4052" w:type="dxa"/>
            <w:tcBorders>
              <w:top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My mind frequently wanders away.</w:t>
            </w:r>
          </w:p>
        </w:tc>
        <w:tc>
          <w:tcPr>
            <w:tcW w:w="992" w:type="dxa"/>
            <w:tcBorders>
              <w:top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638</w:t>
            </w:r>
          </w:p>
        </w:tc>
        <w:tc>
          <w:tcPr>
            <w:tcW w:w="992" w:type="dxa"/>
            <w:tcBorders>
              <w:top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185</w:t>
            </w:r>
          </w:p>
        </w:tc>
        <w:tc>
          <w:tcPr>
            <w:tcW w:w="1276" w:type="dxa"/>
            <w:tcBorders>
              <w:top w:val="single" w:sz="4" w:space="0" w:color="auto"/>
            </w:tcBorders>
          </w:tcPr>
          <w:p w:rsidR="004E0490" w:rsidRPr="005559AC"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642</w:t>
            </w:r>
          </w:p>
        </w:tc>
        <w:tc>
          <w:tcPr>
            <w:tcW w:w="992" w:type="dxa"/>
            <w:tcBorders>
              <w:top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3" w:type="dxa"/>
            <w:tcBorders>
              <w:top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1134" w:type="dxa"/>
            <w:tcBorders>
              <w:top w:val="single" w:sz="4" w:space="0" w:color="auto"/>
            </w:tcBorders>
          </w:tcPr>
          <w:p w:rsidR="004E0490" w:rsidRPr="005559AC" w:rsidRDefault="004E0490" w:rsidP="0079117C">
            <w:pPr>
              <w:spacing w:line="480" w:lineRule="auto"/>
              <w:rPr>
                <w:rFonts w:ascii="Times New Roman" w:eastAsia="宋体" w:hAnsi="Times New Roman" w:cs="Times New Roman"/>
                <w:sz w:val="20"/>
                <w:szCs w:val="20"/>
                <w:lang w:eastAsia="zh-CN"/>
              </w:rPr>
            </w:pP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2</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 xml:space="preserve">I am not aware of positive </w:t>
            </w:r>
            <w:proofErr w:type="spellStart"/>
            <w:r w:rsidRPr="005559AC">
              <w:rPr>
                <w:rFonts w:ascii="Times New Roman" w:hAnsi="Times New Roman" w:cs="Times New Roman"/>
                <w:color w:val="000000"/>
                <w:sz w:val="20"/>
                <w:szCs w:val="20"/>
              </w:rPr>
              <w:t>affects</w:t>
            </w:r>
            <w:proofErr w:type="spellEnd"/>
            <w:r w:rsidRPr="005559AC">
              <w:rPr>
                <w:rFonts w:ascii="Times New Roman" w:hAnsi="Times New Roman" w:cs="Times New Roman"/>
                <w:color w:val="000000"/>
                <w:sz w:val="20"/>
                <w:szCs w:val="20"/>
              </w:rPr>
              <w:t xml:space="preserve"> such as love and care toward the target in practice.</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212</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430</w:t>
            </w:r>
          </w:p>
        </w:tc>
        <w:tc>
          <w:tcPr>
            <w:tcW w:w="1276" w:type="dxa"/>
          </w:tcPr>
          <w:p w:rsidR="004E0490" w:rsidRPr="005559AC"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466</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1134"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3</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It is hard for me to focus attention on the practice I am supposed to do.</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759</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197</w:t>
            </w:r>
          </w:p>
        </w:tc>
        <w:tc>
          <w:tcPr>
            <w:tcW w:w="1276" w:type="dxa"/>
          </w:tcPr>
          <w:p w:rsidR="004E0490" w:rsidRPr="005559AC"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731</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1134"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4</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lack a positive attitude toward the target in my practice.</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160</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493</w:t>
            </w:r>
          </w:p>
        </w:tc>
        <w:tc>
          <w:tcPr>
            <w:tcW w:w="1276" w:type="dxa"/>
          </w:tcPr>
          <w:p w:rsidR="004E0490" w:rsidRPr="005559AC"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461</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1134"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r>
      <w:tr w:rsidR="00E40D6D" w:rsidRPr="00E40D6D" w:rsidTr="00E40D6D">
        <w:tc>
          <w:tcPr>
            <w:tcW w:w="768" w:type="dxa"/>
          </w:tcPr>
          <w:p w:rsidR="004E0490" w:rsidRPr="00E40D6D" w:rsidRDefault="004E0490" w:rsidP="0079117C">
            <w:pPr>
              <w:spacing w:line="480" w:lineRule="auto"/>
              <w:rPr>
                <w:rFonts w:ascii="Times New Roman" w:eastAsia="宋体" w:hAnsi="Times New Roman" w:cs="Times New Roman"/>
                <w:sz w:val="20"/>
                <w:szCs w:val="20"/>
                <w:lang w:eastAsia="zh-CN"/>
              </w:rPr>
            </w:pPr>
            <w:r w:rsidRPr="00E40D6D">
              <w:rPr>
                <w:rFonts w:ascii="Times New Roman" w:eastAsia="宋体" w:hAnsi="Times New Roman" w:cs="Times New Roman"/>
                <w:sz w:val="20"/>
                <w:szCs w:val="20"/>
                <w:lang w:eastAsia="zh-CN"/>
              </w:rPr>
              <w:t>5</w:t>
            </w:r>
            <w:r w:rsidR="00E40D6D" w:rsidRPr="00E40D6D">
              <w:rPr>
                <w:rFonts w:ascii="Times New Roman" w:hAnsi="Times New Roman" w:cs="Times New Roman"/>
                <w:sz w:val="20"/>
                <w:szCs w:val="20"/>
              </w:rPr>
              <w:t>(R)</w:t>
            </w:r>
          </w:p>
        </w:tc>
        <w:tc>
          <w:tcPr>
            <w:tcW w:w="4052" w:type="dxa"/>
          </w:tcPr>
          <w:p w:rsidR="004E0490" w:rsidRPr="00E40D6D" w:rsidRDefault="004E0490" w:rsidP="00E40D6D">
            <w:pPr>
              <w:spacing w:line="480" w:lineRule="auto"/>
              <w:rPr>
                <w:rFonts w:ascii="Times New Roman" w:eastAsia="宋体" w:hAnsi="Times New Roman" w:cs="Times New Roman"/>
                <w:sz w:val="20"/>
                <w:szCs w:val="20"/>
                <w:lang w:eastAsia="zh-CN"/>
              </w:rPr>
            </w:pPr>
            <w:r w:rsidRPr="00E40D6D">
              <w:rPr>
                <w:rFonts w:ascii="Times New Roman" w:hAnsi="Times New Roman" w:cs="Times New Roman"/>
                <w:sz w:val="20"/>
                <w:szCs w:val="20"/>
              </w:rPr>
              <w:t>Most of the time I can focus on the practice I am supposed to do.</w:t>
            </w:r>
            <w:r w:rsidR="003439A9" w:rsidRPr="00E40D6D">
              <w:rPr>
                <w:rFonts w:ascii="Times New Roman" w:hAnsi="Times New Roman" w:cs="Times New Roman"/>
                <w:sz w:val="20"/>
                <w:szCs w:val="20"/>
              </w:rPr>
              <w:t xml:space="preserve"> </w:t>
            </w:r>
          </w:p>
        </w:tc>
        <w:tc>
          <w:tcPr>
            <w:tcW w:w="992" w:type="dxa"/>
          </w:tcPr>
          <w:p w:rsidR="004E0490" w:rsidRPr="00E40D6D"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sidRPr="00E40D6D">
              <w:rPr>
                <w:rFonts w:ascii="Times New Roman" w:eastAsia="宋体" w:hAnsi="Times New Roman" w:cs="Times New Roman"/>
                <w:sz w:val="20"/>
                <w:szCs w:val="20"/>
                <w:lang w:eastAsia="zh-CN"/>
              </w:rPr>
              <w:t>.732</w:t>
            </w:r>
          </w:p>
        </w:tc>
        <w:tc>
          <w:tcPr>
            <w:tcW w:w="992" w:type="dxa"/>
          </w:tcPr>
          <w:p w:rsidR="004E0490" w:rsidRPr="00E40D6D"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sidRPr="00E40D6D">
              <w:rPr>
                <w:rFonts w:ascii="Times New Roman" w:eastAsia="宋体" w:hAnsi="Times New Roman" w:cs="Times New Roman"/>
                <w:sz w:val="20"/>
                <w:szCs w:val="20"/>
                <w:lang w:eastAsia="zh-CN"/>
              </w:rPr>
              <w:t>.311</w:t>
            </w:r>
          </w:p>
        </w:tc>
        <w:tc>
          <w:tcPr>
            <w:tcW w:w="1276" w:type="dxa"/>
          </w:tcPr>
          <w:p w:rsidR="004E0490" w:rsidRPr="00E40D6D"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E40D6D" w:rsidRPr="00E40D6D">
              <w:rPr>
                <w:rFonts w:ascii="Times New Roman" w:eastAsia="宋体" w:hAnsi="Times New Roman" w:cs="Times New Roman" w:hint="eastAsia"/>
                <w:sz w:val="20"/>
                <w:szCs w:val="20"/>
                <w:lang w:eastAsia="zh-CN"/>
              </w:rPr>
              <w:t>.</w:t>
            </w:r>
            <w:r w:rsidR="00E40D6D" w:rsidRPr="00E40D6D">
              <w:rPr>
                <w:rFonts w:ascii="Times New Roman" w:eastAsia="宋体" w:hAnsi="Times New Roman" w:cs="Times New Roman"/>
                <w:sz w:val="20"/>
                <w:szCs w:val="20"/>
                <w:lang w:eastAsia="zh-CN"/>
              </w:rPr>
              <w:t>780</w:t>
            </w:r>
          </w:p>
        </w:tc>
        <w:tc>
          <w:tcPr>
            <w:tcW w:w="992" w:type="dxa"/>
          </w:tcPr>
          <w:p w:rsidR="004E0490" w:rsidRPr="00E40D6D"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sidRPr="00E40D6D">
              <w:rPr>
                <w:rFonts w:ascii="Times New Roman" w:eastAsia="宋体" w:hAnsi="Times New Roman" w:cs="Times New Roman" w:hint="eastAsia"/>
                <w:sz w:val="20"/>
                <w:szCs w:val="20"/>
                <w:lang w:eastAsia="zh-CN"/>
              </w:rPr>
              <w:t>.</w:t>
            </w:r>
            <w:r w:rsidR="004E0490" w:rsidRPr="00E40D6D">
              <w:rPr>
                <w:rFonts w:ascii="Times New Roman" w:eastAsia="宋体" w:hAnsi="Times New Roman" w:cs="Times New Roman"/>
                <w:sz w:val="20"/>
                <w:szCs w:val="20"/>
                <w:lang w:eastAsia="zh-CN"/>
              </w:rPr>
              <w:t>763</w:t>
            </w:r>
          </w:p>
        </w:tc>
        <w:tc>
          <w:tcPr>
            <w:tcW w:w="993" w:type="dxa"/>
          </w:tcPr>
          <w:p w:rsidR="004E0490" w:rsidRPr="00E40D6D"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sidRPr="00E40D6D">
              <w:rPr>
                <w:rFonts w:ascii="Times New Roman" w:eastAsia="宋体" w:hAnsi="Times New Roman" w:cs="Times New Roman" w:hint="eastAsia"/>
                <w:sz w:val="20"/>
                <w:szCs w:val="20"/>
                <w:lang w:eastAsia="zh-CN"/>
              </w:rPr>
              <w:t>.</w:t>
            </w:r>
            <w:r w:rsidR="004E0490" w:rsidRPr="00E40D6D">
              <w:rPr>
                <w:rFonts w:ascii="Times New Roman" w:eastAsia="宋体" w:hAnsi="Times New Roman" w:cs="Times New Roman"/>
                <w:sz w:val="20"/>
                <w:szCs w:val="20"/>
                <w:lang w:eastAsia="zh-CN"/>
              </w:rPr>
              <w:t>279</w:t>
            </w:r>
          </w:p>
        </w:tc>
        <w:tc>
          <w:tcPr>
            <w:tcW w:w="1134" w:type="dxa"/>
          </w:tcPr>
          <w:p w:rsidR="004E0490" w:rsidRPr="00E40D6D" w:rsidRDefault="00987C41"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.760</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6</w:t>
            </w:r>
            <w:r w:rsidR="00E40D6D">
              <w:rPr>
                <w:rFonts w:ascii="Times New Roman" w:hAnsi="Times New Roman" w:cs="Times New Roman"/>
                <w:color w:val="000000"/>
                <w:sz w:val="20"/>
                <w:szCs w:val="20"/>
              </w:rPr>
              <w:t>(R)</w:t>
            </w:r>
          </w:p>
        </w:tc>
        <w:tc>
          <w:tcPr>
            <w:tcW w:w="4052" w:type="dxa"/>
          </w:tcPr>
          <w:p w:rsidR="004E0490" w:rsidRPr="005559AC" w:rsidRDefault="004E0490" w:rsidP="00E40D6D">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feel a natural flow of benevolence from my heart for the target of practice.</w:t>
            </w:r>
            <w:r w:rsidR="003439A9">
              <w:rPr>
                <w:rFonts w:ascii="Times New Roman" w:hAnsi="Times New Roman" w:cs="Times New Roman"/>
                <w:color w:val="000000"/>
                <w:sz w:val="20"/>
                <w:szCs w:val="20"/>
              </w:rPr>
              <w:t xml:space="preserve"> </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.173</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.597</w:t>
            </w:r>
          </w:p>
        </w:tc>
        <w:tc>
          <w:tcPr>
            <w:tcW w:w="1276" w:type="dxa"/>
          </w:tcPr>
          <w:p w:rsidR="004E0490"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E40D6D">
              <w:rPr>
                <w:rFonts w:ascii="Times New Roman" w:eastAsia="宋体" w:hAnsi="Times New Roman" w:cs="Times New Roman" w:hint="eastAsia"/>
                <w:sz w:val="20"/>
                <w:szCs w:val="20"/>
                <w:lang w:eastAsia="zh-CN"/>
              </w:rPr>
              <w:t>.</w:t>
            </w:r>
            <w:r w:rsidR="00E40D6D">
              <w:rPr>
                <w:rFonts w:ascii="Times New Roman" w:eastAsia="宋体" w:hAnsi="Times New Roman" w:cs="Times New Roman"/>
                <w:sz w:val="20"/>
                <w:szCs w:val="20"/>
                <w:lang w:eastAsia="zh-CN"/>
              </w:rPr>
              <w:t>532</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147</w:t>
            </w:r>
          </w:p>
        </w:tc>
        <w:tc>
          <w:tcPr>
            <w:tcW w:w="993"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623</w:t>
            </w:r>
          </w:p>
        </w:tc>
        <w:tc>
          <w:tcPr>
            <w:tcW w:w="1134" w:type="dxa"/>
          </w:tcPr>
          <w:p w:rsidR="004E0490" w:rsidRDefault="00987C41"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.575</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7</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am constantly interfered by all kinds of irrelevant thoughts.</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597</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144</w:t>
            </w:r>
          </w:p>
        </w:tc>
        <w:tc>
          <w:tcPr>
            <w:tcW w:w="1276" w:type="dxa"/>
          </w:tcPr>
          <w:p w:rsidR="004E0490"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587</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.558</w:t>
            </w: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.129</w:t>
            </w:r>
          </w:p>
        </w:tc>
        <w:tc>
          <w:tcPr>
            <w:tcW w:w="1134" w:type="dxa"/>
          </w:tcPr>
          <w:p w:rsidR="004E0490" w:rsidRDefault="00987C41"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567</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lastRenderedPageBreak/>
              <w:t>8</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am cold or indifferent toward my target in practice.</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235</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737</w:t>
            </w:r>
          </w:p>
        </w:tc>
        <w:tc>
          <w:tcPr>
            <w:tcW w:w="1276" w:type="dxa"/>
          </w:tcPr>
          <w:p w:rsidR="004E0490"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656</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.283</w:t>
            </w: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.683</w:t>
            </w:r>
          </w:p>
        </w:tc>
        <w:tc>
          <w:tcPr>
            <w:tcW w:w="1134" w:type="dxa"/>
          </w:tcPr>
          <w:p w:rsidR="004E0490" w:rsidRDefault="00987C41"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698</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9</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really cannot keep my attention focused for long.</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753</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230</w:t>
            </w:r>
          </w:p>
        </w:tc>
        <w:tc>
          <w:tcPr>
            <w:tcW w:w="1276" w:type="dxa"/>
          </w:tcPr>
          <w:p w:rsidR="004E0490"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747</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.752</w:t>
            </w: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.208</w:t>
            </w:r>
          </w:p>
        </w:tc>
        <w:tc>
          <w:tcPr>
            <w:tcW w:w="1134" w:type="dxa"/>
          </w:tcPr>
          <w:p w:rsidR="004E0490" w:rsidRDefault="00987C41"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723</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10</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can hardly arouse a sense of kindness toward the target in practice.</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252</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717</w:t>
            </w:r>
          </w:p>
        </w:tc>
        <w:tc>
          <w:tcPr>
            <w:tcW w:w="1276" w:type="dxa"/>
          </w:tcPr>
          <w:p w:rsidR="004E0490"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659</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.318</w:t>
            </w: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.641</w:t>
            </w:r>
          </w:p>
        </w:tc>
        <w:tc>
          <w:tcPr>
            <w:tcW w:w="1134" w:type="dxa"/>
          </w:tcPr>
          <w:p w:rsidR="004E0490" w:rsidRDefault="00987C41"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701</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11</w:t>
            </w:r>
            <w:r w:rsidR="00E40D6D">
              <w:rPr>
                <w:rFonts w:ascii="Times New Roman" w:hAnsi="Times New Roman" w:cs="Times New Roman"/>
                <w:color w:val="000000"/>
                <w:sz w:val="20"/>
                <w:szCs w:val="20"/>
              </w:rPr>
              <w:t>(R)</w:t>
            </w:r>
          </w:p>
        </w:tc>
        <w:tc>
          <w:tcPr>
            <w:tcW w:w="4052" w:type="dxa"/>
          </w:tcPr>
          <w:p w:rsidR="004E0490" w:rsidRPr="005559AC" w:rsidRDefault="004E0490" w:rsidP="00E40D6D">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can concentrate on the exercise.</w:t>
            </w:r>
            <w:r w:rsidR="003439A9">
              <w:rPr>
                <w:rFonts w:ascii="Times New Roman" w:hAnsi="Times New Roman" w:cs="Times New Roman"/>
                <w:color w:val="000000"/>
                <w:sz w:val="20"/>
                <w:szCs w:val="20"/>
              </w:rPr>
              <w:t xml:space="preserve"> </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.729</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.249</w:t>
            </w:r>
          </w:p>
        </w:tc>
        <w:tc>
          <w:tcPr>
            <w:tcW w:w="1276" w:type="dxa"/>
          </w:tcPr>
          <w:p w:rsidR="004E0490"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E40D6D">
              <w:rPr>
                <w:rFonts w:ascii="Times New Roman" w:eastAsia="宋体" w:hAnsi="Times New Roman" w:cs="Times New Roman"/>
                <w:sz w:val="20"/>
                <w:szCs w:val="20"/>
                <w:lang w:eastAsia="zh-CN"/>
              </w:rPr>
              <w:t>.741</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731</w:t>
            </w:r>
          </w:p>
        </w:tc>
        <w:tc>
          <w:tcPr>
            <w:tcW w:w="993"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268</w:t>
            </w:r>
          </w:p>
        </w:tc>
        <w:tc>
          <w:tcPr>
            <w:tcW w:w="1134" w:type="dxa"/>
          </w:tcPr>
          <w:p w:rsidR="004E0490" w:rsidRDefault="00987C41"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.738</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12</w:t>
            </w:r>
            <w:r w:rsidR="00E40D6D">
              <w:rPr>
                <w:rFonts w:ascii="Times New Roman" w:hAnsi="Times New Roman" w:cs="Times New Roman"/>
                <w:color w:val="000000"/>
                <w:sz w:val="20"/>
                <w:szCs w:val="20"/>
              </w:rPr>
              <w:t>(R)</w:t>
            </w:r>
          </w:p>
        </w:tc>
        <w:tc>
          <w:tcPr>
            <w:tcW w:w="4052" w:type="dxa"/>
          </w:tcPr>
          <w:p w:rsidR="004E0490" w:rsidRPr="005559AC" w:rsidRDefault="004E0490" w:rsidP="00E40D6D">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can feel strong positive feelings towards the object of my practice.</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.267</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.692</w:t>
            </w:r>
          </w:p>
        </w:tc>
        <w:tc>
          <w:tcPr>
            <w:tcW w:w="1276" w:type="dxa"/>
          </w:tcPr>
          <w:p w:rsidR="004E0490"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E40D6D">
              <w:rPr>
                <w:rFonts w:ascii="Times New Roman" w:eastAsia="宋体" w:hAnsi="Times New Roman" w:cs="Times New Roman" w:hint="eastAsia"/>
                <w:sz w:val="20"/>
                <w:szCs w:val="20"/>
                <w:lang w:eastAsia="zh-CN"/>
              </w:rPr>
              <w:t>.</w:t>
            </w:r>
            <w:r w:rsidR="00E40D6D">
              <w:rPr>
                <w:rFonts w:ascii="Times New Roman" w:eastAsia="宋体" w:hAnsi="Times New Roman" w:cs="Times New Roman"/>
                <w:sz w:val="20"/>
                <w:szCs w:val="20"/>
                <w:lang w:eastAsia="zh-CN"/>
              </w:rPr>
              <w:t>657</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.245</w:t>
            </w:r>
          </w:p>
        </w:tc>
        <w:tc>
          <w:tcPr>
            <w:tcW w:w="993"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763</w:t>
            </w:r>
          </w:p>
        </w:tc>
        <w:tc>
          <w:tcPr>
            <w:tcW w:w="1134" w:type="dxa"/>
          </w:tcPr>
          <w:p w:rsidR="004E0490" w:rsidRDefault="00987C41"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.710</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13</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find it very difficult to focus attention on this practice.</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671</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379</w:t>
            </w:r>
          </w:p>
        </w:tc>
        <w:tc>
          <w:tcPr>
            <w:tcW w:w="1276" w:type="dxa"/>
          </w:tcPr>
          <w:p w:rsidR="004E0490" w:rsidRPr="005559AC"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777</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1134"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14</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rarely experience interpersonal warmth.</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071</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428</w:t>
            </w:r>
          </w:p>
        </w:tc>
        <w:tc>
          <w:tcPr>
            <w:tcW w:w="1276" w:type="dxa"/>
          </w:tcPr>
          <w:p w:rsidR="004E0490" w:rsidRPr="005559AC"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348</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1134"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15</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My attention often goes all over the place.</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663</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158</w:t>
            </w:r>
          </w:p>
        </w:tc>
        <w:tc>
          <w:tcPr>
            <w:tcW w:w="1276" w:type="dxa"/>
          </w:tcPr>
          <w:p w:rsidR="004E0490" w:rsidRPr="005559AC"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642</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1134"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16</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rarely feel a strong sense of kindness to the object of my practice.</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161</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314</w:t>
            </w:r>
          </w:p>
        </w:tc>
        <w:tc>
          <w:tcPr>
            <w:tcW w:w="1276" w:type="dxa"/>
          </w:tcPr>
          <w:p w:rsidR="004E0490" w:rsidRPr="005559AC"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351</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c>
          <w:tcPr>
            <w:tcW w:w="1134" w:type="dxa"/>
          </w:tcPr>
          <w:p w:rsidR="004E0490" w:rsidRPr="005559AC" w:rsidRDefault="004E0490" w:rsidP="0079117C">
            <w:pPr>
              <w:spacing w:line="480" w:lineRule="auto"/>
              <w:rPr>
                <w:rFonts w:ascii="Times New Roman" w:eastAsia="宋体" w:hAnsi="Times New Roman" w:cs="Times New Roman"/>
                <w:sz w:val="20"/>
                <w:szCs w:val="20"/>
                <w:lang w:eastAsia="zh-CN"/>
              </w:rPr>
            </w:pP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17</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feel hard to control my attention.</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775</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197</w:t>
            </w:r>
          </w:p>
        </w:tc>
        <w:tc>
          <w:tcPr>
            <w:tcW w:w="1276" w:type="dxa"/>
          </w:tcPr>
          <w:p w:rsidR="004E0490" w:rsidRDefault="00E40D6D" w:rsidP="00E33136">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741</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.758</w:t>
            </w: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.187</w:t>
            </w:r>
          </w:p>
        </w:tc>
        <w:tc>
          <w:tcPr>
            <w:tcW w:w="1134" w:type="dxa"/>
          </w:tcPr>
          <w:p w:rsidR="004E0490" w:rsidRDefault="00BD60EB"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714</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18</w:t>
            </w:r>
          </w:p>
        </w:tc>
        <w:tc>
          <w:tcPr>
            <w:tcW w:w="4052"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There is not much time when I feel positive affects toward my target in practice.</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171</w:t>
            </w:r>
          </w:p>
        </w:tc>
        <w:tc>
          <w:tcPr>
            <w:tcW w:w="992" w:type="dxa"/>
          </w:tcPr>
          <w:p w:rsidR="004E0490" w:rsidRPr="005559AC" w:rsidRDefault="004E0490" w:rsidP="00E33136">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635</w:t>
            </w:r>
          </w:p>
        </w:tc>
        <w:tc>
          <w:tcPr>
            <w:tcW w:w="1276" w:type="dxa"/>
          </w:tcPr>
          <w:p w:rsidR="004E0490" w:rsidRDefault="00E40D6D"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553</w:t>
            </w:r>
          </w:p>
        </w:tc>
        <w:tc>
          <w:tcPr>
            <w:tcW w:w="992"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.166</w:t>
            </w:r>
          </w:p>
        </w:tc>
        <w:tc>
          <w:tcPr>
            <w:tcW w:w="993" w:type="dxa"/>
          </w:tcPr>
          <w:p w:rsidR="004E0490" w:rsidRPr="005559AC" w:rsidRDefault="004E0490"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.609</w:t>
            </w:r>
          </w:p>
        </w:tc>
        <w:tc>
          <w:tcPr>
            <w:tcW w:w="1134" w:type="dxa"/>
          </w:tcPr>
          <w:p w:rsidR="004E0490" w:rsidRDefault="00BD60EB"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584</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t>19</w:t>
            </w:r>
            <w:r w:rsidR="00E40D6D">
              <w:rPr>
                <w:rFonts w:ascii="Times New Roman" w:hAnsi="Times New Roman" w:cs="Times New Roman"/>
                <w:color w:val="000000"/>
                <w:sz w:val="20"/>
                <w:szCs w:val="20"/>
              </w:rPr>
              <w:t>(R)</w:t>
            </w:r>
          </w:p>
        </w:tc>
        <w:tc>
          <w:tcPr>
            <w:tcW w:w="4052" w:type="dxa"/>
          </w:tcPr>
          <w:p w:rsidR="004E0490" w:rsidRPr="005559AC" w:rsidRDefault="004E0490" w:rsidP="00E40D6D">
            <w:pPr>
              <w:spacing w:line="480" w:lineRule="auto"/>
              <w:rPr>
                <w:rFonts w:ascii="Times New Roman" w:eastAsia="宋体" w:hAnsi="Times New Roman" w:cs="Times New Roman"/>
                <w:sz w:val="20"/>
                <w:szCs w:val="20"/>
                <w:lang w:eastAsia="zh-CN"/>
              </w:rPr>
            </w:pPr>
            <w:r w:rsidRPr="005559AC">
              <w:rPr>
                <w:rFonts w:ascii="Times New Roman" w:hAnsi="Times New Roman" w:cs="Times New Roman"/>
                <w:color w:val="000000"/>
                <w:sz w:val="20"/>
                <w:szCs w:val="20"/>
              </w:rPr>
              <w:t>I think my attention is well-focused.</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.767</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.315</w:t>
            </w:r>
          </w:p>
        </w:tc>
        <w:tc>
          <w:tcPr>
            <w:tcW w:w="1276" w:type="dxa"/>
          </w:tcPr>
          <w:p w:rsidR="004E0490" w:rsidRDefault="00E33136" w:rsidP="00E33136">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E40D6D">
              <w:rPr>
                <w:rFonts w:ascii="Times New Roman" w:eastAsia="宋体" w:hAnsi="Times New Roman" w:cs="Times New Roman" w:hint="eastAsia"/>
                <w:sz w:val="20"/>
                <w:szCs w:val="20"/>
                <w:lang w:eastAsia="zh-CN"/>
              </w:rPr>
              <w:t>.</w:t>
            </w:r>
            <w:r w:rsidR="00E40D6D">
              <w:rPr>
                <w:rFonts w:ascii="Times New Roman" w:eastAsia="宋体" w:hAnsi="Times New Roman" w:cs="Times New Roman"/>
                <w:sz w:val="20"/>
                <w:szCs w:val="20"/>
                <w:lang w:eastAsia="zh-CN"/>
              </w:rPr>
              <w:t>823</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862</w:t>
            </w:r>
          </w:p>
        </w:tc>
        <w:tc>
          <w:tcPr>
            <w:tcW w:w="993"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285</w:t>
            </w:r>
          </w:p>
        </w:tc>
        <w:tc>
          <w:tcPr>
            <w:tcW w:w="1134" w:type="dxa"/>
          </w:tcPr>
          <w:p w:rsidR="004E0490" w:rsidRDefault="00BD60EB"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.815</w:t>
            </w:r>
          </w:p>
        </w:tc>
      </w:tr>
      <w:tr w:rsidR="004E0490" w:rsidRPr="005559AC" w:rsidTr="00E40D6D">
        <w:tc>
          <w:tcPr>
            <w:tcW w:w="768" w:type="dxa"/>
          </w:tcPr>
          <w:p w:rsidR="004E0490" w:rsidRPr="005559AC" w:rsidRDefault="004E0490" w:rsidP="0079117C">
            <w:pPr>
              <w:spacing w:line="480" w:lineRule="auto"/>
              <w:rPr>
                <w:rFonts w:ascii="Times New Roman" w:eastAsia="宋体" w:hAnsi="Times New Roman" w:cs="Times New Roman"/>
                <w:sz w:val="20"/>
                <w:szCs w:val="20"/>
                <w:lang w:eastAsia="zh-CN"/>
              </w:rPr>
            </w:pPr>
            <w:r w:rsidRPr="005559AC">
              <w:rPr>
                <w:rFonts w:ascii="Times New Roman" w:eastAsia="宋体" w:hAnsi="Times New Roman" w:cs="Times New Roman"/>
                <w:sz w:val="20"/>
                <w:szCs w:val="20"/>
                <w:lang w:eastAsia="zh-CN"/>
              </w:rPr>
              <w:lastRenderedPageBreak/>
              <w:t>20</w:t>
            </w:r>
            <w:r w:rsidR="00E40D6D">
              <w:rPr>
                <w:rFonts w:ascii="Times New Roman" w:hAnsi="Times New Roman" w:cs="Times New Roman"/>
                <w:color w:val="000000"/>
                <w:sz w:val="20"/>
                <w:szCs w:val="20"/>
              </w:rPr>
              <w:t>(R)</w:t>
            </w:r>
          </w:p>
        </w:tc>
        <w:tc>
          <w:tcPr>
            <w:tcW w:w="4052" w:type="dxa"/>
          </w:tcPr>
          <w:p w:rsidR="004E0490" w:rsidRPr="005559AC" w:rsidRDefault="004E0490" w:rsidP="0079117C">
            <w:pPr>
              <w:spacing w:line="480" w:lineRule="auto"/>
              <w:rPr>
                <w:rFonts w:ascii="Times New Roman" w:eastAsia="宋体" w:hAnsi="Times New Roman" w:cs="Times New Roman"/>
                <w:sz w:val="20"/>
                <w:szCs w:val="20"/>
              </w:rPr>
            </w:pPr>
            <w:r w:rsidRPr="005559AC">
              <w:rPr>
                <w:rFonts w:ascii="Times New Roman" w:hAnsi="Times New Roman" w:cs="Times New Roman"/>
                <w:color w:val="000000"/>
                <w:sz w:val="20"/>
                <w:szCs w:val="20"/>
              </w:rPr>
              <w:t>It is easy for me to arouse benevolence toward my target of practice.</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.159</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sz w:val="20"/>
                <w:szCs w:val="20"/>
                <w:lang w:eastAsia="zh-CN"/>
              </w:rPr>
              <w:t>.702</w:t>
            </w:r>
          </w:p>
        </w:tc>
        <w:tc>
          <w:tcPr>
            <w:tcW w:w="1276" w:type="dxa"/>
          </w:tcPr>
          <w:p w:rsidR="004E0490"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E40D6D">
              <w:rPr>
                <w:rFonts w:ascii="Times New Roman" w:eastAsia="宋体" w:hAnsi="Times New Roman" w:cs="Times New Roman" w:hint="eastAsia"/>
                <w:sz w:val="20"/>
                <w:szCs w:val="20"/>
                <w:lang w:eastAsia="zh-CN"/>
              </w:rPr>
              <w:t>.</w:t>
            </w:r>
            <w:r w:rsidR="00E40D6D">
              <w:rPr>
                <w:rFonts w:ascii="Times New Roman" w:eastAsia="宋体" w:hAnsi="Times New Roman" w:cs="Times New Roman"/>
                <w:sz w:val="20"/>
                <w:szCs w:val="20"/>
                <w:lang w:eastAsia="zh-CN"/>
              </w:rPr>
              <w:t>579</w:t>
            </w:r>
          </w:p>
        </w:tc>
        <w:tc>
          <w:tcPr>
            <w:tcW w:w="992"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140</w:t>
            </w:r>
          </w:p>
        </w:tc>
        <w:tc>
          <w:tcPr>
            <w:tcW w:w="993" w:type="dxa"/>
          </w:tcPr>
          <w:p w:rsidR="004E0490" w:rsidRPr="005559AC" w:rsidRDefault="00E33136"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w:t>
            </w:r>
            <w:r w:rsidR="004E0490">
              <w:rPr>
                <w:rFonts w:ascii="Times New Roman" w:eastAsia="宋体" w:hAnsi="Times New Roman" w:cs="Times New Roman" w:hint="eastAsia"/>
                <w:sz w:val="20"/>
                <w:szCs w:val="20"/>
                <w:lang w:eastAsia="zh-CN"/>
              </w:rPr>
              <w:t>.</w:t>
            </w:r>
            <w:r w:rsidR="004E0490">
              <w:rPr>
                <w:rFonts w:ascii="Times New Roman" w:eastAsia="宋体" w:hAnsi="Times New Roman" w:cs="Times New Roman"/>
                <w:sz w:val="20"/>
                <w:szCs w:val="20"/>
                <w:lang w:eastAsia="zh-CN"/>
              </w:rPr>
              <w:t>754</w:t>
            </w:r>
          </w:p>
        </w:tc>
        <w:tc>
          <w:tcPr>
            <w:tcW w:w="1134" w:type="dxa"/>
          </w:tcPr>
          <w:p w:rsidR="004E0490" w:rsidRDefault="00BD60EB" w:rsidP="0079117C">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.627</w:t>
            </w:r>
          </w:p>
        </w:tc>
      </w:tr>
    </w:tbl>
    <w:p w:rsidR="007F0A72" w:rsidRPr="00E40D6D" w:rsidRDefault="00E40D6D" w:rsidP="00E33136">
      <w:pPr>
        <w:widowControl/>
        <w:spacing w:line="480" w:lineRule="auto"/>
        <w:rPr>
          <w:rFonts w:ascii="Times New Roman" w:eastAsia="宋体" w:hAnsi="Times New Roman" w:cs="Times New Roman"/>
          <w:color w:val="000000" w:themeColor="text1"/>
          <w:sz w:val="20"/>
          <w:szCs w:val="20"/>
          <w:lang w:eastAsia="zh-CN"/>
        </w:rPr>
      </w:pPr>
      <w:r w:rsidRPr="00E40D6D">
        <w:rPr>
          <w:rFonts w:ascii="Times New Roman" w:eastAsia="宋体" w:hAnsi="Times New Roman" w:cs="Times New Roman" w:hint="eastAsia"/>
          <w:sz w:val="20"/>
          <w:szCs w:val="20"/>
          <w:lang w:eastAsia="zh-CN"/>
        </w:rPr>
        <w:t>N</w:t>
      </w:r>
      <w:r w:rsidRPr="00E40D6D">
        <w:rPr>
          <w:rFonts w:ascii="Times New Roman" w:eastAsia="宋体" w:hAnsi="Times New Roman" w:cs="Times New Roman"/>
          <w:sz w:val="20"/>
          <w:szCs w:val="20"/>
          <w:lang w:eastAsia="zh-CN"/>
        </w:rPr>
        <w:t xml:space="preserve">ote: </w:t>
      </w:r>
      <w:r>
        <w:rPr>
          <w:rFonts w:ascii="Times New Roman" w:eastAsia="宋体" w:hAnsi="Times New Roman" w:cs="Times New Roman"/>
          <w:color w:val="000000" w:themeColor="text1"/>
          <w:sz w:val="20"/>
          <w:szCs w:val="20"/>
          <w:lang w:eastAsia="zh-CN"/>
        </w:rPr>
        <w:t>Items with (R) indicated reversed items</w:t>
      </w:r>
      <w:r w:rsidR="00E33136">
        <w:rPr>
          <w:rFonts w:ascii="Times New Roman" w:eastAsia="宋体" w:hAnsi="Times New Roman" w:cs="Times New Roman"/>
          <w:color w:val="000000" w:themeColor="text1"/>
          <w:sz w:val="20"/>
          <w:szCs w:val="20"/>
          <w:lang w:eastAsia="zh-CN"/>
        </w:rPr>
        <w:t xml:space="preserve"> and this table presented </w:t>
      </w:r>
      <w:r>
        <w:rPr>
          <w:rFonts w:ascii="Times New Roman" w:eastAsia="宋体" w:hAnsi="Times New Roman" w:cs="Times New Roman"/>
          <w:color w:val="000000" w:themeColor="text1"/>
          <w:sz w:val="20"/>
          <w:szCs w:val="20"/>
          <w:lang w:eastAsia="zh-CN"/>
        </w:rPr>
        <w:t xml:space="preserve">factor loadings </w:t>
      </w:r>
      <w:r w:rsidR="00E33136">
        <w:rPr>
          <w:rFonts w:ascii="Times New Roman" w:eastAsia="宋体" w:hAnsi="Times New Roman" w:cs="Times New Roman"/>
          <w:color w:val="000000" w:themeColor="text1"/>
          <w:sz w:val="20"/>
          <w:szCs w:val="20"/>
          <w:lang w:eastAsia="zh-CN"/>
        </w:rPr>
        <w:t xml:space="preserve">and item-total correlations in original ways without </w:t>
      </w:r>
      <w:r w:rsidR="00214994">
        <w:rPr>
          <w:rFonts w:ascii="Times New Roman" w:eastAsia="宋体" w:hAnsi="Times New Roman" w:cs="Times New Roman"/>
          <w:color w:val="000000" w:themeColor="text1"/>
          <w:sz w:val="20"/>
          <w:szCs w:val="20"/>
          <w:lang w:eastAsia="zh-CN"/>
        </w:rPr>
        <w:t xml:space="preserve">reversing scores of the </w:t>
      </w:r>
      <w:r w:rsidR="00E33136">
        <w:rPr>
          <w:rFonts w:ascii="Times New Roman" w:eastAsia="宋体" w:hAnsi="Times New Roman" w:cs="Times New Roman"/>
          <w:color w:val="000000" w:themeColor="text1"/>
          <w:sz w:val="20"/>
          <w:szCs w:val="20"/>
          <w:lang w:eastAsia="zh-CN"/>
        </w:rPr>
        <w:t>reversed items</w:t>
      </w:r>
      <w:r>
        <w:rPr>
          <w:rFonts w:ascii="Times New Roman" w:eastAsia="宋体" w:hAnsi="Times New Roman" w:cs="Times New Roman"/>
          <w:color w:val="000000" w:themeColor="text1"/>
          <w:sz w:val="20"/>
          <w:szCs w:val="20"/>
          <w:lang w:eastAsia="zh-CN"/>
        </w:rPr>
        <w:t>.</w:t>
      </w:r>
      <w:r w:rsidR="007F0A72" w:rsidRPr="00E40D6D">
        <w:rPr>
          <w:rFonts w:ascii="Times New Roman" w:eastAsia="宋体" w:hAnsi="Times New Roman" w:cs="Times New Roman"/>
          <w:color w:val="000000" w:themeColor="text1"/>
          <w:sz w:val="20"/>
          <w:szCs w:val="20"/>
          <w:lang w:eastAsia="zh-CN"/>
        </w:rPr>
        <w:br w:type="page"/>
      </w:r>
    </w:p>
    <w:p w:rsidR="00A25943" w:rsidRDefault="00A25943" w:rsidP="00A25943">
      <w:pPr>
        <w:spacing w:line="480" w:lineRule="auto"/>
        <w:rPr>
          <w:rFonts w:ascii="Times New Roman" w:eastAsia="宋体" w:hAnsi="Times New Roman" w:cs="Times New Roman"/>
          <w:color w:val="000000" w:themeColor="text1"/>
          <w:sz w:val="20"/>
          <w:szCs w:val="20"/>
          <w:lang w:eastAsia="zh-CN"/>
        </w:rPr>
      </w:pPr>
      <w:r>
        <w:rPr>
          <w:rFonts w:ascii="Times New Roman" w:eastAsia="宋体" w:hAnsi="Times New Roman" w:cs="Times New Roman"/>
          <w:color w:val="000000" w:themeColor="text1"/>
          <w:sz w:val="20"/>
          <w:szCs w:val="20"/>
          <w:lang w:eastAsia="zh-CN"/>
        </w:rPr>
        <w:lastRenderedPageBreak/>
        <w:t>Table S3</w:t>
      </w:r>
    </w:p>
    <w:p w:rsidR="00A25943" w:rsidRPr="003A1374" w:rsidRDefault="00195233" w:rsidP="00A25943">
      <w:pPr>
        <w:spacing w:line="480" w:lineRule="auto"/>
        <w:rPr>
          <w:rFonts w:ascii="Times New Roman" w:eastAsia="宋体" w:hAnsi="Times New Roman" w:cs="Times New Roman"/>
          <w:color w:val="000000" w:themeColor="text1"/>
          <w:sz w:val="20"/>
          <w:szCs w:val="20"/>
          <w:lang w:eastAsia="zh-CN"/>
        </w:rPr>
      </w:pPr>
      <w:r>
        <w:rPr>
          <w:rFonts w:ascii="Times New Roman" w:eastAsia="宋体" w:hAnsi="Times New Roman" w:cs="Times New Roman"/>
          <w:color w:val="000000" w:themeColor="text1"/>
          <w:sz w:val="20"/>
          <w:szCs w:val="20"/>
          <w:lang w:eastAsia="zh-CN"/>
        </w:rPr>
        <w:t>DMIAS</w:t>
      </w:r>
      <w:r w:rsidR="00A25943">
        <w:rPr>
          <w:rFonts w:ascii="Times New Roman" w:eastAsia="宋体" w:hAnsi="Times New Roman" w:cs="Times New Roman"/>
          <w:color w:val="000000" w:themeColor="text1"/>
          <w:sz w:val="20"/>
          <w:szCs w:val="20"/>
          <w:lang w:eastAsia="zh-CN"/>
        </w:rPr>
        <w:t xml:space="preserve"> used in current study</w:t>
      </w:r>
    </w:p>
    <w:tbl>
      <w:tblPr>
        <w:tblStyle w:val="a5"/>
        <w:tblW w:w="9128" w:type="dxa"/>
        <w:tblInd w:w="-7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588"/>
      </w:tblGrid>
      <w:tr w:rsidR="00A25943" w:rsidRPr="00AE2037" w:rsidTr="00A66C0D">
        <w:tc>
          <w:tcPr>
            <w:tcW w:w="540" w:type="dxa"/>
            <w:tcBorders>
              <w:bottom w:val="single" w:sz="4" w:space="0" w:color="auto"/>
            </w:tcBorders>
          </w:tcPr>
          <w:p w:rsidR="00A25943" w:rsidRPr="00AE2037" w:rsidRDefault="00A25943" w:rsidP="00A25943">
            <w:pPr>
              <w:spacing w:line="480" w:lineRule="auto"/>
              <w:rPr>
                <w:rFonts w:ascii="Times New Roman" w:eastAsia="宋体" w:hAnsi="Times New Roman" w:cs="Times New Roman"/>
                <w:sz w:val="20"/>
                <w:szCs w:val="20"/>
                <w:lang w:eastAsia="zh-CN"/>
              </w:rPr>
            </w:pPr>
          </w:p>
        </w:tc>
        <w:tc>
          <w:tcPr>
            <w:tcW w:w="8588" w:type="dxa"/>
            <w:tcBorders>
              <w:bottom w:val="single" w:sz="4" w:space="0" w:color="auto"/>
            </w:tcBorders>
          </w:tcPr>
          <w:p w:rsidR="00A25943" w:rsidRDefault="00A25943" w:rsidP="00A25943">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Please indicate how following sentences can describe your experience in the practice you just did. </w:t>
            </w:r>
          </w:p>
          <w:p w:rsidR="00A25943" w:rsidRPr="00AE2037" w:rsidRDefault="00A25943" w:rsidP="00A25943">
            <w:pPr>
              <w:spacing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1 = Very untrue of me, 2 = Untrue of me, 3 = Somewhat untrue of me, 4 = Somewhat true of me, 5 = True of me, 6 = Very true of me</w:t>
            </w:r>
          </w:p>
        </w:tc>
      </w:tr>
      <w:tr w:rsidR="00A25943" w:rsidRPr="00AE2037" w:rsidTr="00A66C0D">
        <w:tc>
          <w:tcPr>
            <w:tcW w:w="540" w:type="dxa"/>
            <w:tcBorders>
              <w:top w:val="single" w:sz="4" w:space="0" w:color="auto"/>
            </w:tcBorders>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1</w:t>
            </w:r>
          </w:p>
        </w:tc>
        <w:tc>
          <w:tcPr>
            <w:tcW w:w="8588" w:type="dxa"/>
            <w:tcBorders>
              <w:top w:val="single" w:sz="4" w:space="0" w:color="auto"/>
            </w:tcBorders>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I am constantly interfered by all kinds of irrelevant thoughts.</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2</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I am cold or indifferent toward my target in practice.</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3</w:t>
            </w:r>
          </w:p>
        </w:tc>
        <w:tc>
          <w:tcPr>
            <w:tcW w:w="8588"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rPr>
              <w:t>Most of the time I can focus on the practice I am supposed to do.</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4</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I feel a natural flow of benevolence from my heart for the target of practice.</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5</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I can concentrate on the exercise.</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6</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I can feel strong positive feelings towards the object of my practice.</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7</w:t>
            </w:r>
          </w:p>
        </w:tc>
        <w:tc>
          <w:tcPr>
            <w:tcW w:w="8588"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I really cannot keep my attention focused for long.</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8</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I can hardly arouse a sense of kindness toward the target in practice.</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9</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I feel hard to control my attention.</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10</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There is not much time when I feel positive affects toward my target in practice.</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11</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I think my attention is well-focused.</w:t>
            </w:r>
          </w:p>
        </w:tc>
      </w:tr>
      <w:tr w:rsidR="00A25943" w:rsidRPr="00AE2037" w:rsidTr="00A66C0D">
        <w:tc>
          <w:tcPr>
            <w:tcW w:w="540" w:type="dxa"/>
          </w:tcPr>
          <w:p w:rsidR="00A25943" w:rsidRPr="00AE2037" w:rsidRDefault="00A25943" w:rsidP="00A25943">
            <w:pPr>
              <w:spacing w:line="480" w:lineRule="auto"/>
              <w:rPr>
                <w:rFonts w:ascii="Times New Roman" w:eastAsia="宋体" w:hAnsi="Times New Roman" w:cs="Times New Roman"/>
                <w:sz w:val="20"/>
                <w:szCs w:val="20"/>
                <w:lang w:eastAsia="zh-CN"/>
              </w:rPr>
            </w:pPr>
            <w:r w:rsidRPr="00AE2037">
              <w:rPr>
                <w:rFonts w:ascii="Times New Roman" w:eastAsia="宋体" w:hAnsi="Times New Roman" w:cs="Times New Roman"/>
                <w:sz w:val="20"/>
                <w:szCs w:val="20"/>
                <w:lang w:eastAsia="zh-CN"/>
              </w:rPr>
              <w:t>12</w:t>
            </w:r>
          </w:p>
        </w:tc>
        <w:tc>
          <w:tcPr>
            <w:tcW w:w="8588" w:type="dxa"/>
          </w:tcPr>
          <w:p w:rsidR="00A25943" w:rsidRPr="0079117C" w:rsidRDefault="00A25943" w:rsidP="00A25943">
            <w:pPr>
              <w:spacing w:line="480" w:lineRule="auto"/>
              <w:rPr>
                <w:rFonts w:ascii="Times New Roman" w:eastAsia="PMingLiU" w:hAnsi="Times New Roman" w:cs="Times New Roman"/>
                <w:sz w:val="20"/>
                <w:szCs w:val="20"/>
              </w:rPr>
            </w:pPr>
            <w:r w:rsidRPr="00AE2037">
              <w:rPr>
                <w:rFonts w:ascii="Times New Roman" w:eastAsia="宋体" w:hAnsi="Times New Roman" w:cs="Times New Roman"/>
                <w:sz w:val="20"/>
                <w:szCs w:val="20"/>
              </w:rPr>
              <w:t>It is easy for me to arouse benevolence toward my target of practice.</w:t>
            </w:r>
          </w:p>
        </w:tc>
      </w:tr>
    </w:tbl>
    <w:p w:rsidR="00A25943" w:rsidRPr="003A1374" w:rsidRDefault="00A25943" w:rsidP="00A25943">
      <w:pPr>
        <w:spacing w:after="160" w:line="480" w:lineRule="auto"/>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Note: </w:t>
      </w:r>
      <w:r w:rsidRPr="00AE2037">
        <w:rPr>
          <w:rFonts w:ascii="Times New Roman" w:eastAsia="宋体" w:hAnsi="Times New Roman" w:cs="Times New Roman"/>
          <w:sz w:val="20"/>
          <w:szCs w:val="20"/>
          <w:lang w:eastAsia="zh-CN"/>
        </w:rPr>
        <w:t>LOC included odd items</w:t>
      </w:r>
      <w:r>
        <w:rPr>
          <w:rFonts w:ascii="Times New Roman" w:eastAsia="宋体" w:hAnsi="Times New Roman" w:cs="Times New Roman"/>
          <w:sz w:val="20"/>
          <w:szCs w:val="20"/>
          <w:lang w:eastAsia="zh-CN"/>
        </w:rPr>
        <w:t>,</w:t>
      </w:r>
      <w:r w:rsidRPr="00AE2037">
        <w:rPr>
          <w:rFonts w:ascii="Times New Roman" w:eastAsia="宋体" w:hAnsi="Times New Roman" w:cs="Times New Roman"/>
          <w:sz w:val="20"/>
          <w:szCs w:val="20"/>
          <w:lang w:eastAsia="zh-CN"/>
        </w:rPr>
        <w:t xml:space="preserve"> and items 3, 5 and 11 were reversed items.</w:t>
      </w:r>
      <w:r>
        <w:rPr>
          <w:rFonts w:ascii="Times New Roman" w:eastAsia="宋体" w:hAnsi="Times New Roman" w:cs="Times New Roman"/>
          <w:sz w:val="20"/>
          <w:szCs w:val="20"/>
          <w:lang w:eastAsia="zh-CN"/>
        </w:rPr>
        <w:t xml:space="preserve"> </w:t>
      </w:r>
      <w:r w:rsidRPr="00AE2037">
        <w:rPr>
          <w:rFonts w:ascii="Times New Roman" w:eastAsia="宋体" w:hAnsi="Times New Roman" w:cs="Times New Roman"/>
          <w:sz w:val="20"/>
          <w:szCs w:val="20"/>
          <w:lang w:eastAsia="zh-CN"/>
        </w:rPr>
        <w:t>LOP included even items and items 4, 6 and 12 were reversed items.</w:t>
      </w:r>
      <w:r>
        <w:rPr>
          <w:rFonts w:ascii="Times New Roman" w:eastAsia="宋体" w:hAnsi="Times New Roman" w:cs="Times New Roman"/>
          <w:sz w:val="20"/>
          <w:szCs w:val="20"/>
          <w:lang w:eastAsia="zh-CN"/>
        </w:rPr>
        <w:t xml:space="preserve"> Notably, current study presented items in</w:t>
      </w:r>
      <w:r w:rsidRPr="0079117C">
        <w:rPr>
          <w:rFonts w:ascii="Times New Roman" w:eastAsia="宋体" w:hAnsi="Times New Roman" w:cs="Times New Roman"/>
          <w:sz w:val="20"/>
          <w:szCs w:val="20"/>
          <w:lang w:eastAsia="zh-CN"/>
        </w:rPr>
        <w:t xml:space="preserve"> present tense</w:t>
      </w:r>
      <w:r>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lastRenderedPageBreak/>
        <w:t>(rather than past tense)</w:t>
      </w:r>
      <w:r w:rsidRPr="0079117C">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 xml:space="preserve">in </w:t>
      </w:r>
      <w:r w:rsidRPr="0079117C">
        <w:rPr>
          <w:rFonts w:ascii="Times New Roman" w:eastAsia="宋体" w:hAnsi="Times New Roman" w:cs="Times New Roman"/>
          <w:sz w:val="20"/>
          <w:szCs w:val="20"/>
          <w:lang w:eastAsia="zh-CN"/>
        </w:rPr>
        <w:t>all experiments</w:t>
      </w:r>
      <w:r>
        <w:rPr>
          <w:rFonts w:ascii="Times New Roman" w:eastAsia="宋体" w:hAnsi="Times New Roman" w:cs="Times New Roman"/>
          <w:sz w:val="20"/>
          <w:szCs w:val="20"/>
          <w:lang w:eastAsia="zh-CN"/>
        </w:rPr>
        <w:t xml:space="preserve"> due to </w:t>
      </w:r>
      <w:r w:rsidRPr="0079117C">
        <w:rPr>
          <w:rFonts w:ascii="Times New Roman" w:eastAsia="宋体" w:hAnsi="Times New Roman" w:cs="Times New Roman"/>
          <w:sz w:val="20"/>
          <w:szCs w:val="20"/>
          <w:lang w:eastAsia="zh-CN"/>
        </w:rPr>
        <w:t>negligence</w:t>
      </w:r>
      <w:r>
        <w:rPr>
          <w:rFonts w:ascii="Times New Roman" w:eastAsia="宋体" w:hAnsi="Times New Roman" w:cs="Times New Roman"/>
          <w:sz w:val="20"/>
          <w:szCs w:val="20"/>
          <w:lang w:eastAsia="zh-CN"/>
        </w:rPr>
        <w:t>. Researchers could correct this to avoid confusion, and necessary validation is encouraged (see Discussion section for more discussion).</w:t>
      </w:r>
    </w:p>
    <w:p w:rsidR="00A25943" w:rsidRDefault="00A25943">
      <w:pPr>
        <w:widowControl/>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br w:type="page"/>
      </w:r>
    </w:p>
    <w:p w:rsidR="00430000" w:rsidRPr="00C057F9" w:rsidRDefault="00430000">
      <w:pPr>
        <w:spacing w:line="480" w:lineRule="auto"/>
        <w:rPr>
          <w:rFonts w:ascii="Times New Roman" w:eastAsia="宋体" w:hAnsi="Times New Roman" w:cs="Times New Roman"/>
          <w:sz w:val="20"/>
          <w:szCs w:val="20"/>
          <w:lang w:eastAsia="zh-CN"/>
        </w:rPr>
        <w:sectPr w:rsidR="00430000" w:rsidRPr="00C057F9">
          <w:pgSz w:w="11906" w:h="16838"/>
          <w:pgMar w:top="1440" w:right="1800" w:bottom="1440" w:left="1800" w:header="720" w:footer="720" w:gutter="0"/>
          <w:cols w:space="720"/>
          <w:docGrid w:type="lines" w:linePitch="360"/>
        </w:sectPr>
      </w:pPr>
    </w:p>
    <w:p w:rsidR="00430000" w:rsidRPr="00AE2037" w:rsidRDefault="0003445F">
      <w:pPr>
        <w:rPr>
          <w:rFonts w:ascii="Times New Roman" w:eastAsia="Helvetica" w:hAnsi="Times New Roman" w:cs="Times New Roman"/>
          <w:color w:val="000000"/>
          <w:sz w:val="20"/>
          <w:szCs w:val="20"/>
        </w:rPr>
      </w:pPr>
      <w:r>
        <w:rPr>
          <w:noProof/>
          <w:lang w:eastAsia="zh-CN"/>
        </w:rPr>
        <w:lastRenderedPageBreak/>
        <w:drawing>
          <wp:inline distT="0" distB="0" distL="0" distR="0" wp14:anchorId="73946483" wp14:editId="33EC84FB">
            <wp:extent cx="3352800" cy="2667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2800" cy="2667000"/>
                    </a:xfrm>
                    <a:prstGeom prst="rect">
                      <a:avLst/>
                    </a:prstGeom>
                  </pic:spPr>
                </pic:pic>
              </a:graphicData>
            </a:graphic>
          </wp:inline>
        </w:drawing>
      </w:r>
    </w:p>
    <w:p w:rsidR="00430000" w:rsidRPr="00AE2037" w:rsidRDefault="00FD7E36">
      <w:pPr>
        <w:rPr>
          <w:rFonts w:ascii="Times New Roman" w:eastAsia="宋体" w:hAnsi="Times New Roman" w:cs="Times New Roman"/>
          <w:color w:val="000000"/>
          <w:sz w:val="20"/>
          <w:szCs w:val="20"/>
          <w:lang w:eastAsia="zh-CN"/>
        </w:rPr>
      </w:pPr>
      <w:r w:rsidRPr="00AE2037">
        <w:rPr>
          <w:rFonts w:ascii="Times New Roman" w:eastAsia="宋体" w:hAnsi="Times New Roman" w:cs="Times New Roman"/>
          <w:color w:val="000000"/>
          <w:sz w:val="20"/>
          <w:szCs w:val="20"/>
          <w:lang w:eastAsia="zh-CN"/>
        </w:rPr>
        <w:t xml:space="preserve">Figure S1. Confirmatory factor analysis of </w:t>
      </w:r>
      <w:r w:rsidR="00483E6F">
        <w:rPr>
          <w:rFonts w:ascii="Times New Roman" w:eastAsia="宋体" w:hAnsi="Times New Roman" w:cs="Times New Roman"/>
          <w:color w:val="000000"/>
          <w:sz w:val="20"/>
          <w:szCs w:val="20"/>
          <w:lang w:eastAsia="zh-CN"/>
        </w:rPr>
        <w:t>S</w:t>
      </w:r>
      <w:r w:rsidRPr="00AE2037">
        <w:rPr>
          <w:rFonts w:ascii="Times New Roman" w:eastAsia="宋体" w:hAnsi="Times New Roman" w:cs="Times New Roman"/>
          <w:color w:val="000000"/>
          <w:sz w:val="20"/>
          <w:szCs w:val="20"/>
          <w:lang w:eastAsia="zh-CN"/>
        </w:rPr>
        <w:t>tudy 2</w:t>
      </w:r>
      <w:r w:rsidR="00B5091B">
        <w:rPr>
          <w:rFonts w:ascii="Times New Roman" w:eastAsia="宋体" w:hAnsi="Times New Roman" w:cs="Times New Roman"/>
          <w:color w:val="000000"/>
          <w:sz w:val="20"/>
          <w:szCs w:val="20"/>
          <w:lang w:eastAsia="zh-CN"/>
        </w:rPr>
        <w:t>, LKM</w:t>
      </w:r>
      <w:r w:rsidR="0003445F">
        <w:rPr>
          <w:rFonts w:ascii="Times New Roman" w:eastAsia="宋体" w:hAnsi="Times New Roman" w:cs="Times New Roman"/>
          <w:color w:val="000000"/>
          <w:sz w:val="20"/>
          <w:szCs w:val="20"/>
          <w:lang w:eastAsia="zh-CN"/>
        </w:rPr>
        <w:t xml:space="preserve">. PLOC1 = item 1 + item 11 (rescored), PLOC2 = </w:t>
      </w:r>
      <w:r w:rsidR="0003445F" w:rsidRPr="0003445F">
        <w:rPr>
          <w:rFonts w:ascii="Times New Roman" w:eastAsia="宋体" w:hAnsi="Times New Roman" w:cs="Times New Roman"/>
          <w:color w:val="000000"/>
          <w:sz w:val="20"/>
          <w:szCs w:val="20"/>
          <w:lang w:eastAsia="zh-CN"/>
        </w:rPr>
        <w:t xml:space="preserve">item 3 </w:t>
      </w:r>
      <w:r w:rsidR="0003445F">
        <w:rPr>
          <w:rFonts w:ascii="Times New Roman" w:eastAsia="宋体" w:hAnsi="Times New Roman" w:cs="Times New Roman"/>
          <w:color w:val="000000"/>
          <w:sz w:val="20"/>
          <w:szCs w:val="20"/>
          <w:lang w:eastAsia="zh-CN"/>
        </w:rPr>
        <w:t xml:space="preserve">(rescored) + item </w:t>
      </w:r>
      <w:r w:rsidR="0003445F" w:rsidRPr="0003445F">
        <w:rPr>
          <w:rFonts w:ascii="Times New Roman" w:eastAsia="宋体" w:hAnsi="Times New Roman" w:cs="Times New Roman"/>
          <w:color w:val="000000"/>
          <w:sz w:val="20"/>
          <w:szCs w:val="20"/>
          <w:lang w:eastAsia="zh-CN"/>
        </w:rPr>
        <w:t xml:space="preserve">9, </w:t>
      </w:r>
      <w:r w:rsidR="0003445F">
        <w:rPr>
          <w:rFonts w:ascii="Times New Roman" w:eastAsia="宋体" w:hAnsi="Times New Roman" w:cs="Times New Roman"/>
          <w:color w:val="000000"/>
          <w:sz w:val="20"/>
          <w:szCs w:val="20"/>
          <w:lang w:eastAsia="zh-CN"/>
        </w:rPr>
        <w:t xml:space="preserve">PLOC3 = </w:t>
      </w:r>
      <w:r w:rsidR="0003445F" w:rsidRPr="0003445F">
        <w:rPr>
          <w:rFonts w:ascii="Times New Roman" w:eastAsia="宋体" w:hAnsi="Times New Roman" w:cs="Times New Roman"/>
          <w:color w:val="000000"/>
          <w:sz w:val="20"/>
          <w:szCs w:val="20"/>
          <w:lang w:eastAsia="zh-CN"/>
        </w:rPr>
        <w:t xml:space="preserve">item 5 </w:t>
      </w:r>
      <w:r w:rsidR="0003445F">
        <w:rPr>
          <w:rFonts w:ascii="Times New Roman" w:eastAsia="宋体" w:hAnsi="Times New Roman" w:cs="Times New Roman"/>
          <w:color w:val="000000"/>
          <w:sz w:val="20"/>
          <w:szCs w:val="20"/>
          <w:lang w:eastAsia="zh-CN"/>
        </w:rPr>
        <w:t xml:space="preserve">(rescored) + item </w:t>
      </w:r>
      <w:r w:rsidR="0003445F" w:rsidRPr="0003445F">
        <w:rPr>
          <w:rFonts w:ascii="Times New Roman" w:eastAsia="宋体" w:hAnsi="Times New Roman" w:cs="Times New Roman"/>
          <w:color w:val="000000"/>
          <w:sz w:val="20"/>
          <w:szCs w:val="20"/>
          <w:lang w:eastAsia="zh-CN"/>
        </w:rPr>
        <w:t xml:space="preserve">7, </w:t>
      </w:r>
      <w:r w:rsidR="0003445F">
        <w:rPr>
          <w:rFonts w:ascii="Times New Roman" w:eastAsia="宋体" w:hAnsi="Times New Roman" w:cs="Times New Roman"/>
          <w:color w:val="000000"/>
          <w:sz w:val="20"/>
          <w:szCs w:val="20"/>
          <w:lang w:eastAsia="zh-CN"/>
        </w:rPr>
        <w:t xml:space="preserve">PLOP1= </w:t>
      </w:r>
      <w:r w:rsidR="0003445F" w:rsidRPr="0003445F">
        <w:rPr>
          <w:rFonts w:ascii="Times New Roman" w:eastAsia="宋体" w:hAnsi="Times New Roman" w:cs="Times New Roman"/>
          <w:color w:val="000000"/>
          <w:sz w:val="20"/>
          <w:szCs w:val="20"/>
          <w:lang w:eastAsia="zh-CN"/>
        </w:rPr>
        <w:t xml:space="preserve">item 2 </w:t>
      </w:r>
      <w:r w:rsidR="0003445F">
        <w:rPr>
          <w:rFonts w:ascii="Times New Roman" w:eastAsia="宋体" w:hAnsi="Times New Roman" w:cs="Times New Roman"/>
          <w:color w:val="000000"/>
          <w:sz w:val="20"/>
          <w:szCs w:val="20"/>
          <w:lang w:eastAsia="zh-CN"/>
        </w:rPr>
        <w:t>+ item</w:t>
      </w:r>
      <w:r w:rsidR="0003445F" w:rsidRPr="0003445F">
        <w:rPr>
          <w:rFonts w:ascii="Times New Roman" w:eastAsia="宋体" w:hAnsi="Times New Roman" w:cs="Times New Roman"/>
          <w:color w:val="000000"/>
          <w:sz w:val="20"/>
          <w:szCs w:val="20"/>
          <w:lang w:eastAsia="zh-CN"/>
        </w:rPr>
        <w:t xml:space="preserve"> 12</w:t>
      </w:r>
      <w:r w:rsidR="0003445F">
        <w:rPr>
          <w:rFonts w:ascii="Times New Roman" w:eastAsia="宋体" w:hAnsi="Times New Roman" w:cs="Times New Roman"/>
          <w:color w:val="000000"/>
          <w:sz w:val="20"/>
          <w:szCs w:val="20"/>
          <w:lang w:eastAsia="zh-CN"/>
        </w:rPr>
        <w:t xml:space="preserve"> (rescored)</w:t>
      </w:r>
      <w:r w:rsidR="0003445F" w:rsidRPr="0003445F">
        <w:rPr>
          <w:rFonts w:ascii="Times New Roman" w:eastAsia="宋体" w:hAnsi="Times New Roman" w:cs="Times New Roman"/>
          <w:color w:val="000000"/>
          <w:sz w:val="20"/>
          <w:szCs w:val="20"/>
          <w:lang w:eastAsia="zh-CN"/>
        </w:rPr>
        <w:t xml:space="preserve">, </w:t>
      </w:r>
      <w:r w:rsidR="0003445F">
        <w:rPr>
          <w:rFonts w:ascii="Times New Roman" w:eastAsia="宋体" w:hAnsi="Times New Roman" w:cs="Times New Roman"/>
          <w:color w:val="000000"/>
          <w:sz w:val="20"/>
          <w:szCs w:val="20"/>
          <w:lang w:eastAsia="zh-CN"/>
        </w:rPr>
        <w:t xml:space="preserve">PLOP2 = item </w:t>
      </w:r>
      <w:r w:rsidR="0003445F" w:rsidRPr="0003445F">
        <w:rPr>
          <w:rFonts w:ascii="Times New Roman" w:eastAsia="宋体" w:hAnsi="Times New Roman" w:cs="Times New Roman"/>
          <w:color w:val="000000"/>
          <w:sz w:val="20"/>
          <w:szCs w:val="20"/>
          <w:lang w:eastAsia="zh-CN"/>
        </w:rPr>
        <w:t>4</w:t>
      </w:r>
      <w:r w:rsidR="0003445F">
        <w:rPr>
          <w:rFonts w:ascii="Times New Roman" w:eastAsia="宋体" w:hAnsi="Times New Roman" w:cs="Times New Roman"/>
          <w:color w:val="000000"/>
          <w:sz w:val="20"/>
          <w:szCs w:val="20"/>
          <w:lang w:eastAsia="zh-CN"/>
        </w:rPr>
        <w:t xml:space="preserve"> (rescored)</w:t>
      </w:r>
      <w:r w:rsidR="0003445F" w:rsidRPr="0003445F">
        <w:rPr>
          <w:rFonts w:ascii="Times New Roman" w:eastAsia="宋体" w:hAnsi="Times New Roman" w:cs="Times New Roman"/>
          <w:color w:val="000000"/>
          <w:sz w:val="20"/>
          <w:szCs w:val="20"/>
          <w:lang w:eastAsia="zh-CN"/>
        </w:rPr>
        <w:t xml:space="preserve"> and </w:t>
      </w:r>
      <w:r w:rsidR="0003445F">
        <w:rPr>
          <w:rFonts w:ascii="Times New Roman" w:eastAsia="宋体" w:hAnsi="Times New Roman" w:cs="Times New Roman"/>
          <w:color w:val="000000"/>
          <w:sz w:val="20"/>
          <w:szCs w:val="20"/>
          <w:lang w:eastAsia="zh-CN"/>
        </w:rPr>
        <w:t xml:space="preserve">item </w:t>
      </w:r>
      <w:r w:rsidR="0003445F" w:rsidRPr="0003445F">
        <w:rPr>
          <w:rFonts w:ascii="Times New Roman" w:eastAsia="宋体" w:hAnsi="Times New Roman" w:cs="Times New Roman"/>
          <w:color w:val="000000"/>
          <w:sz w:val="20"/>
          <w:szCs w:val="20"/>
          <w:lang w:eastAsia="zh-CN"/>
        </w:rPr>
        <w:t xml:space="preserve">10, </w:t>
      </w:r>
      <w:r w:rsidR="0003445F">
        <w:rPr>
          <w:rFonts w:ascii="Times New Roman" w:eastAsia="宋体" w:hAnsi="Times New Roman" w:cs="Times New Roman"/>
          <w:color w:val="000000"/>
          <w:sz w:val="20"/>
          <w:szCs w:val="20"/>
          <w:lang w:eastAsia="zh-CN"/>
        </w:rPr>
        <w:t xml:space="preserve">PLOP3 = </w:t>
      </w:r>
      <w:r w:rsidR="0003445F" w:rsidRPr="0003445F">
        <w:rPr>
          <w:rFonts w:ascii="Times New Roman" w:eastAsia="宋体" w:hAnsi="Times New Roman" w:cs="Times New Roman"/>
          <w:color w:val="000000"/>
          <w:sz w:val="20"/>
          <w:szCs w:val="20"/>
          <w:lang w:eastAsia="zh-CN"/>
        </w:rPr>
        <w:t xml:space="preserve">item 6 </w:t>
      </w:r>
      <w:r w:rsidR="0003445F">
        <w:rPr>
          <w:rFonts w:ascii="Times New Roman" w:eastAsia="宋体" w:hAnsi="Times New Roman" w:cs="Times New Roman"/>
          <w:color w:val="000000"/>
          <w:sz w:val="20"/>
          <w:szCs w:val="20"/>
          <w:lang w:eastAsia="zh-CN"/>
        </w:rPr>
        <w:t xml:space="preserve">(rescored) </w:t>
      </w:r>
      <w:r w:rsidR="0003445F" w:rsidRPr="0003445F">
        <w:rPr>
          <w:rFonts w:ascii="Times New Roman" w:eastAsia="宋体" w:hAnsi="Times New Roman" w:cs="Times New Roman"/>
          <w:color w:val="000000"/>
          <w:sz w:val="20"/>
          <w:szCs w:val="20"/>
          <w:lang w:eastAsia="zh-CN"/>
        </w:rPr>
        <w:t xml:space="preserve">and </w:t>
      </w:r>
      <w:r w:rsidR="0003445F">
        <w:rPr>
          <w:rFonts w:ascii="Times New Roman" w:eastAsia="宋体" w:hAnsi="Times New Roman" w:cs="Times New Roman"/>
          <w:color w:val="000000"/>
          <w:sz w:val="20"/>
          <w:szCs w:val="20"/>
          <w:lang w:eastAsia="zh-CN"/>
        </w:rPr>
        <w:t xml:space="preserve">item </w:t>
      </w:r>
      <w:r w:rsidR="0003445F" w:rsidRPr="0003445F">
        <w:rPr>
          <w:rFonts w:ascii="Times New Roman" w:eastAsia="宋体" w:hAnsi="Times New Roman" w:cs="Times New Roman"/>
          <w:color w:val="000000"/>
          <w:sz w:val="20"/>
          <w:szCs w:val="20"/>
          <w:lang w:eastAsia="zh-CN"/>
        </w:rPr>
        <w:t>8</w:t>
      </w:r>
      <w:r w:rsidR="0003445F">
        <w:rPr>
          <w:rFonts w:ascii="Times New Roman" w:eastAsia="宋体" w:hAnsi="Times New Roman" w:cs="Times New Roman"/>
          <w:color w:val="000000"/>
          <w:sz w:val="20"/>
          <w:szCs w:val="20"/>
          <w:lang w:eastAsia="zh-CN"/>
        </w:rPr>
        <w:t>.</w:t>
      </w:r>
    </w:p>
    <w:p w:rsidR="00430000" w:rsidRPr="00AE2037" w:rsidRDefault="00FD7E36">
      <w:pPr>
        <w:rPr>
          <w:rFonts w:ascii="Times New Roman" w:eastAsia="宋体" w:hAnsi="Times New Roman" w:cs="Times New Roman"/>
          <w:color w:val="000000"/>
          <w:sz w:val="20"/>
          <w:szCs w:val="20"/>
          <w:lang w:eastAsia="zh-CN"/>
        </w:rPr>
      </w:pPr>
      <w:r w:rsidRPr="00AE2037">
        <w:rPr>
          <w:rFonts w:ascii="Times New Roman" w:eastAsia="宋体" w:hAnsi="Times New Roman" w:cs="Times New Roman"/>
          <w:color w:val="000000"/>
          <w:sz w:val="20"/>
          <w:szCs w:val="20"/>
          <w:lang w:eastAsia="zh-CN"/>
        </w:rPr>
        <w:br w:type="page"/>
      </w:r>
    </w:p>
    <w:p w:rsidR="00430000" w:rsidRPr="00AE2037" w:rsidRDefault="000A6DD4">
      <w:pPr>
        <w:rPr>
          <w:rFonts w:ascii="Times New Roman" w:eastAsia="Helvetica" w:hAnsi="Times New Roman" w:cs="Times New Roman"/>
          <w:color w:val="000000"/>
          <w:sz w:val="20"/>
          <w:szCs w:val="20"/>
        </w:rPr>
      </w:pPr>
      <w:r>
        <w:rPr>
          <w:noProof/>
          <w:lang w:eastAsia="zh-CN"/>
        </w:rPr>
        <w:lastRenderedPageBreak/>
        <w:drawing>
          <wp:inline distT="0" distB="0" distL="0" distR="0" wp14:anchorId="375F64E8" wp14:editId="5B8B2BFA">
            <wp:extent cx="3495675" cy="2867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5675" cy="2867025"/>
                    </a:xfrm>
                    <a:prstGeom prst="rect">
                      <a:avLst/>
                    </a:prstGeom>
                  </pic:spPr>
                </pic:pic>
              </a:graphicData>
            </a:graphic>
          </wp:inline>
        </w:drawing>
      </w:r>
    </w:p>
    <w:p w:rsidR="00430000" w:rsidRPr="00AE2037" w:rsidRDefault="00FD7E36" w:rsidP="00D635FB">
      <w:pPr>
        <w:rPr>
          <w:rFonts w:ascii="Times New Roman" w:eastAsia="宋体" w:hAnsi="Times New Roman" w:cs="Times New Roman"/>
          <w:color w:val="000000"/>
          <w:sz w:val="20"/>
          <w:szCs w:val="20"/>
          <w:lang w:eastAsia="zh-CN"/>
        </w:rPr>
      </w:pPr>
      <w:r w:rsidRPr="00AE2037">
        <w:rPr>
          <w:rFonts w:ascii="Times New Roman" w:eastAsia="宋体" w:hAnsi="Times New Roman" w:cs="Times New Roman"/>
          <w:color w:val="000000"/>
          <w:sz w:val="20"/>
          <w:szCs w:val="20"/>
          <w:lang w:eastAsia="zh-CN"/>
        </w:rPr>
        <w:t xml:space="preserve">Figure S2. Confirmatory factor analysis of </w:t>
      </w:r>
      <w:r w:rsidR="00483E6F">
        <w:rPr>
          <w:rFonts w:ascii="Times New Roman" w:eastAsia="宋体" w:hAnsi="Times New Roman" w:cs="Times New Roman"/>
          <w:color w:val="000000"/>
          <w:sz w:val="20"/>
          <w:szCs w:val="20"/>
          <w:lang w:eastAsia="zh-CN"/>
        </w:rPr>
        <w:t>S</w:t>
      </w:r>
      <w:r w:rsidRPr="00AE2037">
        <w:rPr>
          <w:rFonts w:ascii="Times New Roman" w:eastAsia="宋体" w:hAnsi="Times New Roman" w:cs="Times New Roman"/>
          <w:color w:val="000000"/>
          <w:sz w:val="20"/>
          <w:szCs w:val="20"/>
          <w:lang w:eastAsia="zh-CN"/>
        </w:rPr>
        <w:t>tudy 3</w:t>
      </w:r>
      <w:r w:rsidR="00B5091B">
        <w:rPr>
          <w:rFonts w:ascii="Times New Roman" w:eastAsia="宋体" w:hAnsi="Times New Roman" w:cs="Times New Roman"/>
          <w:color w:val="000000"/>
          <w:sz w:val="20"/>
          <w:szCs w:val="20"/>
          <w:lang w:eastAsia="zh-CN"/>
        </w:rPr>
        <w:t>, AJM</w:t>
      </w:r>
      <w:r w:rsidR="00D635FB">
        <w:rPr>
          <w:rFonts w:ascii="Times New Roman" w:eastAsia="宋体" w:hAnsi="Times New Roman" w:cs="Times New Roman"/>
          <w:color w:val="000000"/>
          <w:sz w:val="20"/>
          <w:szCs w:val="20"/>
          <w:lang w:eastAsia="zh-CN"/>
        </w:rPr>
        <w:t>. T</w:t>
      </w:r>
      <w:r w:rsidR="00D635FB" w:rsidRPr="00D635FB">
        <w:rPr>
          <w:rFonts w:ascii="Times New Roman" w:eastAsia="宋体" w:hAnsi="Times New Roman" w:cs="Times New Roman"/>
          <w:color w:val="000000"/>
          <w:sz w:val="20"/>
          <w:szCs w:val="20"/>
          <w:lang w:eastAsia="zh-CN"/>
        </w:rPr>
        <w:t>he measurement residuals</w:t>
      </w:r>
      <w:r w:rsidR="00D635FB">
        <w:rPr>
          <w:rFonts w:ascii="Times New Roman" w:eastAsia="宋体" w:hAnsi="Times New Roman" w:cs="Times New Roman"/>
          <w:color w:val="000000"/>
          <w:sz w:val="20"/>
          <w:szCs w:val="20"/>
          <w:lang w:eastAsia="zh-CN"/>
        </w:rPr>
        <w:t xml:space="preserve"> across conditions were </w:t>
      </w:r>
      <w:r w:rsidR="00D635FB" w:rsidRPr="00D635FB">
        <w:rPr>
          <w:rFonts w:ascii="Times New Roman" w:eastAsia="宋体" w:hAnsi="Times New Roman" w:cs="Times New Roman"/>
          <w:color w:val="000000"/>
          <w:sz w:val="20"/>
          <w:szCs w:val="20"/>
          <w:lang w:eastAsia="zh-CN"/>
        </w:rPr>
        <w:t>constrained</w:t>
      </w:r>
      <w:r w:rsidR="00D635FB">
        <w:rPr>
          <w:rFonts w:ascii="Times New Roman" w:eastAsia="宋体" w:hAnsi="Times New Roman" w:cs="Times New Roman"/>
          <w:color w:val="000000"/>
          <w:sz w:val="20"/>
          <w:szCs w:val="20"/>
          <w:lang w:eastAsia="zh-CN"/>
        </w:rPr>
        <w:t>.</w:t>
      </w:r>
    </w:p>
    <w:p w:rsidR="00430000" w:rsidRPr="00AE2037" w:rsidRDefault="00430000">
      <w:pPr>
        <w:rPr>
          <w:rFonts w:ascii="Times New Roman" w:eastAsia="Helvetica" w:hAnsi="Times New Roman" w:cs="Times New Roman"/>
          <w:color w:val="000000"/>
          <w:sz w:val="20"/>
          <w:szCs w:val="20"/>
        </w:rPr>
      </w:pPr>
    </w:p>
    <w:p w:rsidR="002633BA" w:rsidRDefault="002633BA">
      <w:pPr>
        <w:widowControl/>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br w:type="page"/>
      </w:r>
    </w:p>
    <w:p w:rsidR="006B4E65" w:rsidRDefault="006B4E65">
      <w:pPr>
        <w:rPr>
          <w:rFonts w:ascii="Times New Roman" w:eastAsia="宋体" w:hAnsi="Times New Roman" w:cs="Times New Roman"/>
          <w:color w:val="000000"/>
          <w:sz w:val="20"/>
          <w:szCs w:val="20"/>
          <w:lang w:eastAsia="zh-CN"/>
        </w:rPr>
      </w:pPr>
    </w:p>
    <w:p w:rsidR="00D635FB" w:rsidRDefault="00B5091B">
      <w:pPr>
        <w:rPr>
          <w:rFonts w:ascii="Times New Roman" w:eastAsia="宋体" w:hAnsi="Times New Roman" w:cs="Times New Roman"/>
          <w:color w:val="000000"/>
          <w:sz w:val="20"/>
          <w:szCs w:val="20"/>
          <w:lang w:eastAsia="zh-CN"/>
        </w:rPr>
      </w:pPr>
      <w:r>
        <w:rPr>
          <w:noProof/>
          <w:lang w:eastAsia="zh-CN"/>
        </w:rPr>
        <w:drawing>
          <wp:inline distT="0" distB="0" distL="0" distR="0" wp14:anchorId="38EBE2AF" wp14:editId="53CBF4C9">
            <wp:extent cx="3438525" cy="28194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8525" cy="2819400"/>
                    </a:xfrm>
                    <a:prstGeom prst="rect">
                      <a:avLst/>
                    </a:prstGeom>
                  </pic:spPr>
                </pic:pic>
              </a:graphicData>
            </a:graphic>
          </wp:inline>
        </w:drawing>
      </w:r>
    </w:p>
    <w:p w:rsidR="00430000" w:rsidRPr="00AE2037" w:rsidRDefault="00FD7E36">
      <w:pPr>
        <w:rPr>
          <w:rFonts w:ascii="Times New Roman" w:eastAsia="宋体" w:hAnsi="Times New Roman" w:cs="Times New Roman"/>
          <w:color w:val="000000"/>
          <w:sz w:val="20"/>
          <w:szCs w:val="20"/>
          <w:lang w:eastAsia="zh-CN"/>
        </w:rPr>
      </w:pPr>
      <w:r w:rsidRPr="00AE2037">
        <w:rPr>
          <w:rFonts w:ascii="Times New Roman" w:eastAsia="宋体" w:hAnsi="Times New Roman" w:cs="Times New Roman"/>
          <w:color w:val="000000"/>
          <w:sz w:val="20"/>
          <w:szCs w:val="20"/>
          <w:lang w:eastAsia="zh-CN"/>
        </w:rPr>
        <w:t xml:space="preserve">Figure S3. Confirmatory factor analysis of </w:t>
      </w:r>
      <w:r w:rsidR="00483E6F">
        <w:rPr>
          <w:rFonts w:ascii="Times New Roman" w:eastAsia="宋体" w:hAnsi="Times New Roman" w:cs="Times New Roman"/>
          <w:color w:val="000000"/>
          <w:sz w:val="20"/>
          <w:szCs w:val="20"/>
          <w:lang w:eastAsia="zh-CN"/>
        </w:rPr>
        <w:t>S</w:t>
      </w:r>
      <w:r w:rsidRPr="00AE2037">
        <w:rPr>
          <w:rFonts w:ascii="Times New Roman" w:eastAsia="宋体" w:hAnsi="Times New Roman" w:cs="Times New Roman"/>
          <w:color w:val="000000"/>
          <w:sz w:val="20"/>
          <w:szCs w:val="20"/>
          <w:lang w:eastAsia="zh-CN"/>
        </w:rPr>
        <w:t xml:space="preserve">tudy </w:t>
      </w:r>
      <w:r w:rsidR="00D635FB">
        <w:rPr>
          <w:rFonts w:ascii="Times New Roman" w:eastAsia="宋体" w:hAnsi="Times New Roman" w:cs="Times New Roman"/>
          <w:color w:val="000000"/>
          <w:sz w:val="20"/>
          <w:szCs w:val="20"/>
          <w:lang w:eastAsia="zh-CN"/>
        </w:rPr>
        <w:t>4</w:t>
      </w:r>
      <w:r w:rsidR="00B5091B">
        <w:rPr>
          <w:rFonts w:ascii="Times New Roman" w:eastAsia="宋体" w:hAnsi="Times New Roman" w:cs="Times New Roman"/>
          <w:color w:val="000000"/>
          <w:sz w:val="20"/>
          <w:szCs w:val="20"/>
          <w:lang w:eastAsia="zh-CN"/>
        </w:rPr>
        <w:t>, CM</w:t>
      </w:r>
      <w:r w:rsidR="00D635FB">
        <w:rPr>
          <w:rFonts w:ascii="Times New Roman" w:eastAsia="宋体" w:hAnsi="Times New Roman" w:cs="Times New Roman"/>
          <w:color w:val="000000"/>
          <w:sz w:val="20"/>
          <w:szCs w:val="20"/>
          <w:lang w:eastAsia="zh-CN"/>
        </w:rPr>
        <w:t>.</w:t>
      </w:r>
      <w:r w:rsidRPr="00AE2037">
        <w:rPr>
          <w:rFonts w:ascii="Times New Roman" w:eastAsia="宋体" w:hAnsi="Times New Roman" w:cs="Times New Roman"/>
          <w:color w:val="000000"/>
          <w:sz w:val="20"/>
          <w:szCs w:val="20"/>
          <w:lang w:eastAsia="zh-CN"/>
        </w:rPr>
        <w:t xml:space="preserve"> </w:t>
      </w:r>
      <w:r w:rsidR="00D635FB">
        <w:rPr>
          <w:rFonts w:ascii="Times New Roman" w:eastAsia="宋体" w:hAnsi="Times New Roman" w:cs="Times New Roman"/>
          <w:color w:val="000000"/>
          <w:sz w:val="20"/>
          <w:szCs w:val="20"/>
          <w:lang w:eastAsia="zh-CN"/>
        </w:rPr>
        <w:t>T</w:t>
      </w:r>
      <w:r w:rsidR="00D635FB" w:rsidRPr="00D635FB">
        <w:rPr>
          <w:rFonts w:ascii="Times New Roman" w:eastAsia="宋体" w:hAnsi="Times New Roman" w:cs="Times New Roman"/>
          <w:color w:val="000000"/>
          <w:sz w:val="20"/>
          <w:szCs w:val="20"/>
          <w:lang w:eastAsia="zh-CN"/>
        </w:rPr>
        <w:t>he measurement residuals</w:t>
      </w:r>
      <w:r w:rsidR="00D635FB">
        <w:rPr>
          <w:rFonts w:ascii="Times New Roman" w:eastAsia="宋体" w:hAnsi="Times New Roman" w:cs="Times New Roman"/>
          <w:color w:val="000000"/>
          <w:sz w:val="20"/>
          <w:szCs w:val="20"/>
          <w:lang w:eastAsia="zh-CN"/>
        </w:rPr>
        <w:t xml:space="preserve"> across conditions were </w:t>
      </w:r>
      <w:r w:rsidR="00D635FB" w:rsidRPr="00D635FB">
        <w:rPr>
          <w:rFonts w:ascii="Times New Roman" w:eastAsia="宋体" w:hAnsi="Times New Roman" w:cs="Times New Roman"/>
          <w:color w:val="000000"/>
          <w:sz w:val="20"/>
          <w:szCs w:val="20"/>
          <w:lang w:eastAsia="zh-CN"/>
        </w:rPr>
        <w:t>constrained</w:t>
      </w:r>
      <w:r w:rsidR="00D635FB">
        <w:rPr>
          <w:rFonts w:ascii="Times New Roman" w:eastAsia="宋体" w:hAnsi="Times New Roman" w:cs="Times New Roman"/>
          <w:color w:val="000000"/>
          <w:sz w:val="20"/>
          <w:szCs w:val="20"/>
          <w:lang w:eastAsia="zh-CN"/>
        </w:rPr>
        <w:t>.</w:t>
      </w:r>
    </w:p>
    <w:p w:rsidR="00037C6B" w:rsidRDefault="00037C6B">
      <w:pPr>
        <w:widowControl/>
        <w:rPr>
          <w:rFonts w:ascii="Times New Roman" w:eastAsia="Helvetica" w:hAnsi="Times New Roman" w:cs="Times New Roman"/>
          <w:color w:val="000000"/>
          <w:sz w:val="20"/>
          <w:szCs w:val="20"/>
          <w:lang w:eastAsia="zh-CN"/>
        </w:rPr>
      </w:pPr>
      <w:r>
        <w:rPr>
          <w:rFonts w:ascii="Times New Roman" w:eastAsia="Helvetica" w:hAnsi="Times New Roman" w:cs="Times New Roman"/>
          <w:color w:val="000000"/>
          <w:sz w:val="20"/>
          <w:szCs w:val="20"/>
          <w:lang w:eastAsia="zh-CN"/>
        </w:rPr>
        <w:br w:type="page"/>
      </w:r>
    </w:p>
    <w:p w:rsidR="00037C6B" w:rsidRPr="00037C6B" w:rsidRDefault="00037C6B" w:rsidP="00037C6B">
      <w:pPr>
        <w:spacing w:line="480" w:lineRule="auto"/>
        <w:rPr>
          <w:rFonts w:ascii="Times New Roman" w:hAnsi="Times New Roman" w:cs="Times New Roman"/>
          <w:b/>
          <w:sz w:val="20"/>
          <w:szCs w:val="20"/>
          <w:lang w:eastAsia="zh-CN"/>
        </w:rPr>
      </w:pPr>
      <w:r w:rsidRPr="00037C6B">
        <w:rPr>
          <w:rFonts w:ascii="Times New Roman" w:hAnsi="Times New Roman" w:cs="Times New Roman" w:hint="eastAsia"/>
          <w:b/>
          <w:sz w:val="20"/>
          <w:szCs w:val="20"/>
          <w:lang w:eastAsia="zh-CN"/>
        </w:rPr>
        <w:lastRenderedPageBreak/>
        <w:t>S</w:t>
      </w:r>
      <w:r w:rsidRPr="00037C6B">
        <w:rPr>
          <w:rFonts w:ascii="Times New Roman" w:hAnsi="Times New Roman" w:cs="Times New Roman"/>
          <w:b/>
          <w:sz w:val="20"/>
          <w:szCs w:val="20"/>
          <w:lang w:eastAsia="zh-CN"/>
        </w:rPr>
        <w:t>cript for meditation practice</w:t>
      </w:r>
    </w:p>
    <w:p w:rsidR="00037C6B" w:rsidRDefault="00037C6B" w:rsidP="00037C6B">
      <w:pPr>
        <w:spacing w:line="480" w:lineRule="auto"/>
        <w:rPr>
          <w:rFonts w:ascii="Times New Roman" w:hAnsi="Times New Roman" w:cs="Times New Roman"/>
          <w:sz w:val="20"/>
          <w:szCs w:val="20"/>
          <w:lang w:eastAsia="zh-CN"/>
        </w:rPr>
      </w:pPr>
      <w:r>
        <w:rPr>
          <w:rFonts w:ascii="Times New Roman" w:hAnsi="Times New Roman" w:cs="Times New Roman"/>
          <w:sz w:val="20"/>
          <w:szCs w:val="20"/>
          <w:lang w:eastAsia="zh-CN"/>
        </w:rPr>
        <w:tab/>
        <w:t>Following scripts were translated from Chinese. As noted in main document, the scripts were adopted from previous studies with permission.</w:t>
      </w:r>
    </w:p>
    <w:p w:rsidR="00037C6B" w:rsidRPr="00037C6B" w:rsidRDefault="00037C6B" w:rsidP="00037C6B">
      <w:pPr>
        <w:spacing w:line="480" w:lineRule="auto"/>
        <w:rPr>
          <w:rFonts w:ascii="Times New Roman" w:hAnsi="Times New Roman" w:cs="Times New Roman"/>
          <w:b/>
          <w:sz w:val="20"/>
          <w:szCs w:val="20"/>
          <w:lang w:eastAsia="zh-CN"/>
        </w:rPr>
      </w:pPr>
      <w:r w:rsidRPr="00037C6B">
        <w:rPr>
          <w:rFonts w:ascii="Times New Roman" w:hAnsi="Times New Roman" w:cs="Times New Roman" w:hint="eastAsia"/>
          <w:b/>
          <w:sz w:val="20"/>
          <w:szCs w:val="20"/>
          <w:lang w:eastAsia="zh-CN"/>
        </w:rPr>
        <w:t>Loving-kindness meditation</w:t>
      </w:r>
      <w:r>
        <w:rPr>
          <w:rFonts w:ascii="Times New Roman" w:hAnsi="Times New Roman" w:cs="Times New Roman"/>
          <w:b/>
          <w:sz w:val="20"/>
          <w:szCs w:val="20"/>
          <w:lang w:eastAsia="zh-CN"/>
        </w:rPr>
        <w:t xml:space="preserve"> (</w:t>
      </w:r>
      <w:r w:rsidR="00483E6F">
        <w:rPr>
          <w:rFonts w:ascii="Times New Roman" w:hAnsi="Times New Roman" w:cs="Times New Roman"/>
          <w:b/>
          <w:sz w:val="20"/>
          <w:szCs w:val="20"/>
          <w:lang w:eastAsia="zh-CN"/>
        </w:rPr>
        <w:t>S</w:t>
      </w:r>
      <w:r>
        <w:rPr>
          <w:rFonts w:ascii="Times New Roman" w:hAnsi="Times New Roman" w:cs="Times New Roman"/>
          <w:b/>
          <w:sz w:val="20"/>
          <w:szCs w:val="20"/>
          <w:lang w:eastAsia="zh-CN"/>
        </w:rPr>
        <w:t xml:space="preserve">tudy 1 and </w:t>
      </w:r>
      <w:r w:rsidR="00483E6F">
        <w:rPr>
          <w:rFonts w:ascii="Times New Roman" w:hAnsi="Times New Roman" w:cs="Times New Roman"/>
          <w:b/>
          <w:sz w:val="20"/>
          <w:szCs w:val="20"/>
          <w:lang w:eastAsia="zh-CN"/>
        </w:rPr>
        <w:t>S</w:t>
      </w:r>
      <w:r>
        <w:rPr>
          <w:rFonts w:ascii="Times New Roman" w:hAnsi="Times New Roman" w:cs="Times New Roman"/>
          <w:b/>
          <w:sz w:val="20"/>
          <w:szCs w:val="20"/>
          <w:lang w:eastAsia="zh-CN"/>
        </w:rPr>
        <w:t>tudy 2)</w:t>
      </w:r>
    </w:p>
    <w:p w:rsidR="00EB1CE1" w:rsidRPr="00037C6B" w:rsidRDefault="00EB1CE1" w:rsidP="00EB1CE1">
      <w:pPr>
        <w:widowControl/>
        <w:spacing w:line="480" w:lineRule="auto"/>
        <w:rPr>
          <w:rFonts w:ascii="Times New Roman" w:eastAsia="宋体" w:hAnsi="Times New Roman" w:cs="Times New Roman"/>
          <w:b/>
          <w:sz w:val="20"/>
          <w:szCs w:val="20"/>
          <w:lang w:eastAsia="zh-CN"/>
        </w:rPr>
      </w:pPr>
      <w:r w:rsidRPr="00037C6B">
        <w:rPr>
          <w:rFonts w:ascii="Times New Roman" w:eastAsia="宋体" w:hAnsi="Times New Roman" w:cs="Times New Roman"/>
          <w:b/>
          <w:sz w:val="20"/>
          <w:szCs w:val="20"/>
          <w:lang w:eastAsia="zh-CN"/>
        </w:rPr>
        <w:t>Introduction on screen prior to meditation:</w:t>
      </w:r>
    </w:p>
    <w:p w:rsidR="00EB1CE1" w:rsidRPr="00037C6B" w:rsidRDefault="00EB1CE1" w:rsidP="00EB1CE1">
      <w:pPr>
        <w:widowControl/>
        <w:spacing w:line="480" w:lineRule="auto"/>
        <w:rPr>
          <w:rFonts w:ascii="Times New Roman" w:eastAsia="宋体" w:hAnsi="Times New Roman" w:cs="Times New Roman"/>
          <w:sz w:val="20"/>
          <w:szCs w:val="20"/>
          <w:lang w:eastAsia="zh-CN"/>
        </w:rPr>
      </w:pPr>
      <w:r>
        <w:rPr>
          <w:rFonts w:ascii="Times New Roman" w:hAnsi="Times New Roman" w:cs="Times New Roman" w:hint="eastAsia"/>
          <w:sz w:val="20"/>
          <w:szCs w:val="20"/>
          <w:lang w:eastAsia="zh-CN"/>
        </w:rPr>
        <w:tab/>
      </w:r>
      <w:r w:rsidRPr="00037C6B">
        <w:rPr>
          <w:rFonts w:ascii="Times New Roman" w:eastAsia="宋体" w:hAnsi="Times New Roman" w:cs="Times New Roman"/>
          <w:sz w:val="20"/>
          <w:szCs w:val="20"/>
          <w:lang w:eastAsia="zh-CN"/>
        </w:rPr>
        <w:t>In the following, there will be a recording that guides a 6-minute imagination exercise. You need to visualize a best friend</w:t>
      </w:r>
      <w:r>
        <w:rPr>
          <w:rFonts w:ascii="Times New Roman" w:eastAsia="宋体" w:hAnsi="Times New Roman" w:cs="Times New Roman"/>
          <w:sz w:val="20"/>
          <w:szCs w:val="20"/>
          <w:lang w:eastAsia="zh-CN"/>
        </w:rPr>
        <w:t xml:space="preserve"> </w:t>
      </w:r>
      <w:r w:rsidRPr="00037C6B">
        <w:rPr>
          <w:rFonts w:ascii="Times New Roman" w:eastAsia="宋体" w:hAnsi="Times New Roman" w:cs="Times New Roman"/>
          <w:sz w:val="20"/>
          <w:szCs w:val="20"/>
          <w:lang w:eastAsia="zh-CN"/>
        </w:rPr>
        <w:t>who shares a similar age and the same gender as you. You will imagine your friend</w:t>
      </w:r>
      <w:r>
        <w:rPr>
          <w:rFonts w:ascii="Times New Roman" w:eastAsia="宋体" w:hAnsi="Times New Roman" w:cs="Times New Roman"/>
          <w:sz w:val="20"/>
          <w:szCs w:val="20"/>
          <w:lang w:eastAsia="zh-CN"/>
        </w:rPr>
        <w:t xml:space="preserve"> </w:t>
      </w:r>
      <w:r w:rsidRPr="00037C6B">
        <w:rPr>
          <w:rFonts w:ascii="Times New Roman" w:eastAsia="宋体" w:hAnsi="Times New Roman" w:cs="Times New Roman"/>
          <w:sz w:val="20"/>
          <w:szCs w:val="20"/>
          <w:lang w:eastAsia="zh-CN"/>
        </w:rPr>
        <w:t xml:space="preserve">is </w:t>
      </w:r>
      <w:r w:rsidR="009F4DB7">
        <w:rPr>
          <w:rFonts w:ascii="Times New Roman" w:eastAsia="宋体" w:hAnsi="Times New Roman" w:cs="Times New Roman"/>
          <w:sz w:val="20"/>
          <w:szCs w:val="20"/>
          <w:lang w:eastAsia="zh-CN"/>
        </w:rPr>
        <w:t xml:space="preserve">sitting in front of you, and </w:t>
      </w:r>
      <w:r w:rsidRPr="00037C6B">
        <w:rPr>
          <w:rFonts w:ascii="Times New Roman" w:eastAsia="宋体" w:hAnsi="Times New Roman" w:cs="Times New Roman"/>
          <w:sz w:val="20"/>
          <w:szCs w:val="20"/>
          <w:lang w:eastAsia="zh-CN"/>
        </w:rPr>
        <w:t xml:space="preserve">give your blessing to your friend, such as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sidR="009F4DB7">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sidR="009F4DB7">
        <w:rPr>
          <w:rFonts w:ascii="Times New Roman" w:eastAsia="宋体" w:hAnsi="Times New Roman" w:cs="Times New Roman"/>
          <w:sz w:val="20"/>
          <w:szCs w:val="20"/>
          <w:lang w:eastAsia="zh-CN"/>
        </w:rPr>
        <w:t>joy and happiness</w:t>
      </w:r>
      <w:r>
        <w:rPr>
          <w:rFonts w:ascii="Times New Roman" w:eastAsia="宋体" w:hAnsi="Times New Roman" w:cs="Times New Roman"/>
          <w:sz w:val="20"/>
          <w:szCs w:val="20"/>
          <w:lang w:eastAsia="zh-CN"/>
        </w:rPr>
        <w:t>.</w:t>
      </w:r>
      <w:r w:rsidRPr="00037C6B">
        <w:rPr>
          <w:rFonts w:ascii="Times New Roman" w:eastAsia="宋体" w:hAnsi="Times New Roman" w:cs="Times New Roman"/>
          <w:sz w:val="20"/>
          <w:szCs w:val="20"/>
          <w:lang w:eastAsia="zh-CN"/>
        </w:rPr>
        <w:t>”</w:t>
      </w:r>
    </w:p>
    <w:p w:rsidR="009F4DB7" w:rsidRPr="00037C6B" w:rsidRDefault="009F4DB7" w:rsidP="009F4DB7">
      <w:pPr>
        <w:widowControl/>
        <w:spacing w:line="480" w:lineRule="auto"/>
        <w:ind w:firstLine="420"/>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Please notice: (1) The exact wording or phrases of the blessing are not important. You may paraphrase the sentences in a way that fits you well. It will be crucial to make a sincere wish for your friend to bless your friend to be happy and joyful. (2) You may imagine your friend’s expression when </w:t>
      </w:r>
      <w:r>
        <w:rPr>
          <w:rFonts w:ascii="Times New Roman" w:eastAsia="宋体" w:hAnsi="Times New Roman" w:cs="Times New Roman"/>
          <w:sz w:val="20"/>
          <w:szCs w:val="20"/>
          <w:lang w:eastAsia="zh-CN"/>
        </w:rPr>
        <w:t xml:space="preserve">he or </w:t>
      </w:r>
      <w:r w:rsidRPr="00037C6B">
        <w:rPr>
          <w:rFonts w:ascii="Times New Roman" w:eastAsia="宋体" w:hAnsi="Times New Roman" w:cs="Times New Roman"/>
          <w:sz w:val="20"/>
          <w:szCs w:val="20"/>
          <w:lang w:eastAsia="zh-CN"/>
        </w:rPr>
        <w:t>she receives your blessing. However, do not imagine the outcome of staying happy in the future. You should emphasize the blessing, but not the outcome. (</w:t>
      </w:r>
      <w:r>
        <w:rPr>
          <w:rFonts w:ascii="Times New Roman" w:eastAsia="宋体" w:hAnsi="Times New Roman" w:cs="Times New Roman"/>
          <w:sz w:val="20"/>
          <w:szCs w:val="20"/>
          <w:lang w:eastAsia="zh-CN"/>
        </w:rPr>
        <w:t>3</w:t>
      </w:r>
      <w:r w:rsidRPr="00037C6B">
        <w:rPr>
          <w:rFonts w:ascii="Times New Roman" w:eastAsia="宋体" w:hAnsi="Times New Roman" w:cs="Times New Roman"/>
          <w:sz w:val="20"/>
          <w:szCs w:val="20"/>
          <w:lang w:eastAsia="zh-CN"/>
        </w:rPr>
        <w:t>) If you are distracted during the exercise, please do not feel worried and continue your imagination. (</w:t>
      </w:r>
      <w:r>
        <w:rPr>
          <w:rFonts w:ascii="Times New Roman" w:eastAsia="宋体" w:hAnsi="Times New Roman" w:cs="Times New Roman"/>
          <w:sz w:val="20"/>
          <w:szCs w:val="20"/>
          <w:lang w:eastAsia="zh-CN"/>
        </w:rPr>
        <w:t>4</w:t>
      </w:r>
      <w:r w:rsidRPr="00037C6B">
        <w:rPr>
          <w:rFonts w:ascii="Times New Roman" w:eastAsia="宋体" w:hAnsi="Times New Roman" w:cs="Times New Roman"/>
          <w:sz w:val="20"/>
          <w:szCs w:val="20"/>
          <w:lang w:eastAsia="zh-CN"/>
        </w:rPr>
        <w:t>) You do not need to bless aloud, only close your eyes and focus on your imagination.</w:t>
      </w:r>
    </w:p>
    <w:p w:rsidR="009F4DB7" w:rsidRPr="00037C6B" w:rsidRDefault="009F4DB7" w:rsidP="009F4DB7">
      <w:pPr>
        <w:spacing w:line="480" w:lineRule="auto"/>
        <w:rPr>
          <w:rFonts w:ascii="Times New Roman" w:eastAsia="宋体" w:hAnsi="Times New Roman" w:cs="Times New Roman"/>
          <w:b/>
          <w:sz w:val="20"/>
          <w:szCs w:val="20"/>
          <w:lang w:eastAsia="zh-CN"/>
        </w:rPr>
      </w:pPr>
      <w:r w:rsidRPr="00037C6B">
        <w:rPr>
          <w:rFonts w:ascii="Times New Roman" w:eastAsia="宋体" w:hAnsi="Times New Roman" w:cs="Times New Roman"/>
          <w:b/>
          <w:sz w:val="20"/>
          <w:szCs w:val="20"/>
          <w:lang w:eastAsia="zh-CN"/>
        </w:rPr>
        <w:t>Script of the record:</w:t>
      </w:r>
    </w:p>
    <w:p w:rsidR="009F4DB7" w:rsidRPr="00037C6B" w:rsidRDefault="009F4DB7" w:rsidP="009F4DB7">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0:00 In the following, make yourself comfortable and close your eyes. Listen to the recording and start your imagination.</w:t>
      </w:r>
    </w:p>
    <w:p w:rsidR="009F4DB7" w:rsidRPr="00037C6B" w:rsidRDefault="009F4DB7" w:rsidP="009F4DB7">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lastRenderedPageBreak/>
        <w:t>0:10 Now imagine your best friend is sitting in front of you. Your friend</w:t>
      </w:r>
      <w:r>
        <w:rPr>
          <w:rFonts w:ascii="Times New Roman" w:eastAsia="宋体" w:hAnsi="Times New Roman" w:cs="Times New Roman"/>
          <w:sz w:val="20"/>
          <w:szCs w:val="20"/>
          <w:lang w:eastAsia="zh-CN"/>
        </w:rPr>
        <w:t xml:space="preserve"> </w:t>
      </w:r>
      <w:r w:rsidRPr="00037C6B">
        <w:rPr>
          <w:rFonts w:ascii="Times New Roman" w:eastAsia="宋体" w:hAnsi="Times New Roman" w:cs="Times New Roman"/>
          <w:sz w:val="20"/>
          <w:szCs w:val="20"/>
          <w:lang w:eastAsia="zh-CN"/>
        </w:rPr>
        <w:t xml:space="preserve">is </w:t>
      </w:r>
      <w:r w:rsidR="007A575B">
        <w:rPr>
          <w:rFonts w:ascii="Times New Roman" w:eastAsia="宋体" w:hAnsi="Times New Roman" w:cs="Times New Roman"/>
          <w:sz w:val="20"/>
          <w:szCs w:val="20"/>
          <w:lang w:eastAsia="zh-CN"/>
        </w:rPr>
        <w:t xml:space="preserve">peaceful </w:t>
      </w:r>
      <w:r w:rsidRPr="00037C6B">
        <w:rPr>
          <w:rFonts w:ascii="Times New Roman" w:eastAsia="宋体" w:hAnsi="Times New Roman" w:cs="Times New Roman"/>
          <w:sz w:val="20"/>
          <w:szCs w:val="20"/>
          <w:lang w:eastAsia="zh-CN"/>
        </w:rPr>
        <w:t xml:space="preserve">at this moment. </w:t>
      </w:r>
      <w:r w:rsidR="007A575B">
        <w:rPr>
          <w:rFonts w:ascii="Times New Roman" w:eastAsia="宋体" w:hAnsi="Times New Roman" w:cs="Times New Roman"/>
          <w:sz w:val="20"/>
          <w:szCs w:val="20"/>
          <w:lang w:eastAsia="zh-CN"/>
        </w:rPr>
        <w:t xml:space="preserve">Now his or her expression is neutral and peaceful, peacefully sit on the chair, does not do anything. </w:t>
      </w:r>
      <w:r w:rsidRPr="00037C6B">
        <w:rPr>
          <w:rFonts w:ascii="Times New Roman" w:eastAsia="宋体" w:hAnsi="Times New Roman" w:cs="Times New Roman"/>
          <w:sz w:val="20"/>
          <w:szCs w:val="20"/>
          <w:lang w:eastAsia="zh-CN"/>
        </w:rPr>
        <w:t xml:space="preserve">Try to imagine the way </w:t>
      </w:r>
      <w:r>
        <w:rPr>
          <w:rFonts w:ascii="Times New Roman" w:eastAsia="宋体" w:hAnsi="Times New Roman" w:cs="Times New Roman"/>
          <w:sz w:val="20"/>
          <w:szCs w:val="20"/>
          <w:lang w:eastAsia="zh-CN"/>
        </w:rPr>
        <w:t xml:space="preserve">he or </w:t>
      </w:r>
      <w:r w:rsidRPr="00037C6B">
        <w:rPr>
          <w:rFonts w:ascii="Times New Roman" w:eastAsia="宋体" w:hAnsi="Times New Roman" w:cs="Times New Roman"/>
          <w:sz w:val="20"/>
          <w:szCs w:val="20"/>
          <w:lang w:eastAsia="zh-CN"/>
        </w:rPr>
        <w:t xml:space="preserve">she is sitting in front of you. Visualize </w:t>
      </w:r>
      <w:r w:rsidR="007A575B">
        <w:rPr>
          <w:rFonts w:ascii="Times New Roman" w:eastAsia="宋体" w:hAnsi="Times New Roman" w:cs="Times New Roman"/>
          <w:sz w:val="20"/>
          <w:szCs w:val="20"/>
          <w:lang w:eastAsia="zh-CN"/>
        </w:rPr>
        <w:t>his expression is peaceful.</w:t>
      </w:r>
    </w:p>
    <w:p w:rsidR="00037C6B" w:rsidRPr="009F4DB7" w:rsidRDefault="007A575B" w:rsidP="00037C6B">
      <w:pPr>
        <w:spacing w:line="480" w:lineRule="auto"/>
        <w:rPr>
          <w:rFonts w:ascii="Times New Roman" w:hAnsi="Times New Roman" w:cs="Times New Roman"/>
          <w:sz w:val="20"/>
          <w:szCs w:val="20"/>
          <w:lang w:eastAsia="zh-CN"/>
        </w:rPr>
      </w:pPr>
      <w:r w:rsidRPr="00037C6B">
        <w:rPr>
          <w:rFonts w:ascii="Times New Roman" w:eastAsia="宋体" w:hAnsi="Times New Roman" w:cs="Times New Roman"/>
          <w:sz w:val="20"/>
          <w:szCs w:val="20"/>
          <w:lang w:eastAsia="zh-CN"/>
        </w:rPr>
        <w:t xml:space="preserve">1:29 In your own words, give your best wishes to your friend,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2:17 Visualize your language and emotions as a stream or a light beam that flows from your heart to your best friend</w:t>
      </w:r>
      <w:r>
        <w:rPr>
          <w:rFonts w:ascii="Times New Roman" w:eastAsia="宋体" w:hAnsi="Times New Roman" w:cs="Times New Roman"/>
          <w:sz w:val="20"/>
          <w:szCs w:val="20"/>
          <w:lang w:eastAsia="zh-CN"/>
        </w:rPr>
        <w:t xml:space="preserve"> (this person)</w:t>
      </w:r>
      <w:r w:rsidRPr="00037C6B">
        <w:rPr>
          <w:rFonts w:ascii="Times New Roman" w:eastAsia="宋体" w:hAnsi="Times New Roman" w:cs="Times New Roman"/>
          <w:sz w:val="20"/>
          <w:szCs w:val="20"/>
          <w:lang w:eastAsia="zh-CN"/>
        </w:rPr>
        <w:t xml:space="preserve">,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2:54 Maintain your imagination. Let your sincere emotions flow freely with your heart,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3:29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3:54 Think about your friend’</w:t>
      </w:r>
      <w:r>
        <w:rPr>
          <w:rFonts w:ascii="Times New Roman" w:eastAsia="宋体" w:hAnsi="Times New Roman" w:cs="Times New Roman"/>
          <w:sz w:val="20"/>
          <w:szCs w:val="20"/>
          <w:lang w:eastAsia="zh-CN"/>
        </w:rPr>
        <w:t xml:space="preserve"> </w:t>
      </w:r>
      <w:r w:rsidRPr="00037C6B">
        <w:rPr>
          <w:rFonts w:ascii="Times New Roman" w:eastAsia="宋体" w:hAnsi="Times New Roman" w:cs="Times New Roman"/>
          <w:sz w:val="20"/>
          <w:szCs w:val="20"/>
          <w:lang w:eastAsia="zh-CN"/>
        </w:rPr>
        <w:t xml:space="preserve">facial expression when she receives the blessing. Maintain your blessing,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4:29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4:54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5:19 Bless your friend with your words, a light beam, or a stream,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5:49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6:14 “Wish </w:t>
      </w:r>
      <w:proofErr w:type="spellStart"/>
      <w:r w:rsidRPr="00037C6B">
        <w:rPr>
          <w:rFonts w:ascii="Times New Roman" w:eastAsia="宋体" w:hAnsi="Times New Roman" w:cs="Times New Roman"/>
          <w:sz w:val="20"/>
          <w:szCs w:val="20"/>
          <w:lang w:eastAsia="zh-CN"/>
        </w:rPr>
        <w:t>you</w:t>
      </w:r>
      <w:proofErr w:type="spellEnd"/>
      <w:r w:rsidRPr="00037C6B">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health and safety</w:t>
      </w:r>
      <w:r w:rsidRPr="00037C6B">
        <w:rPr>
          <w:rFonts w:ascii="Times New Roman" w:eastAsia="宋体" w:hAnsi="Times New Roman" w:cs="Times New Roman"/>
          <w:sz w:val="20"/>
          <w:szCs w:val="20"/>
          <w:lang w:eastAsia="zh-CN"/>
        </w:rPr>
        <w:t xml:space="preserve">. Wish you </w:t>
      </w:r>
      <w:r>
        <w:rPr>
          <w:rFonts w:ascii="Times New Roman" w:eastAsia="宋体" w:hAnsi="Times New Roman" w:cs="Times New Roman"/>
          <w:sz w:val="20"/>
          <w:szCs w:val="20"/>
          <w:lang w:eastAsia="zh-CN"/>
        </w:rPr>
        <w:t>joy and happiness.</w:t>
      </w:r>
      <w:r w:rsidRPr="00037C6B">
        <w:rPr>
          <w:rFonts w:ascii="Times New Roman" w:eastAsia="宋体" w:hAnsi="Times New Roman" w:cs="Times New Roman"/>
          <w:sz w:val="20"/>
          <w:szCs w:val="20"/>
          <w:lang w:eastAsia="zh-CN"/>
        </w:rPr>
        <w:t>”</w:t>
      </w:r>
    </w:p>
    <w:p w:rsidR="00F80106" w:rsidRPr="00037C6B" w:rsidRDefault="00F80106" w:rsidP="00F80106">
      <w:pPr>
        <w:spacing w:line="480" w:lineRule="auto"/>
        <w:rPr>
          <w:rFonts w:ascii="Times New Roman" w:hAnsi="Times New Roman" w:cs="Times New Roman"/>
          <w:sz w:val="20"/>
          <w:szCs w:val="20"/>
          <w:lang w:eastAsia="zh-CN"/>
        </w:rPr>
      </w:pPr>
      <w:r w:rsidRPr="00037C6B">
        <w:rPr>
          <w:rFonts w:ascii="Times New Roman" w:eastAsia="宋体" w:hAnsi="Times New Roman" w:cs="Times New Roman"/>
          <w:sz w:val="20"/>
          <w:szCs w:val="20"/>
          <w:lang w:eastAsia="zh-CN"/>
        </w:rPr>
        <w:t xml:space="preserve">6:39 The imagination ends at this stage. Please open your eyes. The following instructions will be </w:t>
      </w:r>
      <w:r w:rsidRPr="00037C6B">
        <w:rPr>
          <w:rFonts w:ascii="Times New Roman" w:eastAsia="宋体" w:hAnsi="Times New Roman" w:cs="Times New Roman"/>
          <w:sz w:val="20"/>
          <w:szCs w:val="20"/>
          <w:lang w:eastAsia="zh-CN"/>
        </w:rPr>
        <w:lastRenderedPageBreak/>
        <w:t>presented on the screen.</w:t>
      </w:r>
    </w:p>
    <w:p w:rsidR="00037C6B" w:rsidRPr="00037C6B" w:rsidRDefault="00037C6B" w:rsidP="00037C6B">
      <w:pPr>
        <w:spacing w:line="480" w:lineRule="auto"/>
        <w:rPr>
          <w:rFonts w:ascii="Times New Roman" w:hAnsi="Times New Roman" w:cs="Times New Roman"/>
          <w:b/>
          <w:sz w:val="20"/>
          <w:szCs w:val="20"/>
          <w:lang w:eastAsia="zh-CN"/>
        </w:rPr>
      </w:pPr>
      <w:r w:rsidRPr="00037C6B">
        <w:rPr>
          <w:rFonts w:ascii="Times New Roman" w:hAnsi="Times New Roman" w:cs="Times New Roman"/>
          <w:b/>
          <w:sz w:val="20"/>
          <w:szCs w:val="20"/>
          <w:lang w:eastAsia="zh-CN"/>
        </w:rPr>
        <w:t>Appreciative Joy Meditation (</w:t>
      </w:r>
      <w:r w:rsidR="00483E6F">
        <w:rPr>
          <w:rFonts w:ascii="Times New Roman" w:hAnsi="Times New Roman" w:cs="Times New Roman"/>
          <w:b/>
          <w:sz w:val="20"/>
          <w:szCs w:val="20"/>
          <w:lang w:eastAsia="zh-CN"/>
        </w:rPr>
        <w:t>S</w:t>
      </w:r>
      <w:r w:rsidRPr="00037C6B">
        <w:rPr>
          <w:rFonts w:ascii="Times New Roman" w:hAnsi="Times New Roman" w:cs="Times New Roman" w:hint="eastAsia"/>
          <w:b/>
          <w:sz w:val="20"/>
          <w:szCs w:val="20"/>
          <w:lang w:eastAsia="zh-CN"/>
        </w:rPr>
        <w:t xml:space="preserve">tudy </w:t>
      </w:r>
      <w:r w:rsidRPr="00037C6B">
        <w:rPr>
          <w:rFonts w:ascii="Times New Roman" w:hAnsi="Times New Roman" w:cs="Times New Roman"/>
          <w:b/>
          <w:sz w:val="20"/>
          <w:szCs w:val="20"/>
          <w:lang w:eastAsia="zh-CN"/>
        </w:rPr>
        <w:t>3)</w:t>
      </w:r>
    </w:p>
    <w:p w:rsidR="00037C6B" w:rsidRDefault="00037C6B" w:rsidP="00037C6B">
      <w:pPr>
        <w:spacing w:line="480" w:lineRule="auto"/>
        <w:rPr>
          <w:rFonts w:ascii="Times New Roman" w:hAnsi="Times New Roman" w:cs="Times New Roman"/>
          <w:sz w:val="20"/>
          <w:szCs w:val="20"/>
          <w:lang w:eastAsia="zh-CN"/>
        </w:rPr>
      </w:pPr>
      <w:r>
        <w:rPr>
          <w:rFonts w:ascii="Times New Roman" w:hAnsi="Times New Roman" w:cs="Times New Roman"/>
          <w:sz w:val="20"/>
          <w:szCs w:val="20"/>
          <w:lang w:eastAsia="zh-CN"/>
        </w:rPr>
        <w:tab/>
        <w:t>The Appreciative Joy Meditation for Friends and for Strangers were almost the same, and the only difference was the targets, which was illustrated in brace.</w:t>
      </w:r>
    </w:p>
    <w:p w:rsidR="00037C6B" w:rsidRPr="00037C6B" w:rsidRDefault="00037C6B" w:rsidP="00037C6B">
      <w:pPr>
        <w:widowControl/>
        <w:spacing w:line="480" w:lineRule="auto"/>
        <w:rPr>
          <w:rFonts w:ascii="Times New Roman" w:eastAsia="宋体" w:hAnsi="Times New Roman" w:cs="Times New Roman"/>
          <w:b/>
          <w:sz w:val="20"/>
          <w:szCs w:val="20"/>
          <w:lang w:eastAsia="zh-CN"/>
        </w:rPr>
      </w:pPr>
      <w:r w:rsidRPr="00037C6B">
        <w:rPr>
          <w:rFonts w:ascii="Times New Roman" w:eastAsia="宋体" w:hAnsi="Times New Roman" w:cs="Times New Roman"/>
          <w:b/>
          <w:sz w:val="20"/>
          <w:szCs w:val="20"/>
          <w:lang w:eastAsia="zh-CN"/>
        </w:rPr>
        <w:t>Introduction on screen prior to meditation:</w:t>
      </w:r>
    </w:p>
    <w:p w:rsidR="00037C6B" w:rsidRPr="00037C6B" w:rsidRDefault="00037C6B" w:rsidP="00037C6B">
      <w:pPr>
        <w:widowControl/>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ab/>
        <w:t xml:space="preserve">In the following, there will be a recording that guides a 6-minute imagination exercise. You need to visualize a best friend </w:t>
      </w:r>
      <w:r>
        <w:rPr>
          <w:rFonts w:ascii="Times New Roman" w:eastAsia="宋体" w:hAnsi="Times New Roman" w:cs="Times New Roman"/>
          <w:sz w:val="20"/>
          <w:szCs w:val="20"/>
          <w:lang w:eastAsia="zh-CN"/>
        </w:rPr>
        <w:t xml:space="preserve">(a stranger) </w:t>
      </w:r>
      <w:r w:rsidRPr="00037C6B">
        <w:rPr>
          <w:rFonts w:ascii="Times New Roman" w:eastAsia="宋体" w:hAnsi="Times New Roman" w:cs="Times New Roman"/>
          <w:sz w:val="20"/>
          <w:szCs w:val="20"/>
          <w:lang w:eastAsia="zh-CN"/>
        </w:rPr>
        <w:t xml:space="preserve">who shares a similar age and the same gender as you. You will imagine your friend </w:t>
      </w:r>
      <w:r>
        <w:rPr>
          <w:rFonts w:ascii="Times New Roman" w:eastAsia="宋体" w:hAnsi="Times New Roman" w:cs="Times New Roman"/>
          <w:sz w:val="20"/>
          <w:szCs w:val="20"/>
          <w:lang w:eastAsia="zh-CN"/>
        </w:rPr>
        <w:t xml:space="preserve">(this stranger) </w:t>
      </w:r>
      <w:r w:rsidRPr="00037C6B">
        <w:rPr>
          <w:rFonts w:ascii="Times New Roman" w:eastAsia="宋体" w:hAnsi="Times New Roman" w:cs="Times New Roman"/>
          <w:sz w:val="20"/>
          <w:szCs w:val="20"/>
          <w:lang w:eastAsia="zh-CN"/>
        </w:rPr>
        <w:t>is joyful and happy and then give your blessing to your friend</w:t>
      </w:r>
      <w:r>
        <w:rPr>
          <w:rFonts w:ascii="Times New Roman" w:eastAsia="宋体" w:hAnsi="Times New Roman" w:cs="Times New Roman"/>
          <w:sz w:val="20"/>
          <w:szCs w:val="20"/>
          <w:lang w:eastAsia="zh-CN"/>
        </w:rPr>
        <w:t xml:space="preserve"> (this stranger)</w:t>
      </w:r>
      <w:r w:rsidRPr="00037C6B">
        <w:rPr>
          <w:rFonts w:ascii="Times New Roman" w:eastAsia="宋体" w:hAnsi="Times New Roman" w:cs="Times New Roman"/>
          <w:sz w:val="20"/>
          <w:szCs w:val="20"/>
          <w:lang w:eastAsia="zh-CN"/>
        </w:rPr>
        <w:t>, such as “Wish you always get what you want. Wish you remain happy and joyful every day</w:t>
      </w:r>
      <w:r w:rsidR="00FE37E1">
        <w:rPr>
          <w:rFonts w:ascii="Times New Roman" w:eastAsia="宋体" w:hAnsi="Times New Roman" w:cs="Times New Roman"/>
          <w:sz w:val="20"/>
          <w:szCs w:val="20"/>
          <w:lang w:eastAsia="zh-CN"/>
        </w:rPr>
        <w:t>.</w:t>
      </w:r>
      <w:r w:rsidRPr="00037C6B">
        <w:rPr>
          <w:rFonts w:ascii="Times New Roman" w:eastAsia="宋体" w:hAnsi="Times New Roman" w:cs="Times New Roman"/>
          <w:sz w:val="20"/>
          <w:szCs w:val="20"/>
          <w:lang w:eastAsia="zh-CN"/>
        </w:rPr>
        <w:t>”</w:t>
      </w:r>
    </w:p>
    <w:p w:rsidR="00037C6B" w:rsidRPr="00037C6B" w:rsidRDefault="00037C6B" w:rsidP="00037C6B">
      <w:pPr>
        <w:widowControl/>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ab/>
        <w:t>Please notice: (1) The exact wording or phrases of the blessing are not important. You may paraphrase the sentences in a way that fits you well. It will be crucial to make a sincere wish for your friend</w:t>
      </w:r>
      <w:r w:rsidR="009F4DB7">
        <w:rPr>
          <w:rFonts w:ascii="Times New Roman" w:eastAsia="宋体" w:hAnsi="Times New Roman" w:cs="Times New Roman"/>
          <w:sz w:val="20"/>
          <w:szCs w:val="20"/>
          <w:lang w:eastAsia="zh-CN"/>
        </w:rPr>
        <w:t xml:space="preserve"> (this stranger)</w:t>
      </w:r>
      <w:r w:rsidRPr="00037C6B">
        <w:rPr>
          <w:rFonts w:ascii="Times New Roman" w:eastAsia="宋体" w:hAnsi="Times New Roman" w:cs="Times New Roman"/>
          <w:sz w:val="20"/>
          <w:szCs w:val="20"/>
          <w:lang w:eastAsia="zh-CN"/>
        </w:rPr>
        <w:t xml:space="preserve"> to bless your friend </w:t>
      </w:r>
      <w:r w:rsidR="009F4DB7">
        <w:rPr>
          <w:rFonts w:ascii="Times New Roman" w:eastAsia="宋体" w:hAnsi="Times New Roman" w:cs="Times New Roman"/>
          <w:sz w:val="20"/>
          <w:szCs w:val="20"/>
          <w:lang w:eastAsia="zh-CN"/>
        </w:rPr>
        <w:t xml:space="preserve">(this stranger) </w:t>
      </w:r>
      <w:r w:rsidRPr="00037C6B">
        <w:rPr>
          <w:rFonts w:ascii="Times New Roman" w:eastAsia="宋体" w:hAnsi="Times New Roman" w:cs="Times New Roman"/>
          <w:sz w:val="20"/>
          <w:szCs w:val="20"/>
          <w:lang w:eastAsia="zh-CN"/>
        </w:rPr>
        <w:t>to be happy and joyful. (2) You may think of the reasons why your friend</w:t>
      </w:r>
      <w:r>
        <w:rPr>
          <w:rFonts w:ascii="Times New Roman" w:eastAsia="宋体" w:hAnsi="Times New Roman" w:cs="Times New Roman"/>
          <w:sz w:val="20"/>
          <w:szCs w:val="20"/>
          <w:lang w:eastAsia="zh-CN"/>
        </w:rPr>
        <w:t xml:space="preserve"> (this stranger)</w:t>
      </w:r>
      <w:r w:rsidRPr="00037C6B">
        <w:rPr>
          <w:rFonts w:ascii="Times New Roman" w:eastAsia="宋体" w:hAnsi="Times New Roman" w:cs="Times New Roman"/>
          <w:sz w:val="20"/>
          <w:szCs w:val="20"/>
          <w:lang w:eastAsia="zh-CN"/>
        </w:rPr>
        <w:t xml:space="preserve"> is feeling happy. However, the reasons for this happiness should not be emphasized. All you need to do is give your blessing, but not congratulate your friend</w:t>
      </w:r>
      <w:r w:rsidR="009F4DB7">
        <w:rPr>
          <w:rFonts w:ascii="Times New Roman" w:eastAsia="宋体" w:hAnsi="Times New Roman" w:cs="Times New Roman"/>
          <w:sz w:val="20"/>
          <w:szCs w:val="20"/>
          <w:lang w:eastAsia="zh-CN"/>
        </w:rPr>
        <w:t xml:space="preserve"> (this stranger)</w:t>
      </w:r>
      <w:r w:rsidRPr="00037C6B">
        <w:rPr>
          <w:rFonts w:ascii="Times New Roman" w:eastAsia="宋体" w:hAnsi="Times New Roman" w:cs="Times New Roman"/>
          <w:sz w:val="20"/>
          <w:szCs w:val="20"/>
          <w:lang w:eastAsia="zh-CN"/>
        </w:rPr>
        <w:t xml:space="preserve"> on the happiness. (3) You may imagine your friend’s </w:t>
      </w:r>
      <w:r>
        <w:rPr>
          <w:rFonts w:ascii="Times New Roman" w:eastAsia="宋体" w:hAnsi="Times New Roman" w:cs="Times New Roman"/>
          <w:sz w:val="20"/>
          <w:szCs w:val="20"/>
          <w:lang w:eastAsia="zh-CN"/>
        </w:rPr>
        <w:t xml:space="preserve">(this stranger’s) </w:t>
      </w:r>
      <w:r w:rsidRPr="00037C6B">
        <w:rPr>
          <w:rFonts w:ascii="Times New Roman" w:eastAsia="宋体" w:hAnsi="Times New Roman" w:cs="Times New Roman"/>
          <w:sz w:val="20"/>
          <w:szCs w:val="20"/>
          <w:lang w:eastAsia="zh-CN"/>
        </w:rPr>
        <w:t xml:space="preserve">expression when </w:t>
      </w:r>
      <w:r w:rsidR="009F4DB7">
        <w:rPr>
          <w:rFonts w:ascii="Times New Roman" w:eastAsia="宋体" w:hAnsi="Times New Roman" w:cs="Times New Roman"/>
          <w:sz w:val="20"/>
          <w:szCs w:val="20"/>
          <w:lang w:eastAsia="zh-CN"/>
        </w:rPr>
        <w:t xml:space="preserve">he or </w:t>
      </w:r>
      <w:r w:rsidRPr="00037C6B">
        <w:rPr>
          <w:rFonts w:ascii="Times New Roman" w:eastAsia="宋体" w:hAnsi="Times New Roman" w:cs="Times New Roman"/>
          <w:sz w:val="20"/>
          <w:szCs w:val="20"/>
          <w:lang w:eastAsia="zh-CN"/>
        </w:rPr>
        <w:t>she receives your blessing. However, do not imagine the outcome of staying happy in the future. You should emphasize the blessing, but not the reasons or the outcome. (4) If you are distracted during the exercise, please do not feel worried and continue your imagination. (5) You do not need to bless aloud, only close your eyes and focus on your imagination.</w:t>
      </w:r>
    </w:p>
    <w:p w:rsidR="00037C6B" w:rsidRPr="00037C6B" w:rsidRDefault="00037C6B" w:rsidP="00037C6B">
      <w:pPr>
        <w:spacing w:line="480" w:lineRule="auto"/>
        <w:rPr>
          <w:rFonts w:ascii="Times New Roman" w:eastAsia="宋体" w:hAnsi="Times New Roman" w:cs="Times New Roman"/>
          <w:b/>
          <w:sz w:val="20"/>
          <w:szCs w:val="20"/>
          <w:lang w:eastAsia="zh-CN"/>
        </w:rPr>
      </w:pPr>
      <w:r w:rsidRPr="00037C6B">
        <w:rPr>
          <w:rFonts w:ascii="Times New Roman" w:eastAsia="宋体" w:hAnsi="Times New Roman" w:cs="Times New Roman"/>
          <w:b/>
          <w:sz w:val="20"/>
          <w:szCs w:val="20"/>
          <w:lang w:eastAsia="zh-CN"/>
        </w:rPr>
        <w:lastRenderedPageBreak/>
        <w:t>Script of the record:</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0:00 In the following, make yourself comfortable and close your eyes. Listen to the recording and start your imagination.</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0:10 Now imagine your best friend</w:t>
      </w:r>
      <w:r>
        <w:rPr>
          <w:rFonts w:ascii="Times New Roman" w:eastAsia="宋体" w:hAnsi="Times New Roman" w:cs="Times New Roman"/>
          <w:sz w:val="20"/>
          <w:szCs w:val="20"/>
          <w:lang w:eastAsia="zh-CN"/>
        </w:rPr>
        <w:t xml:space="preserve"> (a stranger)</w:t>
      </w:r>
      <w:r w:rsidRPr="00037C6B">
        <w:rPr>
          <w:rFonts w:ascii="Times New Roman" w:eastAsia="宋体" w:hAnsi="Times New Roman" w:cs="Times New Roman"/>
          <w:sz w:val="20"/>
          <w:szCs w:val="20"/>
          <w:lang w:eastAsia="zh-CN"/>
        </w:rPr>
        <w:t xml:space="preserve"> is sitting in front of you. Your friend</w:t>
      </w:r>
      <w:r>
        <w:rPr>
          <w:rFonts w:ascii="Times New Roman" w:eastAsia="宋体" w:hAnsi="Times New Roman" w:cs="Times New Roman"/>
          <w:sz w:val="20"/>
          <w:szCs w:val="20"/>
          <w:lang w:eastAsia="zh-CN"/>
        </w:rPr>
        <w:t xml:space="preserve"> (This person)</w:t>
      </w:r>
      <w:r w:rsidRPr="00037C6B">
        <w:rPr>
          <w:rFonts w:ascii="Times New Roman" w:eastAsia="宋体" w:hAnsi="Times New Roman" w:cs="Times New Roman"/>
          <w:sz w:val="20"/>
          <w:szCs w:val="20"/>
          <w:lang w:eastAsia="zh-CN"/>
        </w:rPr>
        <w:t xml:space="preserve"> is joyful at this moment. This joyfulness may be a result of a lovely surprise or being in luck, a significant achievement at study or work, or a happy life with </w:t>
      </w:r>
      <w:r>
        <w:rPr>
          <w:rFonts w:ascii="Times New Roman" w:eastAsia="宋体" w:hAnsi="Times New Roman" w:cs="Times New Roman"/>
          <w:sz w:val="20"/>
          <w:szCs w:val="20"/>
          <w:lang w:eastAsia="zh-CN"/>
        </w:rPr>
        <w:t xml:space="preserve">his or </w:t>
      </w:r>
      <w:r w:rsidRPr="00037C6B">
        <w:rPr>
          <w:rFonts w:ascii="Times New Roman" w:eastAsia="宋体" w:hAnsi="Times New Roman" w:cs="Times New Roman"/>
          <w:sz w:val="20"/>
          <w:szCs w:val="20"/>
          <w:lang w:eastAsia="zh-CN"/>
        </w:rPr>
        <w:t xml:space="preserve">her partner. Try to imagine the way </w:t>
      </w:r>
      <w:r>
        <w:rPr>
          <w:rFonts w:ascii="Times New Roman" w:eastAsia="宋体" w:hAnsi="Times New Roman" w:cs="Times New Roman"/>
          <w:sz w:val="20"/>
          <w:szCs w:val="20"/>
          <w:lang w:eastAsia="zh-CN"/>
        </w:rPr>
        <w:t xml:space="preserve">he or </w:t>
      </w:r>
      <w:r w:rsidRPr="00037C6B">
        <w:rPr>
          <w:rFonts w:ascii="Times New Roman" w:eastAsia="宋体" w:hAnsi="Times New Roman" w:cs="Times New Roman"/>
          <w:sz w:val="20"/>
          <w:szCs w:val="20"/>
          <w:lang w:eastAsia="zh-CN"/>
        </w:rPr>
        <w:t>she is sitting in front of you. Visualize the joyfulness and happiness that your best friend expresses.</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1:29 In your own words, give your best wishes to your friend</w:t>
      </w:r>
      <w:r>
        <w:rPr>
          <w:rFonts w:ascii="Times New Roman" w:eastAsia="宋体" w:hAnsi="Times New Roman" w:cs="Times New Roman"/>
          <w:sz w:val="20"/>
          <w:szCs w:val="20"/>
          <w:lang w:eastAsia="zh-CN"/>
        </w:rPr>
        <w:t xml:space="preserve"> (this person)</w:t>
      </w:r>
      <w:r w:rsidRPr="00037C6B">
        <w:rPr>
          <w:rFonts w:ascii="Times New Roman" w:eastAsia="宋体" w:hAnsi="Times New Roman" w:cs="Times New Roman"/>
          <w:sz w:val="20"/>
          <w:szCs w:val="20"/>
          <w:lang w:eastAsia="zh-CN"/>
        </w:rPr>
        <w:t>, “Wish you always get what you want. Wish you remain happy and joyful every</w:t>
      </w:r>
      <w:r w:rsidR="00FE37E1">
        <w:rPr>
          <w:rFonts w:ascii="Times New Roman" w:eastAsia="宋体" w:hAnsi="Times New Roman" w:cs="Times New Roman"/>
          <w:sz w:val="20"/>
          <w:szCs w:val="20"/>
          <w:lang w:eastAsia="zh-CN"/>
        </w:rPr>
        <w:t xml:space="preserve">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2:17 Visualize your language and emotions as a stream or a light beam that flows from your heart to your best friend</w:t>
      </w:r>
      <w:r>
        <w:rPr>
          <w:rFonts w:ascii="Times New Roman" w:eastAsia="宋体" w:hAnsi="Times New Roman" w:cs="Times New Roman"/>
          <w:sz w:val="20"/>
          <w:szCs w:val="20"/>
          <w:lang w:eastAsia="zh-CN"/>
        </w:rPr>
        <w:t xml:space="preserve"> (this person)</w:t>
      </w:r>
      <w:r w:rsidRPr="00037C6B">
        <w:rPr>
          <w:rFonts w:ascii="Times New Roman" w:eastAsia="宋体" w:hAnsi="Times New Roman" w:cs="Times New Roman"/>
          <w:sz w:val="20"/>
          <w:szCs w:val="20"/>
          <w:lang w:eastAsia="zh-CN"/>
        </w:rPr>
        <w:t>, “Wish you always get what you want. Wish you rema</w:t>
      </w:r>
      <w:r w:rsidR="00FE37E1">
        <w:rPr>
          <w:rFonts w:ascii="Times New Roman" w:eastAsia="宋体" w:hAnsi="Times New Roman" w:cs="Times New Roman"/>
          <w:sz w:val="20"/>
          <w:szCs w:val="20"/>
          <w:lang w:eastAsia="zh-CN"/>
        </w:rPr>
        <w:t>in happy and joyful every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2:54 Maintain your imagination. Let your sincere emotions flow freely with your heart, “Wish you always get what you want. Wish you rema</w:t>
      </w:r>
      <w:r w:rsidR="00FE37E1">
        <w:rPr>
          <w:rFonts w:ascii="Times New Roman" w:eastAsia="宋体" w:hAnsi="Times New Roman" w:cs="Times New Roman"/>
          <w:sz w:val="20"/>
          <w:szCs w:val="20"/>
          <w:lang w:eastAsia="zh-CN"/>
        </w:rPr>
        <w:t>in happy and joyful every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3:29 “Wish you always get what you want. Wish you remain happy and joyful every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 xml:space="preserve">3:54 Think about your friend’s </w:t>
      </w:r>
      <w:r>
        <w:rPr>
          <w:rFonts w:ascii="Times New Roman" w:eastAsia="宋体" w:hAnsi="Times New Roman" w:cs="Times New Roman"/>
          <w:sz w:val="20"/>
          <w:szCs w:val="20"/>
          <w:lang w:eastAsia="zh-CN"/>
        </w:rPr>
        <w:t xml:space="preserve">(this person’s) </w:t>
      </w:r>
      <w:r w:rsidRPr="00037C6B">
        <w:rPr>
          <w:rFonts w:ascii="Times New Roman" w:eastAsia="宋体" w:hAnsi="Times New Roman" w:cs="Times New Roman"/>
          <w:sz w:val="20"/>
          <w:szCs w:val="20"/>
          <w:lang w:eastAsia="zh-CN"/>
        </w:rPr>
        <w:t>facial expression when she receives the blessing. Maintain your blessing, “Wish you always get what you want. Wish you rema</w:t>
      </w:r>
      <w:r w:rsidR="00FE37E1">
        <w:rPr>
          <w:rFonts w:ascii="Times New Roman" w:eastAsia="宋体" w:hAnsi="Times New Roman" w:cs="Times New Roman"/>
          <w:sz w:val="20"/>
          <w:szCs w:val="20"/>
          <w:lang w:eastAsia="zh-CN"/>
        </w:rPr>
        <w:t>in happy and joyful every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4:29 “Wish you always get what you want. Wish you remain happy and joyful every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lastRenderedPageBreak/>
        <w:t>4:54 “Wish you always get what you want. Wish you remain happy and joyful every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5:19 Bless your friend</w:t>
      </w:r>
      <w:r>
        <w:rPr>
          <w:rFonts w:ascii="Times New Roman" w:eastAsia="宋体" w:hAnsi="Times New Roman" w:cs="Times New Roman"/>
          <w:sz w:val="20"/>
          <w:szCs w:val="20"/>
          <w:lang w:eastAsia="zh-CN"/>
        </w:rPr>
        <w:t xml:space="preserve"> (this person)</w:t>
      </w:r>
      <w:r w:rsidRPr="00037C6B">
        <w:rPr>
          <w:rFonts w:ascii="Times New Roman" w:eastAsia="宋体" w:hAnsi="Times New Roman" w:cs="Times New Roman"/>
          <w:sz w:val="20"/>
          <w:szCs w:val="20"/>
          <w:lang w:eastAsia="zh-CN"/>
        </w:rPr>
        <w:t xml:space="preserve"> with your words, a light beam, or a stream, “Wish you always get what you want. Wish you rema</w:t>
      </w:r>
      <w:r w:rsidR="00FE37E1">
        <w:rPr>
          <w:rFonts w:ascii="Times New Roman" w:eastAsia="宋体" w:hAnsi="Times New Roman" w:cs="Times New Roman"/>
          <w:sz w:val="20"/>
          <w:szCs w:val="20"/>
          <w:lang w:eastAsia="zh-CN"/>
        </w:rPr>
        <w:t>in happy and joyful every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5:49 “Wish you always get what you want. Wish you remain happy and joyful every day.”</w:t>
      </w:r>
    </w:p>
    <w:p w:rsidR="00037C6B" w:rsidRPr="00037C6B" w:rsidRDefault="00037C6B" w:rsidP="00037C6B">
      <w:pPr>
        <w:spacing w:line="480" w:lineRule="auto"/>
        <w:rPr>
          <w:rFonts w:ascii="Times New Roman" w:eastAsia="宋体" w:hAnsi="Times New Roman" w:cs="Times New Roman"/>
          <w:sz w:val="20"/>
          <w:szCs w:val="20"/>
          <w:lang w:eastAsia="zh-CN"/>
        </w:rPr>
      </w:pPr>
      <w:r w:rsidRPr="00037C6B">
        <w:rPr>
          <w:rFonts w:ascii="Times New Roman" w:eastAsia="宋体" w:hAnsi="Times New Roman" w:cs="Times New Roman"/>
          <w:sz w:val="20"/>
          <w:szCs w:val="20"/>
          <w:lang w:eastAsia="zh-CN"/>
        </w:rPr>
        <w:t>6:14 “Wish you always get what you want. Wish you remain happy and joyful every day.”</w:t>
      </w:r>
    </w:p>
    <w:p w:rsidR="00037C6B" w:rsidRPr="00037C6B" w:rsidRDefault="00037C6B" w:rsidP="00037C6B">
      <w:pPr>
        <w:spacing w:line="480" w:lineRule="auto"/>
        <w:rPr>
          <w:rFonts w:ascii="Times New Roman" w:hAnsi="Times New Roman" w:cs="Times New Roman"/>
          <w:sz w:val="20"/>
          <w:szCs w:val="20"/>
          <w:lang w:eastAsia="zh-CN"/>
        </w:rPr>
      </w:pPr>
      <w:r w:rsidRPr="00037C6B">
        <w:rPr>
          <w:rFonts w:ascii="Times New Roman" w:eastAsia="宋体" w:hAnsi="Times New Roman" w:cs="Times New Roman"/>
          <w:sz w:val="20"/>
          <w:szCs w:val="20"/>
          <w:lang w:eastAsia="zh-CN"/>
        </w:rPr>
        <w:t>6:39 The imagination ends at this stage. Please open your eyes. The following instructions will be presented on the screen.</w:t>
      </w:r>
    </w:p>
    <w:p w:rsidR="00037C6B" w:rsidRPr="000C392D" w:rsidRDefault="000C392D" w:rsidP="00037C6B">
      <w:pPr>
        <w:spacing w:line="480" w:lineRule="auto"/>
        <w:rPr>
          <w:rFonts w:ascii="Times New Roman" w:hAnsi="Times New Roman" w:cs="Times New Roman"/>
          <w:b/>
          <w:sz w:val="20"/>
          <w:szCs w:val="20"/>
          <w:lang w:eastAsia="zh-CN"/>
        </w:rPr>
      </w:pPr>
      <w:r w:rsidRPr="000C392D">
        <w:rPr>
          <w:rFonts w:ascii="Times New Roman" w:hAnsi="Times New Roman" w:cs="Times New Roman"/>
          <w:b/>
          <w:sz w:val="20"/>
          <w:szCs w:val="20"/>
          <w:lang w:eastAsia="zh-CN"/>
        </w:rPr>
        <w:t>Compassion M</w:t>
      </w:r>
      <w:r w:rsidRPr="000C392D">
        <w:rPr>
          <w:rFonts w:ascii="Times New Roman" w:hAnsi="Times New Roman" w:cs="Times New Roman" w:hint="eastAsia"/>
          <w:b/>
          <w:sz w:val="20"/>
          <w:szCs w:val="20"/>
          <w:lang w:eastAsia="zh-CN"/>
        </w:rPr>
        <w:t>editation</w:t>
      </w:r>
      <w:r w:rsidRPr="000C392D">
        <w:rPr>
          <w:rFonts w:ascii="Times New Roman" w:hAnsi="Times New Roman" w:cs="Times New Roman"/>
          <w:b/>
          <w:sz w:val="20"/>
          <w:szCs w:val="20"/>
          <w:lang w:eastAsia="zh-CN"/>
        </w:rPr>
        <w:t xml:space="preserve"> (</w:t>
      </w:r>
      <w:r w:rsidR="00483E6F">
        <w:rPr>
          <w:rFonts w:ascii="Times New Roman" w:hAnsi="Times New Roman" w:cs="Times New Roman"/>
          <w:b/>
          <w:sz w:val="20"/>
          <w:szCs w:val="20"/>
          <w:lang w:eastAsia="zh-CN"/>
        </w:rPr>
        <w:t>S</w:t>
      </w:r>
      <w:bookmarkStart w:id="0" w:name="_GoBack"/>
      <w:bookmarkEnd w:id="0"/>
      <w:r w:rsidRPr="000C392D">
        <w:rPr>
          <w:rFonts w:ascii="Times New Roman" w:hAnsi="Times New Roman" w:cs="Times New Roman"/>
          <w:b/>
          <w:sz w:val="20"/>
          <w:szCs w:val="20"/>
          <w:lang w:eastAsia="zh-CN"/>
        </w:rPr>
        <w:t>tudy 4)</w:t>
      </w:r>
    </w:p>
    <w:p w:rsidR="00306A0A" w:rsidRDefault="00FE37E1" w:rsidP="00306A0A">
      <w:pPr>
        <w:spacing w:line="480" w:lineRule="auto"/>
        <w:rPr>
          <w:rFonts w:ascii="Times New Roman" w:hAnsi="Times New Roman" w:cs="Times New Roman"/>
          <w:sz w:val="20"/>
          <w:szCs w:val="20"/>
          <w:lang w:eastAsia="zh-CN"/>
        </w:rPr>
      </w:pPr>
      <w:r>
        <w:rPr>
          <w:rFonts w:ascii="Times New Roman" w:hAnsi="Times New Roman" w:cs="Times New Roman"/>
          <w:sz w:val="20"/>
          <w:szCs w:val="20"/>
          <w:lang w:eastAsia="zh-CN"/>
        </w:rPr>
        <w:tab/>
        <w:t>The longer compassion meditation simply added repeated guidance at the end of shorter compassion meditation, as illustrated below.</w:t>
      </w:r>
    </w:p>
    <w:p w:rsidR="00306A0A" w:rsidRPr="00306A0A" w:rsidRDefault="00306A0A" w:rsidP="00306A0A">
      <w:pPr>
        <w:spacing w:line="480" w:lineRule="auto"/>
        <w:rPr>
          <w:rFonts w:ascii="Times New Roman" w:hAnsi="Times New Roman" w:cs="Times New Roman"/>
          <w:b/>
          <w:sz w:val="20"/>
          <w:szCs w:val="20"/>
          <w:lang w:eastAsia="zh-CN"/>
        </w:rPr>
      </w:pPr>
      <w:r w:rsidRPr="00306A0A">
        <w:rPr>
          <w:rFonts w:ascii="Times New Roman" w:hAnsi="Times New Roman" w:cs="Times New Roman"/>
          <w:b/>
          <w:sz w:val="20"/>
          <w:szCs w:val="20"/>
          <w:lang w:eastAsia="zh-CN"/>
        </w:rPr>
        <w:t>Introduction on the screen prior to meditation:</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ab/>
        <w:t>In the following, there will be a recording that guides a 6-minute</w:t>
      </w:r>
      <w:r w:rsidR="00FE37E1">
        <w:rPr>
          <w:rFonts w:ascii="Times New Roman" w:hAnsi="Times New Roman" w:cs="Times New Roman"/>
          <w:sz w:val="20"/>
          <w:szCs w:val="20"/>
          <w:lang w:eastAsia="zh-CN"/>
        </w:rPr>
        <w:t xml:space="preserve"> (15-minute)</w:t>
      </w:r>
      <w:r w:rsidRPr="00306A0A">
        <w:rPr>
          <w:rFonts w:ascii="Times New Roman" w:hAnsi="Times New Roman" w:cs="Times New Roman"/>
          <w:sz w:val="20"/>
          <w:szCs w:val="20"/>
          <w:lang w:eastAsia="zh-CN"/>
        </w:rPr>
        <w:t xml:space="preserve"> imagination exercise. You need to visualize a best friend who shares a similar age and the same gender as you. You will imagine your friend is in pain or sheer desperation and then give your blessing to your friend, such as “Wish you stay away fro</w:t>
      </w:r>
      <w:r w:rsidR="00FE37E1">
        <w:rPr>
          <w:rFonts w:ascii="Times New Roman" w:hAnsi="Times New Roman" w:cs="Times New Roman"/>
          <w:sz w:val="20"/>
          <w:szCs w:val="20"/>
          <w:lang w:eastAsia="zh-CN"/>
        </w:rPr>
        <w:t>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ab/>
        <w:t xml:space="preserve">Please notice: (1) The exact wording or phrases of the blessing are not important. You may paraphrase the sentences in a way that fits you well. It will be crucial to make a sincere wish for your friend to bless your friend to be free of pain or sadness. (2) You may think of the reasons why your friend is feeling sad. However, the reasons for this sadness should not be emphasized. All you need to </w:t>
      </w:r>
      <w:r w:rsidRPr="00306A0A">
        <w:rPr>
          <w:rFonts w:ascii="Times New Roman" w:hAnsi="Times New Roman" w:cs="Times New Roman"/>
          <w:sz w:val="20"/>
          <w:szCs w:val="20"/>
          <w:lang w:eastAsia="zh-CN"/>
        </w:rPr>
        <w:lastRenderedPageBreak/>
        <w:t>do is to give your blessing, but not convince or advise your friend. (3) You may imagine your friend’s expression when she receives your blessing. However, do not imagine the outcome of getting away from the sadness. You should emphasize the blessing, but not the reasons or the outcome. (4) If you are distracted during the exercise, please do not feel worried and continue your imagination. (5) You do not need to bless aloud, only close your eyes and focus on your imagination.</w:t>
      </w:r>
    </w:p>
    <w:p w:rsidR="00306A0A" w:rsidRPr="00306A0A" w:rsidRDefault="00306A0A" w:rsidP="00306A0A">
      <w:pPr>
        <w:spacing w:line="480" w:lineRule="auto"/>
        <w:rPr>
          <w:rFonts w:ascii="Times New Roman" w:hAnsi="Times New Roman" w:cs="Times New Roman"/>
          <w:b/>
          <w:sz w:val="20"/>
          <w:szCs w:val="20"/>
          <w:lang w:eastAsia="zh-CN"/>
        </w:rPr>
      </w:pPr>
      <w:r w:rsidRPr="00306A0A">
        <w:rPr>
          <w:rFonts w:ascii="Times New Roman" w:hAnsi="Times New Roman" w:cs="Times New Roman"/>
          <w:b/>
          <w:sz w:val="20"/>
          <w:szCs w:val="20"/>
          <w:lang w:eastAsia="zh-CN"/>
        </w:rPr>
        <w:t>Script of the record:</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0:00 In the following, make yourself comfortable and close your eyes. Listen to the recording and start your imagination.</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0:10 Now imagine your best friend is sitting in front of you. Your friend is in great pain at this moment. This pain may be a result of illness or injury, suffering a major setback in the study or career, having a conflict with her partner or other unforeseen happenings. Try to imagine the way she is sitting in front of you. Visualize the sadness and pain that your best friend expresses.</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1:29 In your own words, give your best wishes to your friend, “Wish you stay away fro</w:t>
      </w:r>
      <w:r w:rsidR="00FE37E1">
        <w:rPr>
          <w:rFonts w:ascii="Times New Roman" w:hAnsi="Times New Roman" w:cs="Times New Roman"/>
          <w:sz w:val="20"/>
          <w:szCs w:val="20"/>
          <w:lang w:eastAsia="zh-CN"/>
        </w:rPr>
        <w:t>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 xml:space="preserve">2:17 Visualize your language and emotions as a stream or a light beam that flows from your heart to your best friend, “Wish you stay away from pain. Wish you become </w:t>
      </w:r>
      <w:r w:rsidR="00FE37E1">
        <w:rPr>
          <w:rFonts w:ascii="Times New Roman" w:hAnsi="Times New Roman" w:cs="Times New Roman"/>
          <w:sz w:val="20"/>
          <w:szCs w:val="20"/>
          <w:lang w:eastAsia="zh-CN"/>
        </w:rPr>
        <w:t>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2:54 Maintain your imagination. Let your sincere emotions flow freely with your heart, “Wish you stay away fro</w:t>
      </w:r>
      <w:r w:rsidR="00FE37E1">
        <w:rPr>
          <w:rFonts w:ascii="Times New Roman" w:hAnsi="Times New Roman" w:cs="Times New Roman"/>
          <w:sz w:val="20"/>
          <w:szCs w:val="20"/>
          <w:lang w:eastAsia="zh-CN"/>
        </w:rPr>
        <w:t>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3:29 “Wish you stay away from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lastRenderedPageBreak/>
        <w:t>3:54 Think about your friend’s facial expression when she receives the blessing. Maintain your blessing, “Wish you stay away fro</w:t>
      </w:r>
      <w:r w:rsidR="00FE37E1">
        <w:rPr>
          <w:rFonts w:ascii="Times New Roman" w:hAnsi="Times New Roman" w:cs="Times New Roman"/>
          <w:sz w:val="20"/>
          <w:szCs w:val="20"/>
          <w:lang w:eastAsia="zh-CN"/>
        </w:rPr>
        <w:t>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4:29 “Wish you stay away from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4:54 “Wish you stay away from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5:19 Bless your friend with your words, a light beam, or a stream, “Wish you stay away fro</w:t>
      </w:r>
      <w:r w:rsidR="00FE37E1">
        <w:rPr>
          <w:rFonts w:ascii="Times New Roman" w:hAnsi="Times New Roman" w:cs="Times New Roman"/>
          <w:sz w:val="20"/>
          <w:szCs w:val="20"/>
          <w:lang w:eastAsia="zh-CN"/>
        </w:rPr>
        <w:t>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5:49 “Wish you stay away from pain. Wish you become happy.”</w:t>
      </w:r>
    </w:p>
    <w:p w:rsidR="00306A0A" w:rsidRPr="00306A0A" w:rsidRDefault="00306A0A" w:rsidP="00306A0A">
      <w:pPr>
        <w:spacing w:line="480" w:lineRule="auto"/>
        <w:rPr>
          <w:rFonts w:ascii="Times New Roman" w:hAnsi="Times New Roman" w:cs="Times New Roman"/>
          <w:sz w:val="20"/>
          <w:szCs w:val="20"/>
          <w:lang w:eastAsia="zh-CN"/>
        </w:rPr>
      </w:pPr>
      <w:r w:rsidRPr="00306A0A">
        <w:rPr>
          <w:rFonts w:ascii="Times New Roman" w:hAnsi="Times New Roman" w:cs="Times New Roman"/>
          <w:sz w:val="20"/>
          <w:szCs w:val="20"/>
          <w:lang w:eastAsia="zh-CN"/>
        </w:rPr>
        <w:t>6:14 “Wish you stay away from pain. Wish you become happy.”</w:t>
      </w:r>
    </w:p>
    <w:p w:rsidR="00037C6B" w:rsidRDefault="00FE37E1" w:rsidP="00306A0A">
      <w:pPr>
        <w:spacing w:line="48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(shorter) </w:t>
      </w:r>
      <w:r w:rsidR="00306A0A" w:rsidRPr="00306A0A">
        <w:rPr>
          <w:rFonts w:ascii="Times New Roman" w:hAnsi="Times New Roman" w:cs="Times New Roman"/>
          <w:sz w:val="20"/>
          <w:szCs w:val="20"/>
          <w:lang w:eastAsia="zh-CN"/>
        </w:rPr>
        <w:t>6:39 The imagination ends at this stage. Please open your eyes. The following instructions will be presented on the screen.</w:t>
      </w:r>
    </w:p>
    <w:p w:rsidR="00037C6B" w:rsidRDefault="00FE37E1" w:rsidP="00037C6B">
      <w:pPr>
        <w:spacing w:line="48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(longer)</w:t>
      </w:r>
      <w:r>
        <w:rPr>
          <w:rFonts w:ascii="Times New Roman" w:hAnsi="Times New Roman" w:cs="Times New Roman"/>
          <w:sz w:val="20"/>
          <w:szCs w:val="20"/>
          <w:lang w:eastAsia="zh-CN"/>
        </w:rPr>
        <w:t xml:space="preserve"> 6:39 </w:t>
      </w:r>
      <w:r w:rsidRPr="00306A0A">
        <w:rPr>
          <w:rFonts w:ascii="Times New Roman" w:hAnsi="Times New Roman" w:cs="Times New Roman"/>
          <w:sz w:val="20"/>
          <w:szCs w:val="20"/>
          <w:lang w:eastAsia="zh-CN"/>
        </w:rPr>
        <w:t>Bless your friend with your words, a light beam, or a stream, “Wish you stay away from pain. Wish you become happy.”</w:t>
      </w:r>
    </w:p>
    <w:p w:rsidR="0079117C" w:rsidRDefault="00FE37E1" w:rsidP="00EB1CE1">
      <w:pPr>
        <w:spacing w:line="480" w:lineRule="auto"/>
        <w:rPr>
          <w:rFonts w:ascii="Times New Roman" w:hAnsi="Times New Roman" w:cs="Times New Roman"/>
          <w:sz w:val="20"/>
          <w:szCs w:val="20"/>
          <w:lang w:eastAsia="zh-CN"/>
        </w:rPr>
      </w:pPr>
      <w:r>
        <w:rPr>
          <w:rFonts w:ascii="Times New Roman" w:hAnsi="Times New Roman" w:cs="Times New Roman"/>
          <w:sz w:val="20"/>
          <w:szCs w:val="20"/>
          <w:lang w:eastAsia="zh-CN"/>
        </w:rPr>
        <w:t>(longer) 7:</w:t>
      </w:r>
      <w:r w:rsidR="00EB1CE1">
        <w:rPr>
          <w:rFonts w:ascii="Times New Roman" w:hAnsi="Times New Roman" w:cs="Times New Roman"/>
          <w:sz w:val="20"/>
          <w:szCs w:val="20"/>
          <w:lang w:eastAsia="zh-CN"/>
        </w:rPr>
        <w:t>39</w:t>
      </w:r>
      <w:r w:rsidR="00EB1CE1" w:rsidRPr="00306A0A">
        <w:rPr>
          <w:rFonts w:ascii="Times New Roman" w:hAnsi="Times New Roman" w:cs="Times New Roman"/>
          <w:sz w:val="20"/>
          <w:szCs w:val="20"/>
          <w:lang w:eastAsia="zh-CN"/>
        </w:rPr>
        <w:t xml:space="preserve"> “Wish you stay away from pain. Wish you become happy.”</w:t>
      </w:r>
    </w:p>
    <w:p w:rsidR="00EB1CE1" w:rsidRDefault="00EB1CE1" w:rsidP="00EB1CE1">
      <w:pPr>
        <w:spacing w:line="480" w:lineRule="auto"/>
        <w:rPr>
          <w:rFonts w:ascii="Times New Roman" w:hAnsi="Times New Roman" w:cs="Times New Roman"/>
          <w:sz w:val="20"/>
          <w:szCs w:val="20"/>
          <w:lang w:eastAsia="zh-CN"/>
        </w:rPr>
      </w:pPr>
      <w:r>
        <w:rPr>
          <w:rFonts w:ascii="Times New Roman" w:hAnsi="Times New Roman" w:cs="Times New Roman"/>
          <w:sz w:val="20"/>
          <w:szCs w:val="20"/>
          <w:lang w:eastAsia="zh-CN"/>
        </w:rPr>
        <w:t>(longer) 8:39</w:t>
      </w:r>
      <w:r w:rsidRPr="00306A0A">
        <w:rPr>
          <w:rFonts w:ascii="Times New Roman" w:hAnsi="Times New Roman" w:cs="Times New Roman"/>
          <w:sz w:val="20"/>
          <w:szCs w:val="20"/>
          <w:lang w:eastAsia="zh-CN"/>
        </w:rPr>
        <w:t xml:space="preserve"> “Wish you stay away from pain. Wish you become happy.”</w:t>
      </w:r>
    </w:p>
    <w:p w:rsidR="00EB1CE1" w:rsidRDefault="00EB1CE1" w:rsidP="00EB1CE1">
      <w:pPr>
        <w:spacing w:line="48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(longer)</w:t>
      </w:r>
      <w:r>
        <w:rPr>
          <w:rFonts w:ascii="Times New Roman" w:hAnsi="Times New Roman" w:cs="Times New Roman"/>
          <w:sz w:val="20"/>
          <w:szCs w:val="20"/>
          <w:lang w:eastAsia="zh-CN"/>
        </w:rPr>
        <w:t xml:space="preserve"> 9:39 </w:t>
      </w:r>
      <w:r w:rsidRPr="00306A0A">
        <w:rPr>
          <w:rFonts w:ascii="Times New Roman" w:hAnsi="Times New Roman" w:cs="Times New Roman"/>
          <w:sz w:val="20"/>
          <w:szCs w:val="20"/>
          <w:lang w:eastAsia="zh-CN"/>
        </w:rPr>
        <w:t>Bless your friend with your words, a light beam, or a stream, “Wish you stay away from pain. Wish you become happy.”</w:t>
      </w:r>
    </w:p>
    <w:p w:rsidR="00EB1CE1" w:rsidRPr="00037C6B" w:rsidRDefault="00EB1CE1" w:rsidP="00EB1CE1">
      <w:pPr>
        <w:spacing w:line="48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(longer) 11:09 </w:t>
      </w:r>
      <w:r w:rsidRPr="00306A0A">
        <w:rPr>
          <w:rFonts w:ascii="Times New Roman" w:hAnsi="Times New Roman" w:cs="Times New Roman"/>
          <w:sz w:val="20"/>
          <w:szCs w:val="20"/>
          <w:lang w:eastAsia="zh-CN"/>
        </w:rPr>
        <w:t>“Wish you stay away from pain. Wish you become happy.”</w:t>
      </w:r>
    </w:p>
    <w:p w:rsidR="00EB1CE1" w:rsidRPr="00037C6B" w:rsidRDefault="00EB1CE1" w:rsidP="00EB1CE1">
      <w:pPr>
        <w:spacing w:line="48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(longer) 1</w:t>
      </w:r>
      <w:r>
        <w:rPr>
          <w:rFonts w:ascii="Times New Roman" w:hAnsi="Times New Roman" w:cs="Times New Roman"/>
          <w:sz w:val="20"/>
          <w:szCs w:val="20"/>
          <w:lang w:eastAsia="zh-CN"/>
        </w:rPr>
        <w:t>2</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3</w:t>
      </w:r>
      <w:r>
        <w:rPr>
          <w:rFonts w:ascii="Times New Roman" w:hAnsi="Times New Roman" w:cs="Times New Roman" w:hint="eastAsia"/>
          <w:sz w:val="20"/>
          <w:szCs w:val="20"/>
          <w:lang w:eastAsia="zh-CN"/>
        </w:rPr>
        <w:t xml:space="preserve">9 </w:t>
      </w:r>
      <w:r w:rsidRPr="00306A0A">
        <w:rPr>
          <w:rFonts w:ascii="Times New Roman" w:hAnsi="Times New Roman" w:cs="Times New Roman"/>
          <w:sz w:val="20"/>
          <w:szCs w:val="20"/>
          <w:lang w:eastAsia="zh-CN"/>
        </w:rPr>
        <w:t>“Wish you stay away from pain. Wish you become happy.”</w:t>
      </w:r>
    </w:p>
    <w:p w:rsidR="00EB1CE1" w:rsidRDefault="00EB1CE1" w:rsidP="00EB1CE1">
      <w:pPr>
        <w:spacing w:line="48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(longer) 1</w:t>
      </w:r>
      <w:r>
        <w:rPr>
          <w:rFonts w:ascii="Times New Roman" w:hAnsi="Times New Roman" w:cs="Times New Roman"/>
          <w:sz w:val="20"/>
          <w:szCs w:val="20"/>
          <w:lang w:eastAsia="zh-CN"/>
        </w:rPr>
        <w:t>4</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 xml:space="preserve">9 </w:t>
      </w:r>
      <w:r w:rsidRPr="00306A0A">
        <w:rPr>
          <w:rFonts w:ascii="Times New Roman" w:hAnsi="Times New Roman" w:cs="Times New Roman"/>
          <w:sz w:val="20"/>
          <w:szCs w:val="20"/>
          <w:lang w:eastAsia="zh-CN"/>
        </w:rPr>
        <w:t>“Wish you stay away from pain. Wish you become happy.”</w:t>
      </w:r>
    </w:p>
    <w:p w:rsidR="00EB1CE1" w:rsidRPr="00EB1CE1" w:rsidRDefault="00EB1CE1" w:rsidP="00EB1CE1">
      <w:pPr>
        <w:spacing w:line="48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 xml:space="preserve">(longer) </w:t>
      </w:r>
      <w:r>
        <w:rPr>
          <w:rFonts w:ascii="Times New Roman" w:hAnsi="Times New Roman" w:cs="Times New Roman"/>
          <w:sz w:val="20"/>
          <w:szCs w:val="20"/>
          <w:lang w:eastAsia="zh-CN"/>
        </w:rPr>
        <w:t>15</w:t>
      </w:r>
      <w:r w:rsidRPr="00EB1CE1">
        <w:rPr>
          <w:rFonts w:ascii="Times New Roman" w:hAnsi="Times New Roman" w:cs="Times New Roman"/>
          <w:sz w:val="20"/>
          <w:szCs w:val="20"/>
          <w:lang w:eastAsia="zh-CN"/>
        </w:rPr>
        <w:t>:39 The imagination ends at this stage. Please open your eyes. The following instructions will be presented on the screen.</w:t>
      </w:r>
    </w:p>
    <w:sectPr w:rsidR="00EB1CE1" w:rsidRPr="00EB1CE1">
      <w:headerReference w:type="defaul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32" w:rsidRDefault="00B83A32">
      <w:r>
        <w:separator/>
      </w:r>
    </w:p>
  </w:endnote>
  <w:endnote w:type="continuationSeparator" w:id="0">
    <w:p w:rsidR="00B83A32" w:rsidRDefault="00B8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32" w:rsidRDefault="00B83A32">
      <w:r>
        <w:separator/>
      </w:r>
    </w:p>
  </w:footnote>
  <w:footnote w:type="continuationSeparator" w:id="0">
    <w:p w:rsidR="00B83A32" w:rsidRDefault="00B83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5F" w:rsidRDefault="0003445F">
    <w:pPr>
      <w:pStyle w:val="a4"/>
      <w:wordWrap w:val="0"/>
      <w:jc w:val="right"/>
    </w:pPr>
    <w:r>
      <w:t>D</w:t>
    </w:r>
    <w:r w:rsidR="00195233">
      <w:t>MIAS</w:t>
    </w:r>
    <w:r>
      <w:t xml:space="preserve"> Development</w:t>
    </w:r>
  </w:p>
  <w:p w:rsidR="0003445F" w:rsidRDefault="0003445F">
    <w:pPr>
      <w:pStyle w:val="a4"/>
      <w:jc w:val="right"/>
    </w:pPr>
    <w:r>
      <w:t>S</w:t>
    </w:r>
    <w:r>
      <w:fldChar w:fldCharType="begin"/>
    </w:r>
    <w:r>
      <w:instrText xml:space="preserve"> PAGE   \* MERGEFORMAT </w:instrText>
    </w:r>
    <w:r>
      <w:fldChar w:fldCharType="separate"/>
    </w:r>
    <w:r w:rsidR="002633BA">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5F" w:rsidRDefault="0003445F">
    <w:pPr>
      <w:pStyle w:val="a4"/>
      <w:wordWrap w:val="0"/>
      <w:jc w:val="right"/>
    </w:pPr>
    <w:r>
      <w:t>DFIMS Development</w:t>
    </w:r>
  </w:p>
  <w:p w:rsidR="0003445F" w:rsidRDefault="0003445F">
    <w:pPr>
      <w:pStyle w:val="a4"/>
      <w:jc w:val="right"/>
    </w:pPr>
    <w:r>
      <w:t>S</w:t>
    </w:r>
    <w:r>
      <w:fldChar w:fldCharType="begin"/>
    </w:r>
    <w:r>
      <w:instrText xml:space="preserve"> PAGE   \* MERGEFORMAT </w:instrText>
    </w:r>
    <w:r>
      <w:fldChar w:fldCharType="separate"/>
    </w:r>
    <w:r w:rsidR="002633BA">
      <w:rPr>
        <w:noProof/>
      </w:rPr>
      <w:t>14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2MDe2MLCwMDYwMzZW0lEKTi0uzszPAykwqwUAlPlRLSwAAAA="/>
  </w:docVars>
  <w:rsids>
    <w:rsidRoot w:val="00A82B1E"/>
    <w:rsid w:val="0003445F"/>
    <w:rsid w:val="00037C6B"/>
    <w:rsid w:val="000520A4"/>
    <w:rsid w:val="000A6DD4"/>
    <w:rsid w:val="000C392D"/>
    <w:rsid w:val="0013706D"/>
    <w:rsid w:val="00195233"/>
    <w:rsid w:val="001A2EAD"/>
    <w:rsid w:val="00214994"/>
    <w:rsid w:val="002633BA"/>
    <w:rsid w:val="002F4A4C"/>
    <w:rsid w:val="00306A0A"/>
    <w:rsid w:val="003439A9"/>
    <w:rsid w:val="003948E4"/>
    <w:rsid w:val="003A54F1"/>
    <w:rsid w:val="00430000"/>
    <w:rsid w:val="00483E6F"/>
    <w:rsid w:val="004E0490"/>
    <w:rsid w:val="006348C6"/>
    <w:rsid w:val="00643529"/>
    <w:rsid w:val="00694BF6"/>
    <w:rsid w:val="006B4E65"/>
    <w:rsid w:val="006F170B"/>
    <w:rsid w:val="0079117C"/>
    <w:rsid w:val="007A575B"/>
    <w:rsid w:val="007F0A72"/>
    <w:rsid w:val="00801C08"/>
    <w:rsid w:val="0092257E"/>
    <w:rsid w:val="00987C41"/>
    <w:rsid w:val="009F4DB7"/>
    <w:rsid w:val="00A25943"/>
    <w:rsid w:val="00A66C0D"/>
    <w:rsid w:val="00A82B1E"/>
    <w:rsid w:val="00AE2037"/>
    <w:rsid w:val="00B5091B"/>
    <w:rsid w:val="00B83A32"/>
    <w:rsid w:val="00B9165C"/>
    <w:rsid w:val="00BB3B18"/>
    <w:rsid w:val="00BD60EB"/>
    <w:rsid w:val="00BD66E3"/>
    <w:rsid w:val="00BE4C69"/>
    <w:rsid w:val="00C057F9"/>
    <w:rsid w:val="00C86922"/>
    <w:rsid w:val="00CB5BD7"/>
    <w:rsid w:val="00D07E5F"/>
    <w:rsid w:val="00D635FB"/>
    <w:rsid w:val="00DD71FC"/>
    <w:rsid w:val="00E04286"/>
    <w:rsid w:val="00E33136"/>
    <w:rsid w:val="00E40D6D"/>
    <w:rsid w:val="00EB1CE1"/>
    <w:rsid w:val="00EF343C"/>
    <w:rsid w:val="00F80106"/>
    <w:rsid w:val="00FB2C57"/>
    <w:rsid w:val="00FD7E36"/>
    <w:rsid w:val="00FE37E1"/>
    <w:rsid w:val="02023828"/>
    <w:rsid w:val="08690974"/>
    <w:rsid w:val="0A9A0063"/>
    <w:rsid w:val="18713897"/>
    <w:rsid w:val="19B24A93"/>
    <w:rsid w:val="281D3C5F"/>
    <w:rsid w:val="28E1008C"/>
    <w:rsid w:val="2FB85A75"/>
    <w:rsid w:val="301572E5"/>
    <w:rsid w:val="32B5269D"/>
    <w:rsid w:val="32D664C0"/>
    <w:rsid w:val="50F17F08"/>
    <w:rsid w:val="528C4F13"/>
    <w:rsid w:val="5378277A"/>
    <w:rsid w:val="544B4E85"/>
    <w:rsid w:val="56EE7A49"/>
    <w:rsid w:val="5A406F9E"/>
    <w:rsid w:val="6317453B"/>
    <w:rsid w:val="668041EB"/>
    <w:rsid w:val="6C8F18FE"/>
    <w:rsid w:val="70B75E0B"/>
    <w:rsid w:val="747D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4B234"/>
  <w15:docId w15:val="{5EE4B7BA-0D52-4A05-836E-3B5BB21C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tabs>
        <w:tab w:val="center" w:pos="4153"/>
        <w:tab w:val="right" w:pos="8306"/>
      </w:tabs>
      <w:snapToGrid w:val="0"/>
    </w:pPr>
    <w:rPr>
      <w:sz w:val="20"/>
      <w:szCs w:val="20"/>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Shading"/>
    <w:basedOn w:val="a1"/>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7D0E4-9569-459A-890A-4A8C959B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21</Pages>
  <Words>2684</Words>
  <Characters>15302</Characters>
  <Application>Microsoft Office Word</Application>
  <DocSecurity>0</DocSecurity>
  <Lines>127</Lines>
  <Paragraphs>35</Paragraphs>
  <ScaleCrop>false</ScaleCrop>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dc:creator>
  <cp:lastModifiedBy>ZENG Xianglong</cp:lastModifiedBy>
  <cp:revision>24</cp:revision>
  <dcterms:created xsi:type="dcterms:W3CDTF">2014-10-29T12:08:00Z</dcterms:created>
  <dcterms:modified xsi:type="dcterms:W3CDTF">2018-10-02T13:14:00Z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