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AEE4" w14:textId="77777777" w:rsidR="00F1397B" w:rsidRPr="00A77E6D" w:rsidRDefault="00F1397B" w:rsidP="00F1397B">
      <w:pPr>
        <w:tabs>
          <w:tab w:val="left" w:pos="1077"/>
        </w:tabs>
        <w:spacing w:after="0" w:line="360" w:lineRule="auto"/>
        <w:rPr>
          <w:b/>
        </w:rPr>
      </w:pPr>
      <w:r w:rsidRPr="00A77E6D">
        <w:rPr>
          <w:b/>
        </w:rPr>
        <w:t xml:space="preserve">Bijlage </w:t>
      </w:r>
      <w:r>
        <w:rPr>
          <w:b/>
        </w:rPr>
        <w:t>1</w:t>
      </w:r>
      <w:r w:rsidRPr="00A77E6D">
        <w:rPr>
          <w:b/>
        </w:rPr>
        <w:t xml:space="preserve">: topiclist </w:t>
      </w:r>
    </w:p>
    <w:p w14:paraId="022C21F2" w14:textId="77777777" w:rsidR="00F1397B" w:rsidRDefault="00F1397B" w:rsidP="00F1397B">
      <w:pPr>
        <w:tabs>
          <w:tab w:val="left" w:pos="1077"/>
        </w:tabs>
        <w:spacing w:after="0" w:line="360" w:lineRule="auto"/>
        <w:rPr>
          <w:b/>
        </w:rPr>
      </w:pPr>
    </w:p>
    <w:p w14:paraId="721EEE78" w14:textId="77777777" w:rsidR="00F1397B" w:rsidRPr="00A77E6D" w:rsidRDefault="00F1397B" w:rsidP="00F1397B">
      <w:pPr>
        <w:tabs>
          <w:tab w:val="left" w:pos="1077"/>
        </w:tabs>
        <w:spacing w:after="0" w:line="360" w:lineRule="auto"/>
        <w:rPr>
          <w:b/>
        </w:rPr>
      </w:pPr>
      <w:r w:rsidRPr="00A77E6D">
        <w:rPr>
          <w:b/>
        </w:rPr>
        <w:t>Gezondheid (Voorbereidende vragen) 15 minuten</w:t>
      </w:r>
    </w:p>
    <w:p w14:paraId="27AF5C39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Wat betekent gezondheid voor jou? Kun je dat omschrijven? </w:t>
      </w:r>
    </w:p>
    <w:p w14:paraId="0D71AD09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(check of er een mentale component in zit, als niet zelf genoemd, vraag daarop door)</w:t>
      </w:r>
    </w:p>
    <w:p w14:paraId="5D07D9D5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Welke dingen hebben volgens jou invloed op je gezondheid?</w:t>
      </w:r>
    </w:p>
    <w:p w14:paraId="113C96A0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proofErr w:type="spellStart"/>
      <w:r w:rsidRPr="00A77E6D">
        <w:t>Psyche</w:t>
      </w:r>
      <w:proofErr w:type="spellEnd"/>
      <w:r w:rsidRPr="00A77E6D">
        <w:t xml:space="preserve"> invloed op gezondheid?</w:t>
      </w:r>
    </w:p>
    <w:p w14:paraId="5C6B2E39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Wat kun je zelf doen om je gezondheid te beïnvloeden?</w:t>
      </w:r>
    </w:p>
    <w:p w14:paraId="16D92018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Ook psychische maatregelen?</w:t>
      </w:r>
    </w:p>
    <w:p w14:paraId="22B0F4F7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 xml:space="preserve">Hoe ga jij met problemen om? </w:t>
      </w:r>
    </w:p>
    <w:p w14:paraId="79B25CB4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 xml:space="preserve">Zelf oplossen, eigen verantwoordelijkheid </w:t>
      </w:r>
    </w:p>
    <w:p w14:paraId="4A9B4F57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>anderen niet willen “lastigvallen”</w:t>
      </w:r>
    </w:p>
    <w:p w14:paraId="433F9073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>terugtrekken, zich verschuilen</w:t>
      </w:r>
    </w:p>
    <w:p w14:paraId="78956F6E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>Hoe ga je met negatieve emoties om?</w:t>
      </w:r>
    </w:p>
    <w:p w14:paraId="17E0BF22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  <w:rPr>
          <w:bCs/>
        </w:rPr>
      </w:pPr>
      <w:r w:rsidRPr="00A77E6D">
        <w:rPr>
          <w:bCs/>
        </w:rPr>
        <w:t>Stoïcijns: ontkennen, onderdrukken, controleren</w:t>
      </w:r>
    </w:p>
    <w:p w14:paraId="24112BAF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Kun je je sociale netwerk beschrijven?</w:t>
      </w:r>
    </w:p>
    <w:p w14:paraId="41C5921F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Isolatie, weinig contacten</w:t>
      </w:r>
    </w:p>
    <w:p w14:paraId="538375EB" w14:textId="77777777" w:rsidR="00F1397B" w:rsidRPr="00A77E6D" w:rsidRDefault="00F1397B" w:rsidP="00F1397B">
      <w:pPr>
        <w:tabs>
          <w:tab w:val="left" w:pos="1077"/>
        </w:tabs>
        <w:spacing w:line="360" w:lineRule="auto"/>
      </w:pPr>
    </w:p>
    <w:p w14:paraId="754F9D39" w14:textId="77777777" w:rsidR="00F1397B" w:rsidRPr="00A77E6D" w:rsidRDefault="00F1397B" w:rsidP="00F1397B">
      <w:pPr>
        <w:tabs>
          <w:tab w:val="left" w:pos="1077"/>
        </w:tabs>
        <w:spacing w:after="0" w:line="360" w:lineRule="auto"/>
        <w:rPr>
          <w:b/>
        </w:rPr>
      </w:pPr>
      <w:r w:rsidRPr="00A77E6D">
        <w:rPr>
          <w:b/>
        </w:rPr>
        <w:t>Psychologie (Analyse), 30 minuten</w:t>
      </w:r>
    </w:p>
    <w:p w14:paraId="0A4F8048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Wat zijn volgens jou psychosociale problemen? Ken je het begrip psychosociale problemen?</w:t>
      </w:r>
    </w:p>
    <w:p w14:paraId="26F90547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Heb je daar last van of last van gehad? </w:t>
      </w:r>
    </w:p>
    <w:p w14:paraId="3A4C3455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Herken je psychische problemen eigenlijk bij jezelf?</w:t>
      </w:r>
    </w:p>
    <w:p w14:paraId="18807BEB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Zo ja, hoe ben je daarmee omgegaan?</w:t>
      </w:r>
    </w:p>
    <w:p w14:paraId="141EB473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Hoe ontstaan volgens jou psychosociale problemen? </w:t>
      </w:r>
    </w:p>
    <w:p w14:paraId="78FD5D97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(hierbij ook letten op eigen verantwoordelijkheid) </w:t>
      </w:r>
    </w:p>
    <w:p w14:paraId="2AFC6471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Kennis over mentale/psychosociale problemen</w:t>
      </w:r>
    </w:p>
    <w:p w14:paraId="2FA5FCD2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Hoe ga jij om met psychosociale problemen? Hoe verhelp je ze/wend je ze af? </w:t>
      </w:r>
    </w:p>
    <w:p w14:paraId="0DE0DFDB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ook letten op eigen verantwoordelijkheid, </w:t>
      </w:r>
      <w:proofErr w:type="spellStart"/>
      <w:r w:rsidRPr="00A77E6D">
        <w:t>self-efficacy</w:t>
      </w:r>
      <w:proofErr w:type="spellEnd"/>
      <w:r w:rsidRPr="00A77E6D">
        <w:t>. Problemen los je zelf op</w:t>
      </w:r>
    </w:p>
    <w:p w14:paraId="06F886B0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Praten helpt niet</w:t>
      </w:r>
    </w:p>
    <w:p w14:paraId="0753D546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line="360" w:lineRule="auto"/>
      </w:pPr>
      <w:r w:rsidRPr="00A77E6D">
        <w:t>Anderen niet willen “lastigvallen”</w:t>
      </w:r>
    </w:p>
    <w:p w14:paraId="36298EE9" w14:textId="77777777" w:rsidR="00F1397B" w:rsidRPr="00A77E6D" w:rsidRDefault="00F1397B" w:rsidP="00F1397B">
      <w:pPr>
        <w:tabs>
          <w:tab w:val="left" w:pos="1077"/>
        </w:tabs>
        <w:spacing w:line="360" w:lineRule="auto"/>
      </w:pPr>
    </w:p>
    <w:p w14:paraId="735C4820" w14:textId="77777777" w:rsidR="00F1397B" w:rsidRPr="00A77E6D" w:rsidRDefault="00F1397B" w:rsidP="00F1397B">
      <w:pPr>
        <w:tabs>
          <w:tab w:val="left" w:pos="1077"/>
        </w:tabs>
        <w:spacing w:after="0" w:line="360" w:lineRule="auto"/>
        <w:rPr>
          <w:b/>
        </w:rPr>
      </w:pPr>
      <w:r w:rsidRPr="00A77E6D">
        <w:rPr>
          <w:b/>
        </w:rPr>
        <w:t>Hulpverlening, 30 minuten</w:t>
      </w:r>
    </w:p>
    <w:p w14:paraId="3647D868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Zie je daar een rol voor hulpverlening bij? Of andere, informele zorg/hulp? </w:t>
      </w:r>
      <w:proofErr w:type="spellStart"/>
      <w:r w:rsidRPr="00A77E6D">
        <w:t>Self-efficacy</w:t>
      </w:r>
      <w:proofErr w:type="spellEnd"/>
    </w:p>
    <w:p w14:paraId="7D45CD18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lastRenderedPageBreak/>
        <w:t xml:space="preserve">Heb je daar weleens hulp voor gehad? </w:t>
      </w:r>
    </w:p>
    <w:p w14:paraId="79D9FE36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Zo ja, hoe waren je ervaringen?</w:t>
      </w:r>
    </w:p>
    <w:p w14:paraId="3AFA5E6B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Ben je bekend met het hulpaanbod bij psychosociale problemen? Zo niet, waarom niet denk je? (te weinig mond-op-mondreclame, te weinig acquisitie?)</w:t>
      </w:r>
    </w:p>
    <w:p w14:paraId="32051201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Zou je gebruik maken van hulp? Welke hulp? Wat zijn je verwachtingen ervan?</w:t>
      </w:r>
    </w:p>
    <w:p w14:paraId="07906FC2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Speelt “boerentrots (we hangen de vuile was niet buiten) een rol?</w:t>
      </w:r>
    </w:p>
    <w:p w14:paraId="4B1C0C37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Speelt taboe een rol?</w:t>
      </w:r>
    </w:p>
    <w:p w14:paraId="0E0D704D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Voelt hulp zoeken als opgeven?</w:t>
      </w:r>
    </w:p>
    <w:p w14:paraId="3499F70A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Zijn er redenen om af te zien van het zoeken van hulp als je wel problemen hebt? Zo ja, wat zijn die redenen dan? Ook praktische/financiële redenen</w:t>
      </w:r>
    </w:p>
    <w:p w14:paraId="11A715E6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Boerentrots/taboe</w:t>
      </w:r>
    </w:p>
    <w:p w14:paraId="51FFD52C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Onbekend met het aanbod, niet weten wat kan hulp eigenlijk voor je kan doen</w:t>
      </w:r>
    </w:p>
    <w:p w14:paraId="5EA1D0CC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Geen vertrouwen in de hulp</w:t>
      </w:r>
    </w:p>
    <w:p w14:paraId="00D41DD2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Hulpverleners zijn geen agrariërs, zijn de “tegenpartij”, de stadsmens die…</w:t>
      </w:r>
      <w:proofErr w:type="spellStart"/>
      <w:r w:rsidRPr="00A77E6D">
        <w:t>enz</w:t>
      </w:r>
      <w:proofErr w:type="spellEnd"/>
    </w:p>
    <w:p w14:paraId="6488B07E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Ver weg, lange wachttijden, hoge kosten, niet flexibel</w:t>
      </w:r>
    </w:p>
    <w:p w14:paraId="6AE7BC3F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Angst voor privacy in kleine gemeenschap, komt de buurman het te weten?</w:t>
      </w:r>
    </w:p>
    <w:p w14:paraId="572DA676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 C.q. hoe kijk jij aan tegen mensen die hulp zoeken voor psychosociale problemen?</w:t>
      </w:r>
    </w:p>
    <w:p w14:paraId="0D57D429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 “wie psychische hulp nodig heeft, is gek”</w:t>
      </w:r>
    </w:p>
    <w:p w14:paraId="7D72F3D2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Die mensen zijn zwak, hebben “opgegeven”</w:t>
      </w:r>
    </w:p>
    <w:p w14:paraId="3E00B1B4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Zou je gebruik maken van hulp als die er anders uitzag? Zo ja-&gt;</w:t>
      </w:r>
    </w:p>
    <w:p w14:paraId="3BAE2E51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Hoe zou hulp er dan uit moeten zien voor jou zodat je er gebruik van zou maken?</w:t>
      </w:r>
    </w:p>
    <w:p w14:paraId="2433B0CB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acquisitie</w:t>
      </w:r>
    </w:p>
    <w:p w14:paraId="6E122DA4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Persoonlijk type hulpverlener/kennis van hulpverlener (agrarische achtergrond)</w:t>
      </w:r>
    </w:p>
    <w:p w14:paraId="4A6DDADF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Vorm van hulp </w:t>
      </w:r>
    </w:p>
    <w:p w14:paraId="7372853C" w14:textId="77777777" w:rsidR="00F1397B" w:rsidRPr="00A77E6D" w:rsidRDefault="00F1397B" w:rsidP="00F1397B">
      <w:pPr>
        <w:numPr>
          <w:ilvl w:val="2"/>
          <w:numId w:val="9"/>
        </w:numPr>
        <w:tabs>
          <w:tab w:val="left" w:pos="1077"/>
        </w:tabs>
        <w:spacing w:after="0" w:line="360" w:lineRule="auto"/>
      </w:pPr>
      <w:r w:rsidRPr="00A77E6D">
        <w:t>formeel/informeel</w:t>
      </w:r>
    </w:p>
    <w:p w14:paraId="0B6E420A" w14:textId="77777777" w:rsidR="00F1397B" w:rsidRPr="00A77E6D" w:rsidRDefault="00F1397B" w:rsidP="00F1397B">
      <w:pPr>
        <w:numPr>
          <w:ilvl w:val="2"/>
          <w:numId w:val="9"/>
        </w:numPr>
        <w:tabs>
          <w:tab w:val="left" w:pos="1077"/>
        </w:tabs>
        <w:spacing w:after="0" w:line="360" w:lineRule="auto"/>
      </w:pPr>
      <w:r w:rsidRPr="00A77E6D">
        <w:t>gericht op systeem of individu, sociaal netwerk, groepsbijeenkomsten</w:t>
      </w:r>
    </w:p>
    <w:p w14:paraId="1FE83B33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 xml:space="preserve">Randvoorwaarden </w:t>
      </w:r>
    </w:p>
    <w:p w14:paraId="2B33C488" w14:textId="77777777" w:rsidR="00F1397B" w:rsidRPr="00A77E6D" w:rsidRDefault="00F1397B" w:rsidP="00F1397B">
      <w:pPr>
        <w:numPr>
          <w:ilvl w:val="2"/>
          <w:numId w:val="9"/>
        </w:numPr>
        <w:tabs>
          <w:tab w:val="left" w:pos="1077"/>
        </w:tabs>
        <w:spacing w:after="0" w:line="360" w:lineRule="auto"/>
      </w:pPr>
      <w:r w:rsidRPr="00A77E6D">
        <w:t>Flexibiliteit (buiten kantooruren, ook op de boerderij)</w:t>
      </w:r>
    </w:p>
    <w:p w14:paraId="7C07674D" w14:textId="77777777" w:rsidR="00F1397B" w:rsidRPr="00A77E6D" w:rsidRDefault="00F1397B" w:rsidP="00F1397B">
      <w:pPr>
        <w:numPr>
          <w:ilvl w:val="2"/>
          <w:numId w:val="9"/>
        </w:numPr>
        <w:tabs>
          <w:tab w:val="left" w:pos="1077"/>
        </w:tabs>
        <w:spacing w:after="0" w:line="360" w:lineRule="auto"/>
      </w:pPr>
      <w:r w:rsidRPr="00A77E6D">
        <w:t>internethulp</w:t>
      </w:r>
    </w:p>
    <w:p w14:paraId="4312E344" w14:textId="77777777" w:rsidR="00F1397B" w:rsidRPr="00A77E6D" w:rsidRDefault="00F1397B" w:rsidP="00F1397B">
      <w:pPr>
        <w:numPr>
          <w:ilvl w:val="1"/>
          <w:numId w:val="9"/>
        </w:numPr>
        <w:tabs>
          <w:tab w:val="left" w:pos="1077"/>
        </w:tabs>
        <w:spacing w:after="0" w:line="360" w:lineRule="auto"/>
      </w:pPr>
      <w:r w:rsidRPr="00A77E6D">
        <w:t>Financieel aspect</w:t>
      </w:r>
    </w:p>
    <w:p w14:paraId="46A58FEE" w14:textId="77777777" w:rsidR="00F1397B" w:rsidRPr="00A77E6D" w:rsidRDefault="00F1397B" w:rsidP="00F1397B">
      <w:pPr>
        <w:numPr>
          <w:ilvl w:val="2"/>
          <w:numId w:val="9"/>
        </w:numPr>
        <w:tabs>
          <w:tab w:val="left" w:pos="1077"/>
        </w:tabs>
        <w:spacing w:after="0" w:line="360" w:lineRule="auto"/>
      </w:pPr>
      <w:r w:rsidRPr="00A77E6D">
        <w:t>Kosten, eigen risico</w:t>
      </w:r>
    </w:p>
    <w:p w14:paraId="588F6A56" w14:textId="77777777" w:rsidR="00F1397B" w:rsidRPr="00A77E6D" w:rsidRDefault="00F1397B" w:rsidP="00F1397B">
      <w:pPr>
        <w:numPr>
          <w:ilvl w:val="0"/>
          <w:numId w:val="9"/>
        </w:numPr>
        <w:tabs>
          <w:tab w:val="left" w:pos="1077"/>
        </w:tabs>
        <w:spacing w:after="0" w:line="360" w:lineRule="auto"/>
      </w:pPr>
      <w:r w:rsidRPr="00A77E6D">
        <w:t>Heb je een tip voor hulpverleners die met agrariërs met psychosociale problemen werken?</w:t>
      </w:r>
    </w:p>
    <w:p w14:paraId="476A823F" w14:textId="77777777" w:rsidR="003B461D" w:rsidRPr="003B461D" w:rsidRDefault="003B461D" w:rsidP="006747E9"/>
    <w:p w14:paraId="5C138506" w14:textId="77777777" w:rsidR="003B461D" w:rsidRPr="007B0F48" w:rsidRDefault="003B461D" w:rsidP="003B461D"/>
    <w:sectPr w:rsidR="003B461D" w:rsidRPr="007B0F48" w:rsidSect="003B461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AB3E" w14:textId="77777777" w:rsidR="00F1397B" w:rsidRDefault="00F1397B" w:rsidP="00D76D72">
      <w:r>
        <w:separator/>
      </w:r>
    </w:p>
  </w:endnote>
  <w:endnote w:type="continuationSeparator" w:id="0">
    <w:p w14:paraId="173525E9" w14:textId="77777777" w:rsidR="00F1397B" w:rsidRDefault="00F1397B" w:rsidP="00D7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oka One">
    <w:altName w:val="Times New Roman"/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F55" w14:textId="77777777" w:rsidR="00AF645C" w:rsidRPr="00202D47" w:rsidRDefault="00AF645C" w:rsidP="000757ED">
    <w:pPr>
      <w:pStyle w:val="Voettekst"/>
      <w:tabs>
        <w:tab w:val="clear" w:pos="4536"/>
        <w:tab w:val="clear" w:pos="9072"/>
        <w:tab w:val="right" w:pos="-15168"/>
      </w:tabs>
      <w:jc w:val="right"/>
    </w:pPr>
    <w:r w:rsidRPr="002B2C61">
      <w:tab/>
    </w:r>
    <w:r w:rsidRPr="002B2C61"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</w:r>
    <w:r>
      <w:rPr>
        <w:b/>
        <w:color w:val="1A2C54"/>
        <w:sz w:val="28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B7F3" w14:textId="77777777" w:rsidR="00F1397B" w:rsidRDefault="00F1397B" w:rsidP="00D76D72">
      <w:r>
        <w:separator/>
      </w:r>
    </w:p>
  </w:footnote>
  <w:footnote w:type="continuationSeparator" w:id="0">
    <w:p w14:paraId="49C730FC" w14:textId="77777777" w:rsidR="00F1397B" w:rsidRDefault="00F1397B" w:rsidP="00D76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F44"/>
    <w:multiLevelType w:val="multilevel"/>
    <w:tmpl w:val="7974BFEA"/>
    <w:lvl w:ilvl="0">
      <w:start w:val="1"/>
      <w:numFmt w:val="decimal"/>
      <w:pStyle w:val="Kop1huisstij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pStyle w:val="Kop2huisstijl"/>
      <w:isLgl/>
      <w:lvlText w:val="%1.%2"/>
      <w:lvlJc w:val="left"/>
      <w:pPr>
        <w:ind w:left="720" w:hanging="360"/>
      </w:pPr>
      <w:rPr>
        <w:rFonts w:ascii="Fredoka One" w:hAnsi="Fredoka One" w:hint="default"/>
      </w:rPr>
    </w:lvl>
    <w:lvl w:ilvl="2">
      <w:start w:val="1"/>
      <w:numFmt w:val="decimal"/>
      <w:pStyle w:val="Kop3huisstij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Kop4huisstij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00AE9"/>
    <w:multiLevelType w:val="hybridMultilevel"/>
    <w:tmpl w:val="70E0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94"/>
    <w:multiLevelType w:val="hybridMultilevel"/>
    <w:tmpl w:val="EB800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21E5"/>
    <w:multiLevelType w:val="hybridMultilevel"/>
    <w:tmpl w:val="43600680"/>
    <w:lvl w:ilvl="0" w:tplc="9738AC4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64A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D8C"/>
    <w:multiLevelType w:val="hybridMultilevel"/>
    <w:tmpl w:val="12CC9BA8"/>
    <w:lvl w:ilvl="0" w:tplc="068A4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4A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C21A0"/>
    <w:multiLevelType w:val="hybridMultilevel"/>
    <w:tmpl w:val="4F283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85577"/>
    <w:multiLevelType w:val="hybridMultilevel"/>
    <w:tmpl w:val="E07A47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7B"/>
    <w:rsid w:val="00000286"/>
    <w:rsid w:val="00005219"/>
    <w:rsid w:val="00012A2F"/>
    <w:rsid w:val="00013BE0"/>
    <w:rsid w:val="0001567F"/>
    <w:rsid w:val="00016569"/>
    <w:rsid w:val="00017FBA"/>
    <w:rsid w:val="00021DF6"/>
    <w:rsid w:val="00023A3D"/>
    <w:rsid w:val="0002453D"/>
    <w:rsid w:val="00025024"/>
    <w:rsid w:val="0002792A"/>
    <w:rsid w:val="00030368"/>
    <w:rsid w:val="000329B3"/>
    <w:rsid w:val="00035E15"/>
    <w:rsid w:val="00040579"/>
    <w:rsid w:val="000416E5"/>
    <w:rsid w:val="00041885"/>
    <w:rsid w:val="00043C11"/>
    <w:rsid w:val="0004647B"/>
    <w:rsid w:val="000513B1"/>
    <w:rsid w:val="000520FA"/>
    <w:rsid w:val="000526F1"/>
    <w:rsid w:val="000542F1"/>
    <w:rsid w:val="00070CB2"/>
    <w:rsid w:val="00071B68"/>
    <w:rsid w:val="00073C20"/>
    <w:rsid w:val="00073CD9"/>
    <w:rsid w:val="0007431F"/>
    <w:rsid w:val="00074D7B"/>
    <w:rsid w:val="000757ED"/>
    <w:rsid w:val="000848BB"/>
    <w:rsid w:val="000857E7"/>
    <w:rsid w:val="00085F73"/>
    <w:rsid w:val="000863BA"/>
    <w:rsid w:val="00087F5A"/>
    <w:rsid w:val="0009276B"/>
    <w:rsid w:val="00093C26"/>
    <w:rsid w:val="0009500B"/>
    <w:rsid w:val="00097D4B"/>
    <w:rsid w:val="000A0DF4"/>
    <w:rsid w:val="000A1D03"/>
    <w:rsid w:val="000A23EF"/>
    <w:rsid w:val="000A5692"/>
    <w:rsid w:val="000B0331"/>
    <w:rsid w:val="000B0337"/>
    <w:rsid w:val="000B696E"/>
    <w:rsid w:val="000C3040"/>
    <w:rsid w:val="000C77D2"/>
    <w:rsid w:val="000D4B24"/>
    <w:rsid w:val="000D5A78"/>
    <w:rsid w:val="000D5BD9"/>
    <w:rsid w:val="000E07D3"/>
    <w:rsid w:val="000E77E9"/>
    <w:rsid w:val="000F1FC4"/>
    <w:rsid w:val="001009AB"/>
    <w:rsid w:val="00100BCF"/>
    <w:rsid w:val="0010443D"/>
    <w:rsid w:val="0010448F"/>
    <w:rsid w:val="00105BA3"/>
    <w:rsid w:val="001101C6"/>
    <w:rsid w:val="00111B81"/>
    <w:rsid w:val="00115F52"/>
    <w:rsid w:val="001161C6"/>
    <w:rsid w:val="0012182B"/>
    <w:rsid w:val="00124BE1"/>
    <w:rsid w:val="0013075B"/>
    <w:rsid w:val="001310BF"/>
    <w:rsid w:val="00132A54"/>
    <w:rsid w:val="00133482"/>
    <w:rsid w:val="00135B93"/>
    <w:rsid w:val="001462ED"/>
    <w:rsid w:val="001507D1"/>
    <w:rsid w:val="00150A9D"/>
    <w:rsid w:val="001518DC"/>
    <w:rsid w:val="00154DCB"/>
    <w:rsid w:val="00155E8B"/>
    <w:rsid w:val="001638AE"/>
    <w:rsid w:val="00165E49"/>
    <w:rsid w:val="0017292F"/>
    <w:rsid w:val="00175AEE"/>
    <w:rsid w:val="0017698E"/>
    <w:rsid w:val="0017792E"/>
    <w:rsid w:val="0018053E"/>
    <w:rsid w:val="001862C0"/>
    <w:rsid w:val="00190286"/>
    <w:rsid w:val="00190B13"/>
    <w:rsid w:val="00190FE4"/>
    <w:rsid w:val="00194677"/>
    <w:rsid w:val="00195189"/>
    <w:rsid w:val="00195222"/>
    <w:rsid w:val="001A175B"/>
    <w:rsid w:val="001A3B14"/>
    <w:rsid w:val="001A5D0A"/>
    <w:rsid w:val="001A5F4B"/>
    <w:rsid w:val="001A75B9"/>
    <w:rsid w:val="001B2403"/>
    <w:rsid w:val="001B7738"/>
    <w:rsid w:val="001C1F14"/>
    <w:rsid w:val="001C2754"/>
    <w:rsid w:val="001C3362"/>
    <w:rsid w:val="001C64D1"/>
    <w:rsid w:val="001C66CA"/>
    <w:rsid w:val="001C6E5E"/>
    <w:rsid w:val="001D43FD"/>
    <w:rsid w:val="001D6414"/>
    <w:rsid w:val="001E3C90"/>
    <w:rsid w:val="001E4228"/>
    <w:rsid w:val="001E485A"/>
    <w:rsid w:val="001E6E7A"/>
    <w:rsid w:val="001F182C"/>
    <w:rsid w:val="001F6117"/>
    <w:rsid w:val="001F6FD5"/>
    <w:rsid w:val="00200591"/>
    <w:rsid w:val="00202D47"/>
    <w:rsid w:val="0020314D"/>
    <w:rsid w:val="0020348D"/>
    <w:rsid w:val="002038A1"/>
    <w:rsid w:val="00211423"/>
    <w:rsid w:val="00212F5D"/>
    <w:rsid w:val="002154A4"/>
    <w:rsid w:val="00221D6E"/>
    <w:rsid w:val="00222E03"/>
    <w:rsid w:val="00225FF4"/>
    <w:rsid w:val="00230358"/>
    <w:rsid w:val="00232374"/>
    <w:rsid w:val="00232E7B"/>
    <w:rsid w:val="00235556"/>
    <w:rsid w:val="00237B65"/>
    <w:rsid w:val="00241B56"/>
    <w:rsid w:val="00242624"/>
    <w:rsid w:val="002432BB"/>
    <w:rsid w:val="00243575"/>
    <w:rsid w:val="00244AB3"/>
    <w:rsid w:val="00246623"/>
    <w:rsid w:val="002537E0"/>
    <w:rsid w:val="002560FC"/>
    <w:rsid w:val="00257C65"/>
    <w:rsid w:val="0026185C"/>
    <w:rsid w:val="0027227E"/>
    <w:rsid w:val="00277F63"/>
    <w:rsid w:val="002818A9"/>
    <w:rsid w:val="00284728"/>
    <w:rsid w:val="00284A33"/>
    <w:rsid w:val="00286BA1"/>
    <w:rsid w:val="002872CA"/>
    <w:rsid w:val="002904B8"/>
    <w:rsid w:val="00290C69"/>
    <w:rsid w:val="00296841"/>
    <w:rsid w:val="00297C6D"/>
    <w:rsid w:val="002A3559"/>
    <w:rsid w:val="002A3A07"/>
    <w:rsid w:val="002A3D9A"/>
    <w:rsid w:val="002B2C61"/>
    <w:rsid w:val="002C1432"/>
    <w:rsid w:val="002C1884"/>
    <w:rsid w:val="002C3097"/>
    <w:rsid w:val="002D011F"/>
    <w:rsid w:val="002D03BA"/>
    <w:rsid w:val="002D18C6"/>
    <w:rsid w:val="002D5B51"/>
    <w:rsid w:val="002E515D"/>
    <w:rsid w:val="002E6C2F"/>
    <w:rsid w:val="002F0522"/>
    <w:rsid w:val="002F11F4"/>
    <w:rsid w:val="002F2815"/>
    <w:rsid w:val="002F2DFE"/>
    <w:rsid w:val="002F2F32"/>
    <w:rsid w:val="003002ED"/>
    <w:rsid w:val="00301E72"/>
    <w:rsid w:val="0030405F"/>
    <w:rsid w:val="00306C3E"/>
    <w:rsid w:val="00320839"/>
    <w:rsid w:val="00323207"/>
    <w:rsid w:val="00323A52"/>
    <w:rsid w:val="00324143"/>
    <w:rsid w:val="0032472D"/>
    <w:rsid w:val="00325359"/>
    <w:rsid w:val="00326364"/>
    <w:rsid w:val="00326B83"/>
    <w:rsid w:val="00327DEB"/>
    <w:rsid w:val="00333D28"/>
    <w:rsid w:val="0033431F"/>
    <w:rsid w:val="0034171C"/>
    <w:rsid w:val="003447ED"/>
    <w:rsid w:val="00350E64"/>
    <w:rsid w:val="00355937"/>
    <w:rsid w:val="0036145A"/>
    <w:rsid w:val="0036188D"/>
    <w:rsid w:val="00363705"/>
    <w:rsid w:val="00374860"/>
    <w:rsid w:val="003802F0"/>
    <w:rsid w:val="0038740D"/>
    <w:rsid w:val="00387E24"/>
    <w:rsid w:val="00391D39"/>
    <w:rsid w:val="00394DD8"/>
    <w:rsid w:val="003A06B5"/>
    <w:rsid w:val="003A1B6F"/>
    <w:rsid w:val="003A1B80"/>
    <w:rsid w:val="003A223B"/>
    <w:rsid w:val="003A3E66"/>
    <w:rsid w:val="003A770A"/>
    <w:rsid w:val="003B06E2"/>
    <w:rsid w:val="003B3BF6"/>
    <w:rsid w:val="003B432D"/>
    <w:rsid w:val="003B461D"/>
    <w:rsid w:val="003B60A7"/>
    <w:rsid w:val="003C0EF2"/>
    <w:rsid w:val="003C2270"/>
    <w:rsid w:val="003C25FB"/>
    <w:rsid w:val="003C6359"/>
    <w:rsid w:val="003C7FD7"/>
    <w:rsid w:val="003D1985"/>
    <w:rsid w:val="003D2112"/>
    <w:rsid w:val="003D2FF5"/>
    <w:rsid w:val="003D3777"/>
    <w:rsid w:val="003D4471"/>
    <w:rsid w:val="003D5056"/>
    <w:rsid w:val="003E10D1"/>
    <w:rsid w:val="003E22A3"/>
    <w:rsid w:val="003E2377"/>
    <w:rsid w:val="003E341B"/>
    <w:rsid w:val="003E747B"/>
    <w:rsid w:val="003F3171"/>
    <w:rsid w:val="003F3C43"/>
    <w:rsid w:val="003F5D5F"/>
    <w:rsid w:val="00401AA5"/>
    <w:rsid w:val="0040285D"/>
    <w:rsid w:val="00402B7D"/>
    <w:rsid w:val="004067F3"/>
    <w:rsid w:val="00407410"/>
    <w:rsid w:val="004102C7"/>
    <w:rsid w:val="00411FC7"/>
    <w:rsid w:val="00414E1D"/>
    <w:rsid w:val="00417155"/>
    <w:rsid w:val="0042274A"/>
    <w:rsid w:val="00426AE4"/>
    <w:rsid w:val="00432A72"/>
    <w:rsid w:val="00440F83"/>
    <w:rsid w:val="00442345"/>
    <w:rsid w:val="00444359"/>
    <w:rsid w:val="00444878"/>
    <w:rsid w:val="00456CF3"/>
    <w:rsid w:val="00464850"/>
    <w:rsid w:val="00465B78"/>
    <w:rsid w:val="004724A0"/>
    <w:rsid w:val="004778CE"/>
    <w:rsid w:val="004816D0"/>
    <w:rsid w:val="004844E8"/>
    <w:rsid w:val="00490866"/>
    <w:rsid w:val="004948B1"/>
    <w:rsid w:val="00496B4F"/>
    <w:rsid w:val="004A1C5E"/>
    <w:rsid w:val="004A2A46"/>
    <w:rsid w:val="004A3414"/>
    <w:rsid w:val="004B03BB"/>
    <w:rsid w:val="004B2BDB"/>
    <w:rsid w:val="004B53B6"/>
    <w:rsid w:val="004B558C"/>
    <w:rsid w:val="004B6B8F"/>
    <w:rsid w:val="004B7AC2"/>
    <w:rsid w:val="004C2755"/>
    <w:rsid w:val="004C3C1B"/>
    <w:rsid w:val="004C6DC4"/>
    <w:rsid w:val="004C7054"/>
    <w:rsid w:val="004D777A"/>
    <w:rsid w:val="004E01BC"/>
    <w:rsid w:val="004E163B"/>
    <w:rsid w:val="004E3862"/>
    <w:rsid w:val="004E5695"/>
    <w:rsid w:val="004E60D0"/>
    <w:rsid w:val="004F10A7"/>
    <w:rsid w:val="004F4AA3"/>
    <w:rsid w:val="004F739E"/>
    <w:rsid w:val="00506683"/>
    <w:rsid w:val="00511279"/>
    <w:rsid w:val="00512B30"/>
    <w:rsid w:val="00521774"/>
    <w:rsid w:val="00527C51"/>
    <w:rsid w:val="00527EC2"/>
    <w:rsid w:val="00532C66"/>
    <w:rsid w:val="0053482B"/>
    <w:rsid w:val="005358A1"/>
    <w:rsid w:val="00536D26"/>
    <w:rsid w:val="00537BFE"/>
    <w:rsid w:val="00542850"/>
    <w:rsid w:val="00546F76"/>
    <w:rsid w:val="00546F97"/>
    <w:rsid w:val="005504F8"/>
    <w:rsid w:val="00550503"/>
    <w:rsid w:val="00550BC2"/>
    <w:rsid w:val="00550E73"/>
    <w:rsid w:val="00551610"/>
    <w:rsid w:val="00551BE4"/>
    <w:rsid w:val="0056423D"/>
    <w:rsid w:val="00570819"/>
    <w:rsid w:val="00571CEA"/>
    <w:rsid w:val="00577240"/>
    <w:rsid w:val="005823ED"/>
    <w:rsid w:val="00583E15"/>
    <w:rsid w:val="005844B7"/>
    <w:rsid w:val="005844EA"/>
    <w:rsid w:val="005875AA"/>
    <w:rsid w:val="00592A4C"/>
    <w:rsid w:val="00594BC1"/>
    <w:rsid w:val="00595030"/>
    <w:rsid w:val="005A2C85"/>
    <w:rsid w:val="005A3F65"/>
    <w:rsid w:val="005A3F89"/>
    <w:rsid w:val="005A59A4"/>
    <w:rsid w:val="005A7B11"/>
    <w:rsid w:val="005B2201"/>
    <w:rsid w:val="005B33B6"/>
    <w:rsid w:val="005B4330"/>
    <w:rsid w:val="005D098C"/>
    <w:rsid w:val="005D1D1D"/>
    <w:rsid w:val="005D3F07"/>
    <w:rsid w:val="005D4066"/>
    <w:rsid w:val="005D5718"/>
    <w:rsid w:val="005E1952"/>
    <w:rsid w:val="005E1F34"/>
    <w:rsid w:val="005E2B32"/>
    <w:rsid w:val="005E6608"/>
    <w:rsid w:val="005F0704"/>
    <w:rsid w:val="005F29B5"/>
    <w:rsid w:val="005F4D7F"/>
    <w:rsid w:val="005F6AFA"/>
    <w:rsid w:val="006045B2"/>
    <w:rsid w:val="00605BC9"/>
    <w:rsid w:val="00606326"/>
    <w:rsid w:val="006078C4"/>
    <w:rsid w:val="0061048E"/>
    <w:rsid w:val="006123E3"/>
    <w:rsid w:val="006124AD"/>
    <w:rsid w:val="0061414D"/>
    <w:rsid w:val="00614352"/>
    <w:rsid w:val="006201DB"/>
    <w:rsid w:val="00620CD7"/>
    <w:rsid w:val="00620F11"/>
    <w:rsid w:val="006225A4"/>
    <w:rsid w:val="00625AF5"/>
    <w:rsid w:val="00630979"/>
    <w:rsid w:val="00632285"/>
    <w:rsid w:val="006329C1"/>
    <w:rsid w:val="00636722"/>
    <w:rsid w:val="006419DD"/>
    <w:rsid w:val="00645D5B"/>
    <w:rsid w:val="006522FE"/>
    <w:rsid w:val="00653D83"/>
    <w:rsid w:val="006609A1"/>
    <w:rsid w:val="006706DD"/>
    <w:rsid w:val="00671DA3"/>
    <w:rsid w:val="006727F2"/>
    <w:rsid w:val="00673ADD"/>
    <w:rsid w:val="006747E9"/>
    <w:rsid w:val="00675091"/>
    <w:rsid w:val="00675A52"/>
    <w:rsid w:val="00677780"/>
    <w:rsid w:val="00680543"/>
    <w:rsid w:val="00683E07"/>
    <w:rsid w:val="0069328F"/>
    <w:rsid w:val="006935D1"/>
    <w:rsid w:val="006945E5"/>
    <w:rsid w:val="006A1B03"/>
    <w:rsid w:val="006A28A0"/>
    <w:rsid w:val="006A5397"/>
    <w:rsid w:val="006A61E5"/>
    <w:rsid w:val="006A6BE5"/>
    <w:rsid w:val="006B3B41"/>
    <w:rsid w:val="006B5D60"/>
    <w:rsid w:val="006B69D6"/>
    <w:rsid w:val="006C3185"/>
    <w:rsid w:val="006C48CA"/>
    <w:rsid w:val="006D6674"/>
    <w:rsid w:val="006E02B9"/>
    <w:rsid w:val="006E06A1"/>
    <w:rsid w:val="006E4938"/>
    <w:rsid w:val="006F2AF5"/>
    <w:rsid w:val="006F4080"/>
    <w:rsid w:val="006F5FE0"/>
    <w:rsid w:val="00702160"/>
    <w:rsid w:val="007022AC"/>
    <w:rsid w:val="0070373C"/>
    <w:rsid w:val="007041D8"/>
    <w:rsid w:val="00705092"/>
    <w:rsid w:val="00710557"/>
    <w:rsid w:val="00711599"/>
    <w:rsid w:val="0071405E"/>
    <w:rsid w:val="00722900"/>
    <w:rsid w:val="007230D9"/>
    <w:rsid w:val="007272E2"/>
    <w:rsid w:val="00731290"/>
    <w:rsid w:val="00733261"/>
    <w:rsid w:val="0074444D"/>
    <w:rsid w:val="00747A02"/>
    <w:rsid w:val="00750F10"/>
    <w:rsid w:val="00752D0B"/>
    <w:rsid w:val="00761AD8"/>
    <w:rsid w:val="0076340B"/>
    <w:rsid w:val="00766DC6"/>
    <w:rsid w:val="00767604"/>
    <w:rsid w:val="007677A4"/>
    <w:rsid w:val="0077122B"/>
    <w:rsid w:val="007713F3"/>
    <w:rsid w:val="007727F5"/>
    <w:rsid w:val="00775847"/>
    <w:rsid w:val="00783926"/>
    <w:rsid w:val="00784195"/>
    <w:rsid w:val="0078615A"/>
    <w:rsid w:val="00791F13"/>
    <w:rsid w:val="007923D8"/>
    <w:rsid w:val="00792F2A"/>
    <w:rsid w:val="0079385E"/>
    <w:rsid w:val="0079537C"/>
    <w:rsid w:val="007A2681"/>
    <w:rsid w:val="007A2D59"/>
    <w:rsid w:val="007B0F48"/>
    <w:rsid w:val="007B4E3D"/>
    <w:rsid w:val="007C1181"/>
    <w:rsid w:val="007C44CD"/>
    <w:rsid w:val="007C5CD4"/>
    <w:rsid w:val="007C72CC"/>
    <w:rsid w:val="007D1D60"/>
    <w:rsid w:val="007D1DA0"/>
    <w:rsid w:val="007D55E8"/>
    <w:rsid w:val="007E2B35"/>
    <w:rsid w:val="007E6C92"/>
    <w:rsid w:val="007F195D"/>
    <w:rsid w:val="007F27CB"/>
    <w:rsid w:val="007F7347"/>
    <w:rsid w:val="00801A75"/>
    <w:rsid w:val="008039D3"/>
    <w:rsid w:val="0080630D"/>
    <w:rsid w:val="00806985"/>
    <w:rsid w:val="00820A9E"/>
    <w:rsid w:val="008261C5"/>
    <w:rsid w:val="0082747F"/>
    <w:rsid w:val="00830036"/>
    <w:rsid w:val="008335E6"/>
    <w:rsid w:val="00833621"/>
    <w:rsid w:val="0083455C"/>
    <w:rsid w:val="00834F4B"/>
    <w:rsid w:val="0083516E"/>
    <w:rsid w:val="008369A5"/>
    <w:rsid w:val="00843546"/>
    <w:rsid w:val="008455B3"/>
    <w:rsid w:val="0084710D"/>
    <w:rsid w:val="00853801"/>
    <w:rsid w:val="0086495C"/>
    <w:rsid w:val="00866205"/>
    <w:rsid w:val="00872BF5"/>
    <w:rsid w:val="00873654"/>
    <w:rsid w:val="008779A4"/>
    <w:rsid w:val="00882BD3"/>
    <w:rsid w:val="00893C3E"/>
    <w:rsid w:val="00896F72"/>
    <w:rsid w:val="008A4A17"/>
    <w:rsid w:val="008A54FF"/>
    <w:rsid w:val="008A7386"/>
    <w:rsid w:val="008A76C7"/>
    <w:rsid w:val="008B161F"/>
    <w:rsid w:val="008B1E77"/>
    <w:rsid w:val="008B2435"/>
    <w:rsid w:val="008B41C7"/>
    <w:rsid w:val="008B5581"/>
    <w:rsid w:val="008C50BB"/>
    <w:rsid w:val="008C536A"/>
    <w:rsid w:val="008C5A72"/>
    <w:rsid w:val="008D06AD"/>
    <w:rsid w:val="008D06C5"/>
    <w:rsid w:val="008D2029"/>
    <w:rsid w:val="008D2FB7"/>
    <w:rsid w:val="008D728B"/>
    <w:rsid w:val="008E0C1A"/>
    <w:rsid w:val="008E14FA"/>
    <w:rsid w:val="008E2151"/>
    <w:rsid w:val="008E2209"/>
    <w:rsid w:val="008E416B"/>
    <w:rsid w:val="008E5B08"/>
    <w:rsid w:val="008E609C"/>
    <w:rsid w:val="008F09F7"/>
    <w:rsid w:val="008F0E4A"/>
    <w:rsid w:val="008F125D"/>
    <w:rsid w:val="008F1610"/>
    <w:rsid w:val="008F1BAD"/>
    <w:rsid w:val="008F280E"/>
    <w:rsid w:val="008F4459"/>
    <w:rsid w:val="009040CC"/>
    <w:rsid w:val="009060B6"/>
    <w:rsid w:val="009070A7"/>
    <w:rsid w:val="00912DCF"/>
    <w:rsid w:val="009200AD"/>
    <w:rsid w:val="00921EAF"/>
    <w:rsid w:val="00921EC6"/>
    <w:rsid w:val="00922C8F"/>
    <w:rsid w:val="00927FE6"/>
    <w:rsid w:val="00930B5F"/>
    <w:rsid w:val="00937E48"/>
    <w:rsid w:val="00945B8F"/>
    <w:rsid w:val="00945C43"/>
    <w:rsid w:val="00951909"/>
    <w:rsid w:val="00952BC2"/>
    <w:rsid w:val="00954408"/>
    <w:rsid w:val="0096332B"/>
    <w:rsid w:val="0096526F"/>
    <w:rsid w:val="00970993"/>
    <w:rsid w:val="009717F7"/>
    <w:rsid w:val="00973D5A"/>
    <w:rsid w:val="00984F8E"/>
    <w:rsid w:val="00986D8B"/>
    <w:rsid w:val="00991063"/>
    <w:rsid w:val="00992BC2"/>
    <w:rsid w:val="009936A2"/>
    <w:rsid w:val="009A29AA"/>
    <w:rsid w:val="009A670D"/>
    <w:rsid w:val="009B4F4B"/>
    <w:rsid w:val="009C03DB"/>
    <w:rsid w:val="009C0CD3"/>
    <w:rsid w:val="009C2E4E"/>
    <w:rsid w:val="009C35ED"/>
    <w:rsid w:val="009C3A70"/>
    <w:rsid w:val="009C7B12"/>
    <w:rsid w:val="009D059A"/>
    <w:rsid w:val="009D5AFA"/>
    <w:rsid w:val="009D5D5D"/>
    <w:rsid w:val="009E255E"/>
    <w:rsid w:val="009E3487"/>
    <w:rsid w:val="009F0C89"/>
    <w:rsid w:val="009F13D0"/>
    <w:rsid w:val="009F1A16"/>
    <w:rsid w:val="009F1C15"/>
    <w:rsid w:val="009F2D6E"/>
    <w:rsid w:val="009F429A"/>
    <w:rsid w:val="009F456B"/>
    <w:rsid w:val="00A040E3"/>
    <w:rsid w:val="00A04152"/>
    <w:rsid w:val="00A0472C"/>
    <w:rsid w:val="00A05FB9"/>
    <w:rsid w:val="00A06073"/>
    <w:rsid w:val="00A11998"/>
    <w:rsid w:val="00A1350C"/>
    <w:rsid w:val="00A1513C"/>
    <w:rsid w:val="00A1569B"/>
    <w:rsid w:val="00A15D2D"/>
    <w:rsid w:val="00A20253"/>
    <w:rsid w:val="00A22461"/>
    <w:rsid w:val="00A22A4F"/>
    <w:rsid w:val="00A22E11"/>
    <w:rsid w:val="00A339D2"/>
    <w:rsid w:val="00A4258B"/>
    <w:rsid w:val="00A47E12"/>
    <w:rsid w:val="00A51B8D"/>
    <w:rsid w:val="00A57AD7"/>
    <w:rsid w:val="00A60A2F"/>
    <w:rsid w:val="00A65866"/>
    <w:rsid w:val="00A67F37"/>
    <w:rsid w:val="00A70ED6"/>
    <w:rsid w:val="00A71E26"/>
    <w:rsid w:val="00A72175"/>
    <w:rsid w:val="00A74C6D"/>
    <w:rsid w:val="00A76908"/>
    <w:rsid w:val="00A771CE"/>
    <w:rsid w:val="00A77847"/>
    <w:rsid w:val="00A81C59"/>
    <w:rsid w:val="00A8214D"/>
    <w:rsid w:val="00A87A70"/>
    <w:rsid w:val="00A914EA"/>
    <w:rsid w:val="00A9265C"/>
    <w:rsid w:val="00A94A43"/>
    <w:rsid w:val="00A94F6C"/>
    <w:rsid w:val="00AA1D34"/>
    <w:rsid w:val="00AA1F1C"/>
    <w:rsid w:val="00AA2B3B"/>
    <w:rsid w:val="00AA3162"/>
    <w:rsid w:val="00AA51C0"/>
    <w:rsid w:val="00AA6396"/>
    <w:rsid w:val="00AB0C53"/>
    <w:rsid w:val="00AB0F18"/>
    <w:rsid w:val="00AB23FA"/>
    <w:rsid w:val="00AB4CC7"/>
    <w:rsid w:val="00AB5F98"/>
    <w:rsid w:val="00AC34B2"/>
    <w:rsid w:val="00AC7CAF"/>
    <w:rsid w:val="00AD563F"/>
    <w:rsid w:val="00AD650F"/>
    <w:rsid w:val="00AD7918"/>
    <w:rsid w:val="00AE67E6"/>
    <w:rsid w:val="00AE7D37"/>
    <w:rsid w:val="00AF2F13"/>
    <w:rsid w:val="00AF3367"/>
    <w:rsid w:val="00AF4DF2"/>
    <w:rsid w:val="00AF557B"/>
    <w:rsid w:val="00AF5E57"/>
    <w:rsid w:val="00AF621A"/>
    <w:rsid w:val="00AF645C"/>
    <w:rsid w:val="00B00002"/>
    <w:rsid w:val="00B017ED"/>
    <w:rsid w:val="00B04030"/>
    <w:rsid w:val="00B04851"/>
    <w:rsid w:val="00B063B8"/>
    <w:rsid w:val="00B07072"/>
    <w:rsid w:val="00B0738E"/>
    <w:rsid w:val="00B07A57"/>
    <w:rsid w:val="00B11E83"/>
    <w:rsid w:val="00B17010"/>
    <w:rsid w:val="00B17333"/>
    <w:rsid w:val="00B2043B"/>
    <w:rsid w:val="00B2322E"/>
    <w:rsid w:val="00B233DA"/>
    <w:rsid w:val="00B26CDB"/>
    <w:rsid w:val="00B26E84"/>
    <w:rsid w:val="00B2763E"/>
    <w:rsid w:val="00B27800"/>
    <w:rsid w:val="00B36B4A"/>
    <w:rsid w:val="00B4087B"/>
    <w:rsid w:val="00B40DD5"/>
    <w:rsid w:val="00B42CE0"/>
    <w:rsid w:val="00B44411"/>
    <w:rsid w:val="00B50869"/>
    <w:rsid w:val="00B50FDF"/>
    <w:rsid w:val="00B55F6B"/>
    <w:rsid w:val="00B56E7C"/>
    <w:rsid w:val="00B577DB"/>
    <w:rsid w:val="00B57D40"/>
    <w:rsid w:val="00B57D5F"/>
    <w:rsid w:val="00B643B4"/>
    <w:rsid w:val="00B67796"/>
    <w:rsid w:val="00B72340"/>
    <w:rsid w:val="00B72364"/>
    <w:rsid w:val="00B741E6"/>
    <w:rsid w:val="00B80AAA"/>
    <w:rsid w:val="00B80AF5"/>
    <w:rsid w:val="00B90C4C"/>
    <w:rsid w:val="00B92D3D"/>
    <w:rsid w:val="00B9388F"/>
    <w:rsid w:val="00B93E17"/>
    <w:rsid w:val="00B96E78"/>
    <w:rsid w:val="00BA020A"/>
    <w:rsid w:val="00BA07FD"/>
    <w:rsid w:val="00BA7021"/>
    <w:rsid w:val="00BB5F96"/>
    <w:rsid w:val="00BC18DE"/>
    <w:rsid w:val="00BC2BEA"/>
    <w:rsid w:val="00BC38A8"/>
    <w:rsid w:val="00BC3F19"/>
    <w:rsid w:val="00BC4499"/>
    <w:rsid w:val="00BC5479"/>
    <w:rsid w:val="00BD306F"/>
    <w:rsid w:val="00BD4D00"/>
    <w:rsid w:val="00BD55A2"/>
    <w:rsid w:val="00BE2A20"/>
    <w:rsid w:val="00BE3E5B"/>
    <w:rsid w:val="00BE429C"/>
    <w:rsid w:val="00BE6A61"/>
    <w:rsid w:val="00BE6B65"/>
    <w:rsid w:val="00BF1A10"/>
    <w:rsid w:val="00BF355B"/>
    <w:rsid w:val="00BF487F"/>
    <w:rsid w:val="00BF6316"/>
    <w:rsid w:val="00BF63B6"/>
    <w:rsid w:val="00BF6B18"/>
    <w:rsid w:val="00BF7C9E"/>
    <w:rsid w:val="00C00F74"/>
    <w:rsid w:val="00C11251"/>
    <w:rsid w:val="00C165C3"/>
    <w:rsid w:val="00C205CA"/>
    <w:rsid w:val="00C23E39"/>
    <w:rsid w:val="00C24ED5"/>
    <w:rsid w:val="00C32EF1"/>
    <w:rsid w:val="00C32F2C"/>
    <w:rsid w:val="00C334B6"/>
    <w:rsid w:val="00C336B7"/>
    <w:rsid w:val="00C40404"/>
    <w:rsid w:val="00C41AA6"/>
    <w:rsid w:val="00C43152"/>
    <w:rsid w:val="00C47408"/>
    <w:rsid w:val="00C517CC"/>
    <w:rsid w:val="00C52A69"/>
    <w:rsid w:val="00C5522A"/>
    <w:rsid w:val="00C642F6"/>
    <w:rsid w:val="00C660FF"/>
    <w:rsid w:val="00C67B22"/>
    <w:rsid w:val="00C7027D"/>
    <w:rsid w:val="00C7133B"/>
    <w:rsid w:val="00C71CC8"/>
    <w:rsid w:val="00C72342"/>
    <w:rsid w:val="00C74D8F"/>
    <w:rsid w:val="00C7511C"/>
    <w:rsid w:val="00C87552"/>
    <w:rsid w:val="00C94AA5"/>
    <w:rsid w:val="00C97070"/>
    <w:rsid w:val="00CA17DF"/>
    <w:rsid w:val="00CB0359"/>
    <w:rsid w:val="00CB4222"/>
    <w:rsid w:val="00CB5D4A"/>
    <w:rsid w:val="00CB70C7"/>
    <w:rsid w:val="00CC13E6"/>
    <w:rsid w:val="00CC4277"/>
    <w:rsid w:val="00CC6CF6"/>
    <w:rsid w:val="00CD4AD4"/>
    <w:rsid w:val="00CD56C4"/>
    <w:rsid w:val="00CD5F2A"/>
    <w:rsid w:val="00CD72E9"/>
    <w:rsid w:val="00CE39F5"/>
    <w:rsid w:val="00CF12D2"/>
    <w:rsid w:val="00CF1C92"/>
    <w:rsid w:val="00CF3064"/>
    <w:rsid w:val="00CF3C4A"/>
    <w:rsid w:val="00CF7187"/>
    <w:rsid w:val="00CF7FDA"/>
    <w:rsid w:val="00D00395"/>
    <w:rsid w:val="00D02B45"/>
    <w:rsid w:val="00D02B4D"/>
    <w:rsid w:val="00D0576C"/>
    <w:rsid w:val="00D05A37"/>
    <w:rsid w:val="00D06C3C"/>
    <w:rsid w:val="00D07005"/>
    <w:rsid w:val="00D12CD3"/>
    <w:rsid w:val="00D13FAA"/>
    <w:rsid w:val="00D16660"/>
    <w:rsid w:val="00D1708B"/>
    <w:rsid w:val="00D213D7"/>
    <w:rsid w:val="00D22FC7"/>
    <w:rsid w:val="00D23FDF"/>
    <w:rsid w:val="00D25C6D"/>
    <w:rsid w:val="00D26527"/>
    <w:rsid w:val="00D272AC"/>
    <w:rsid w:val="00D27347"/>
    <w:rsid w:val="00D276FC"/>
    <w:rsid w:val="00D30478"/>
    <w:rsid w:val="00D320BC"/>
    <w:rsid w:val="00D37F52"/>
    <w:rsid w:val="00D41EC2"/>
    <w:rsid w:val="00D42284"/>
    <w:rsid w:val="00D4282D"/>
    <w:rsid w:val="00D478CC"/>
    <w:rsid w:val="00D531A6"/>
    <w:rsid w:val="00D614B6"/>
    <w:rsid w:val="00D64EBB"/>
    <w:rsid w:val="00D70F15"/>
    <w:rsid w:val="00D73242"/>
    <w:rsid w:val="00D74D68"/>
    <w:rsid w:val="00D763DF"/>
    <w:rsid w:val="00D76D72"/>
    <w:rsid w:val="00D77366"/>
    <w:rsid w:val="00D81DB5"/>
    <w:rsid w:val="00D83251"/>
    <w:rsid w:val="00D83A9B"/>
    <w:rsid w:val="00D858D4"/>
    <w:rsid w:val="00D86DB3"/>
    <w:rsid w:val="00D870F4"/>
    <w:rsid w:val="00D9370A"/>
    <w:rsid w:val="00D9496B"/>
    <w:rsid w:val="00D94BAC"/>
    <w:rsid w:val="00D95BB6"/>
    <w:rsid w:val="00D96B7B"/>
    <w:rsid w:val="00DA196B"/>
    <w:rsid w:val="00DA4677"/>
    <w:rsid w:val="00DB24B7"/>
    <w:rsid w:val="00DB2909"/>
    <w:rsid w:val="00DB41CA"/>
    <w:rsid w:val="00DC05B7"/>
    <w:rsid w:val="00DC594A"/>
    <w:rsid w:val="00DC73EC"/>
    <w:rsid w:val="00DD14E7"/>
    <w:rsid w:val="00DD2501"/>
    <w:rsid w:val="00DD5597"/>
    <w:rsid w:val="00DD75E1"/>
    <w:rsid w:val="00DD77B9"/>
    <w:rsid w:val="00DE0748"/>
    <w:rsid w:val="00DE3BC0"/>
    <w:rsid w:val="00DE5403"/>
    <w:rsid w:val="00DE689B"/>
    <w:rsid w:val="00DE701B"/>
    <w:rsid w:val="00DF2275"/>
    <w:rsid w:val="00DF6CF1"/>
    <w:rsid w:val="00E02C6D"/>
    <w:rsid w:val="00E05446"/>
    <w:rsid w:val="00E05ECA"/>
    <w:rsid w:val="00E06622"/>
    <w:rsid w:val="00E10E13"/>
    <w:rsid w:val="00E10EC3"/>
    <w:rsid w:val="00E11DFF"/>
    <w:rsid w:val="00E130FA"/>
    <w:rsid w:val="00E13A8B"/>
    <w:rsid w:val="00E13F55"/>
    <w:rsid w:val="00E2552E"/>
    <w:rsid w:val="00E2561D"/>
    <w:rsid w:val="00E313A0"/>
    <w:rsid w:val="00E31969"/>
    <w:rsid w:val="00E31B2F"/>
    <w:rsid w:val="00E346DE"/>
    <w:rsid w:val="00E36C22"/>
    <w:rsid w:val="00E37996"/>
    <w:rsid w:val="00E4504B"/>
    <w:rsid w:val="00E474BB"/>
    <w:rsid w:val="00E47B91"/>
    <w:rsid w:val="00E52CAA"/>
    <w:rsid w:val="00E55513"/>
    <w:rsid w:val="00E5602A"/>
    <w:rsid w:val="00E56282"/>
    <w:rsid w:val="00E62B72"/>
    <w:rsid w:val="00E674B0"/>
    <w:rsid w:val="00E7764E"/>
    <w:rsid w:val="00E805E0"/>
    <w:rsid w:val="00E81333"/>
    <w:rsid w:val="00E827C0"/>
    <w:rsid w:val="00E8366F"/>
    <w:rsid w:val="00E85376"/>
    <w:rsid w:val="00E904EA"/>
    <w:rsid w:val="00E919AF"/>
    <w:rsid w:val="00EA0B9E"/>
    <w:rsid w:val="00EC00F6"/>
    <w:rsid w:val="00EC12F0"/>
    <w:rsid w:val="00EC237A"/>
    <w:rsid w:val="00EC29C7"/>
    <w:rsid w:val="00ED45F0"/>
    <w:rsid w:val="00EE013E"/>
    <w:rsid w:val="00EE2900"/>
    <w:rsid w:val="00EE2A0E"/>
    <w:rsid w:val="00EE4D7A"/>
    <w:rsid w:val="00EF2131"/>
    <w:rsid w:val="00EF35A8"/>
    <w:rsid w:val="00EF4B91"/>
    <w:rsid w:val="00F06FBE"/>
    <w:rsid w:val="00F06FFB"/>
    <w:rsid w:val="00F07D53"/>
    <w:rsid w:val="00F1397B"/>
    <w:rsid w:val="00F206E5"/>
    <w:rsid w:val="00F2396B"/>
    <w:rsid w:val="00F42B86"/>
    <w:rsid w:val="00F5059E"/>
    <w:rsid w:val="00F53FA4"/>
    <w:rsid w:val="00F55B2E"/>
    <w:rsid w:val="00F61144"/>
    <w:rsid w:val="00F64827"/>
    <w:rsid w:val="00F65FA4"/>
    <w:rsid w:val="00F7009E"/>
    <w:rsid w:val="00F7018B"/>
    <w:rsid w:val="00F72D36"/>
    <w:rsid w:val="00F73745"/>
    <w:rsid w:val="00F73C63"/>
    <w:rsid w:val="00F8036D"/>
    <w:rsid w:val="00F80C5B"/>
    <w:rsid w:val="00F81F29"/>
    <w:rsid w:val="00F8459F"/>
    <w:rsid w:val="00F853A7"/>
    <w:rsid w:val="00F8733F"/>
    <w:rsid w:val="00F878F6"/>
    <w:rsid w:val="00F91C18"/>
    <w:rsid w:val="00F9215B"/>
    <w:rsid w:val="00F927EA"/>
    <w:rsid w:val="00F9309B"/>
    <w:rsid w:val="00F94B22"/>
    <w:rsid w:val="00F94E70"/>
    <w:rsid w:val="00F955E3"/>
    <w:rsid w:val="00F95EA1"/>
    <w:rsid w:val="00F96AC7"/>
    <w:rsid w:val="00FA00C7"/>
    <w:rsid w:val="00FA03C4"/>
    <w:rsid w:val="00FA245D"/>
    <w:rsid w:val="00FA4DCD"/>
    <w:rsid w:val="00FA4F3B"/>
    <w:rsid w:val="00FA630B"/>
    <w:rsid w:val="00FA6EF6"/>
    <w:rsid w:val="00FB0446"/>
    <w:rsid w:val="00FB225B"/>
    <w:rsid w:val="00FB444F"/>
    <w:rsid w:val="00FB4468"/>
    <w:rsid w:val="00FC14EE"/>
    <w:rsid w:val="00FC1BFA"/>
    <w:rsid w:val="00FC1CC2"/>
    <w:rsid w:val="00FC2F64"/>
    <w:rsid w:val="00FC5370"/>
    <w:rsid w:val="00FD0F1F"/>
    <w:rsid w:val="00FD5AD2"/>
    <w:rsid w:val="00FD7584"/>
    <w:rsid w:val="00FE0B5F"/>
    <w:rsid w:val="00FE1B56"/>
    <w:rsid w:val="00FE3426"/>
    <w:rsid w:val="00FE367A"/>
    <w:rsid w:val="00FE5501"/>
    <w:rsid w:val="00FE6404"/>
    <w:rsid w:val="00FE7C80"/>
    <w:rsid w:val="00FF35E3"/>
    <w:rsid w:val="00FF506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A42708"/>
  <w15:chartTrackingRefBased/>
  <w15:docId w15:val="{5F9BF83B-9D52-43F3-A05F-0FC13E1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97B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6747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locked/>
    <w:rsid w:val="006747E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B2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locked/>
    <w:rsid w:val="006B5D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747E9"/>
    <w:rPr>
      <w:rFonts w:ascii="Calibri" w:hAnsi="Calibri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747E9"/>
    <w:rPr>
      <w:rFonts w:ascii="Calibri" w:hAnsi="Calibri" w:cs="Arial"/>
      <w:b/>
      <w:bCs/>
      <w:i/>
      <w:iCs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rsid w:val="00CD72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D72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76D72"/>
    <w:rPr>
      <w:rFonts w:ascii="Univers" w:hAnsi="Univers" w:cs="Times New Roman"/>
    </w:rPr>
  </w:style>
  <w:style w:type="paragraph" w:styleId="Voettekst">
    <w:name w:val="footer"/>
    <w:basedOn w:val="Standaard"/>
    <w:link w:val="VoettekstChar"/>
    <w:uiPriority w:val="99"/>
    <w:rsid w:val="00D76D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76D72"/>
    <w:rPr>
      <w:rFonts w:ascii="Univers" w:hAnsi="Univers" w:cs="Times New Roman"/>
    </w:rPr>
  </w:style>
  <w:style w:type="character" w:styleId="Paginanummer">
    <w:name w:val="page number"/>
    <w:basedOn w:val="Standaardalinea-lettertype"/>
    <w:uiPriority w:val="99"/>
    <w:rsid w:val="00FC1BFA"/>
    <w:rPr>
      <w:rFonts w:cs="Times New Roman"/>
    </w:rPr>
  </w:style>
  <w:style w:type="character" w:styleId="Hyperlink">
    <w:name w:val="Hyperlink"/>
    <w:basedOn w:val="Standaardalinea-lettertype"/>
    <w:uiPriority w:val="99"/>
    <w:rsid w:val="00105BA3"/>
    <w:rPr>
      <w:rFonts w:cs="Times New Roman"/>
      <w:color w:val="0000FF"/>
      <w:u w:val="single"/>
    </w:rPr>
  </w:style>
  <w:style w:type="table" w:styleId="Eenvoudigetabel1">
    <w:name w:val="Table Simple 1"/>
    <w:basedOn w:val="Standaardtabel"/>
    <w:uiPriority w:val="99"/>
    <w:rsid w:val="00D00395"/>
    <w:rPr>
      <w:rFonts w:ascii="Arial" w:hAnsi="Arial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99"/>
    <w:locked/>
    <w:rsid w:val="008F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747E9"/>
    <w:pPr>
      <w:ind w:left="720"/>
      <w:contextualSpacing/>
    </w:pPr>
    <w:rPr>
      <w:rFonts w:eastAsia="Aria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34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33482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33482"/>
    <w:rPr>
      <w:rFonts w:ascii="Univers" w:hAnsi="Univer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3482"/>
    <w:rPr>
      <w:rFonts w:ascii="Univers" w:hAnsi="Univers"/>
      <w:b/>
      <w:bCs/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AD8"/>
    <w:rPr>
      <w:rFonts w:eastAsiaTheme="minorEastAsia" w:cstheme="minorBidi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1AD8"/>
    <w:rPr>
      <w:rFonts w:asciiTheme="minorHAnsi" w:eastAsiaTheme="minorEastAsia" w:hAnsiTheme="minorHAnsi" w:cstheme="minorBidi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7F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 w:cstheme="minorBid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07FD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47E9"/>
    <w:pPr>
      <w:keepLines/>
      <w:spacing w:before="480" w:after="0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qFormat/>
    <w:locked/>
    <w:rsid w:val="005875AA"/>
    <w:pPr>
      <w:spacing w:before="240" w:after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qFormat/>
    <w:locked/>
    <w:rsid w:val="00B80AAA"/>
    <w:pPr>
      <w:tabs>
        <w:tab w:val="left" w:pos="993"/>
        <w:tab w:val="right" w:leader="dot" w:pos="8778"/>
      </w:tabs>
      <w:spacing w:before="120"/>
      <w:ind w:left="426"/>
    </w:pPr>
    <w:rPr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locked/>
    <w:rsid w:val="00B80AAA"/>
    <w:pPr>
      <w:tabs>
        <w:tab w:val="left" w:pos="993"/>
        <w:tab w:val="right" w:leader="dot" w:pos="8778"/>
      </w:tabs>
      <w:ind w:left="400"/>
    </w:pPr>
  </w:style>
  <w:style w:type="paragraph" w:customStyle="1" w:styleId="Kop1huisstijl">
    <w:name w:val="Kop 1 huisstijl"/>
    <w:basedOn w:val="Kop1"/>
    <w:next w:val="Standaard"/>
    <w:link w:val="Kop1huisstijlChar"/>
    <w:qFormat/>
    <w:rsid w:val="003E22A3"/>
    <w:pPr>
      <w:numPr>
        <w:numId w:val="1"/>
      </w:numPr>
      <w:spacing w:before="0" w:after="180"/>
      <w:ind w:left="0" w:firstLine="0"/>
    </w:pPr>
    <w:rPr>
      <w:rFonts w:ascii="Fredoka One" w:hAnsi="Fredoka One"/>
      <w:b w:val="0"/>
      <w:color w:val="F86660"/>
      <w:sz w:val="40"/>
      <w:szCs w:val="40"/>
    </w:rPr>
  </w:style>
  <w:style w:type="paragraph" w:customStyle="1" w:styleId="Kop2huisstijl">
    <w:name w:val="Kop 2 huisstijl"/>
    <w:basedOn w:val="Kop2"/>
    <w:next w:val="Standaard"/>
    <w:link w:val="Kop2huisstijlChar"/>
    <w:qFormat/>
    <w:rsid w:val="003E22A3"/>
    <w:pPr>
      <w:numPr>
        <w:ilvl w:val="1"/>
        <w:numId w:val="1"/>
      </w:numPr>
      <w:spacing w:before="0" w:after="120"/>
      <w:ind w:left="0" w:firstLine="0"/>
    </w:pPr>
    <w:rPr>
      <w:rFonts w:ascii="Fredoka One" w:hAnsi="Fredoka One"/>
      <w:b w:val="0"/>
      <w:i w:val="0"/>
      <w:color w:val="0064AF"/>
      <w:sz w:val="32"/>
    </w:rPr>
  </w:style>
  <w:style w:type="character" w:customStyle="1" w:styleId="Kop1huisstijlChar">
    <w:name w:val="Kop 1 huisstijl Char"/>
    <w:basedOn w:val="Kop1Char"/>
    <w:link w:val="Kop1huisstijl"/>
    <w:rsid w:val="003E22A3"/>
    <w:rPr>
      <w:rFonts w:ascii="Fredoka One" w:hAnsi="Fredoka One" w:cs="Arial"/>
      <w:b w:val="0"/>
      <w:bCs/>
      <w:color w:val="F86660"/>
      <w:kern w:val="32"/>
      <w:sz w:val="40"/>
      <w:szCs w:val="40"/>
    </w:rPr>
  </w:style>
  <w:style w:type="paragraph" w:customStyle="1" w:styleId="Kop2huisstijlgoed">
    <w:name w:val="Kop 2 huisstijl goed"/>
    <w:basedOn w:val="Kop2huisstijl"/>
    <w:link w:val="Kop2huisstijlgoedChar"/>
    <w:rsid w:val="00EC29C7"/>
  </w:style>
  <w:style w:type="character" w:customStyle="1" w:styleId="Kop2huisstijlChar">
    <w:name w:val="Kop 2 huisstijl Char"/>
    <w:basedOn w:val="Kop2Char"/>
    <w:link w:val="Kop2huisstijl"/>
    <w:rsid w:val="003E22A3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4">
    <w:name w:val="toc 4"/>
    <w:basedOn w:val="Standaard"/>
    <w:next w:val="Standaard"/>
    <w:autoRedefine/>
    <w:locked/>
    <w:rsid w:val="005875AA"/>
    <w:pPr>
      <w:ind w:left="600"/>
    </w:pPr>
  </w:style>
  <w:style w:type="character" w:customStyle="1" w:styleId="Kop2huisstijlgoedChar">
    <w:name w:val="Kop 2 huisstijl goed Char"/>
    <w:basedOn w:val="Kop2huisstijlChar"/>
    <w:link w:val="Kop2huisstijlgoed"/>
    <w:rsid w:val="00EC29C7"/>
    <w:rPr>
      <w:rFonts w:ascii="Fredoka One" w:hAnsi="Fredoka One" w:cs="Arial"/>
      <w:b w:val="0"/>
      <w:bCs/>
      <w:i w:val="0"/>
      <w:iCs/>
      <w:color w:val="0064AF"/>
      <w:sz w:val="32"/>
      <w:szCs w:val="28"/>
    </w:rPr>
  </w:style>
  <w:style w:type="paragraph" w:styleId="Inhopg5">
    <w:name w:val="toc 5"/>
    <w:basedOn w:val="Standaard"/>
    <w:next w:val="Standaard"/>
    <w:autoRedefine/>
    <w:locked/>
    <w:rsid w:val="005875AA"/>
    <w:pPr>
      <w:ind w:left="800"/>
    </w:pPr>
  </w:style>
  <w:style w:type="paragraph" w:styleId="Inhopg6">
    <w:name w:val="toc 6"/>
    <w:basedOn w:val="Standaard"/>
    <w:next w:val="Standaard"/>
    <w:autoRedefine/>
    <w:locked/>
    <w:rsid w:val="005875AA"/>
    <w:pPr>
      <w:ind w:left="1000"/>
    </w:pPr>
  </w:style>
  <w:style w:type="paragraph" w:styleId="Inhopg7">
    <w:name w:val="toc 7"/>
    <w:basedOn w:val="Standaard"/>
    <w:next w:val="Standaard"/>
    <w:autoRedefine/>
    <w:locked/>
    <w:rsid w:val="005875AA"/>
    <w:pPr>
      <w:ind w:left="1200"/>
    </w:pPr>
  </w:style>
  <w:style w:type="paragraph" w:styleId="Inhopg8">
    <w:name w:val="toc 8"/>
    <w:basedOn w:val="Standaard"/>
    <w:next w:val="Standaard"/>
    <w:autoRedefine/>
    <w:locked/>
    <w:rsid w:val="005875AA"/>
    <w:pPr>
      <w:ind w:left="1400"/>
    </w:pPr>
  </w:style>
  <w:style w:type="paragraph" w:styleId="Inhopg9">
    <w:name w:val="toc 9"/>
    <w:basedOn w:val="Standaard"/>
    <w:next w:val="Standaard"/>
    <w:autoRedefine/>
    <w:locked/>
    <w:rsid w:val="005875AA"/>
    <w:pPr>
      <w:ind w:left="1600"/>
    </w:pPr>
  </w:style>
  <w:style w:type="character" w:customStyle="1" w:styleId="Kop3Char">
    <w:name w:val="Kop 3 Char"/>
    <w:basedOn w:val="Standaardalinea-lettertype"/>
    <w:link w:val="Kop3"/>
    <w:semiHidden/>
    <w:rsid w:val="00B276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Kop3huisstijl">
    <w:name w:val="Kop 3 huisstijl"/>
    <w:basedOn w:val="Kop3"/>
    <w:next w:val="Standaard"/>
    <w:link w:val="Kop3huisstijlChar"/>
    <w:qFormat/>
    <w:rsid w:val="006B5D60"/>
    <w:pPr>
      <w:numPr>
        <w:ilvl w:val="2"/>
        <w:numId w:val="1"/>
      </w:numPr>
      <w:spacing w:before="0"/>
      <w:ind w:left="0" w:firstLine="0"/>
    </w:pPr>
    <w:rPr>
      <w:rFonts w:ascii="Fredoka One" w:hAnsi="Fredoka One" w:cs="Arial"/>
      <w:b w:val="0"/>
      <w:bCs w:val="0"/>
      <w:color w:val="0064AF"/>
      <w:kern w:val="32"/>
      <w:sz w:val="24"/>
    </w:rPr>
  </w:style>
  <w:style w:type="paragraph" w:customStyle="1" w:styleId="Kop4huisstijl">
    <w:name w:val="Kop 4 huisstijl"/>
    <w:basedOn w:val="Kop4"/>
    <w:next w:val="Standaard"/>
    <w:link w:val="Kop4huisstijlChar"/>
    <w:qFormat/>
    <w:rsid w:val="006B5D60"/>
    <w:pPr>
      <w:numPr>
        <w:ilvl w:val="3"/>
        <w:numId w:val="1"/>
      </w:numPr>
      <w:spacing w:before="0"/>
      <w:ind w:left="0" w:firstLine="0"/>
    </w:pPr>
    <w:rPr>
      <w:rFonts w:ascii="Fredoka One" w:hAnsi="Fredoka One" w:cs="Arial"/>
      <w:b w:val="0"/>
      <w:bCs w:val="0"/>
      <w:i w:val="0"/>
      <w:color w:val="1A2C54"/>
      <w:kern w:val="32"/>
    </w:rPr>
  </w:style>
  <w:style w:type="character" w:customStyle="1" w:styleId="Kop3huisstijlChar">
    <w:name w:val="Kop 3 huisstijl Char"/>
    <w:basedOn w:val="Kop3Char"/>
    <w:link w:val="Kop3huisstijl"/>
    <w:rsid w:val="006B5D60"/>
    <w:rPr>
      <w:rFonts w:ascii="Fredoka One" w:eastAsiaTheme="majorEastAsia" w:hAnsi="Fredoka One" w:cs="Arial"/>
      <w:b w:val="0"/>
      <w:bCs w:val="0"/>
      <w:color w:val="0064AF"/>
      <w:kern w:val="32"/>
      <w:sz w:val="24"/>
      <w:szCs w:val="20"/>
    </w:rPr>
  </w:style>
  <w:style w:type="character" w:customStyle="1" w:styleId="Kop4Char">
    <w:name w:val="Kop 4 Char"/>
    <w:basedOn w:val="Standaardalinea-lettertype"/>
    <w:link w:val="Kop4"/>
    <w:semiHidden/>
    <w:rsid w:val="006B5D6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Kop4huisstijlChar">
    <w:name w:val="Kop 4 huisstijl Char"/>
    <w:basedOn w:val="Kop4Char"/>
    <w:link w:val="Kop4huisstijl"/>
    <w:rsid w:val="006B5D60"/>
    <w:rPr>
      <w:rFonts w:ascii="Fredoka One" w:eastAsiaTheme="majorEastAsia" w:hAnsi="Fredoka One" w:cs="Arial"/>
      <w:b w:val="0"/>
      <w:bCs w:val="0"/>
      <w:i w:val="0"/>
      <w:iCs/>
      <w:color w:val="1A2C54"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40A5-6934-4019-96F4-EE6DEFA0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Jorien Kuijk</dc:creator>
  <cp:keywords/>
  <dc:description/>
  <cp:lastModifiedBy>Jorien Kuijk</cp:lastModifiedBy>
  <cp:revision>2</cp:revision>
  <cp:lastPrinted>2019-10-18T14:36:00Z</cp:lastPrinted>
  <dcterms:created xsi:type="dcterms:W3CDTF">2022-03-28T12:47:00Z</dcterms:created>
  <dcterms:modified xsi:type="dcterms:W3CDTF">2022-03-28T12:47:00Z</dcterms:modified>
</cp:coreProperties>
</file>