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1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"/>
        <w:gridCol w:w="916"/>
        <w:gridCol w:w="1765"/>
        <w:gridCol w:w="1261"/>
        <w:gridCol w:w="1261"/>
        <w:gridCol w:w="1350"/>
        <w:gridCol w:w="1134"/>
        <w:gridCol w:w="283"/>
        <w:gridCol w:w="1559"/>
        <w:gridCol w:w="1560"/>
      </w:tblGrid>
      <w:tr w:rsidR="00474D23" w:rsidRPr="00CE2006" w14:paraId="3CBAB264" w14:textId="77777777" w:rsidTr="00474D23"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14:paraId="4D1AB214" w14:textId="77777777" w:rsidR="00474D23" w:rsidRPr="00CE2006" w:rsidRDefault="00474D23" w:rsidP="0021672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6771" w:type="dxa"/>
            <w:gridSpan w:val="5"/>
            <w:tcBorders>
              <w:bottom w:val="single" w:sz="4" w:space="0" w:color="auto"/>
            </w:tcBorders>
          </w:tcPr>
          <w:p w14:paraId="4A4567F0" w14:textId="6D9FF12C" w:rsidR="00474D23" w:rsidRPr="00CE2006" w:rsidRDefault="00B67D4F" w:rsidP="0089286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5B3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5B3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74D23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Baseline</w:t>
            </w:r>
            <w:r w:rsidR="008165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patient</w:t>
            </w:r>
            <w:r w:rsidR="00474D23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characteristics </w:t>
            </w:r>
            <w:r w:rsidR="005B3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</w:t>
            </w:r>
            <w:r w:rsidR="00474D23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EHMRG risk category </w:t>
            </w:r>
            <w:r w:rsidR="008165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74D23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N=227</w:t>
            </w:r>
            <w:r w:rsidR="008165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474D23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B142EB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11E5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D4E751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D23" w:rsidRPr="00CE2006" w14:paraId="78D43170" w14:textId="77777777" w:rsidTr="00474D23">
        <w:tc>
          <w:tcPr>
            <w:tcW w:w="3026" w:type="dxa"/>
            <w:gridSpan w:val="4"/>
            <w:tcBorders>
              <w:top w:val="single" w:sz="4" w:space="0" w:color="auto"/>
            </w:tcBorders>
          </w:tcPr>
          <w:p w14:paraId="615A875C" w14:textId="08D2753B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EHMRG Risk category  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56E9FA2B" w14:textId="1D0D9E36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6907CDE1" w14:textId="142E7FD0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Very Low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B721B6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1393645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7D308E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5BC6DF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Very High</w:t>
            </w:r>
          </w:p>
        </w:tc>
      </w:tr>
      <w:tr w:rsidR="00474D23" w:rsidRPr="00CE2006" w14:paraId="7C83C33F" w14:textId="77777777" w:rsidTr="00474D23">
        <w:tc>
          <w:tcPr>
            <w:tcW w:w="3026" w:type="dxa"/>
            <w:gridSpan w:val="4"/>
            <w:tcBorders>
              <w:bottom w:val="single" w:sz="4" w:space="0" w:color="auto"/>
            </w:tcBorders>
          </w:tcPr>
          <w:p w14:paraId="7F798E2B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3A61A34" w14:textId="2FAC3829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N=227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5500AD1" w14:textId="692F38E2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BBF63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7E1E41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F90C9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64F7D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N=91</w:t>
            </w:r>
          </w:p>
        </w:tc>
      </w:tr>
      <w:tr w:rsidR="00474D23" w:rsidRPr="00CE2006" w14:paraId="0FF269F0" w14:textId="77777777" w:rsidTr="00474D23">
        <w:trPr>
          <w:trHeight w:val="204"/>
        </w:trPr>
        <w:tc>
          <w:tcPr>
            <w:tcW w:w="3026" w:type="dxa"/>
            <w:gridSpan w:val="4"/>
            <w:tcBorders>
              <w:top w:val="single" w:sz="4" w:space="0" w:color="auto"/>
            </w:tcBorders>
          </w:tcPr>
          <w:p w14:paraId="65E63C2C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(years)***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A79A91E" w14:textId="1F65FDC9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73±12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4C9F6097" w14:textId="26483082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61±10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495D52" w14:textId="36CB82D6" w:rsidR="00474D23" w:rsidRPr="00CE2006" w:rsidRDefault="004B5116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74D23"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3±10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2E8DCBD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69±10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D0A6C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76±11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F9C082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77±12</w:t>
            </w:r>
          </w:p>
        </w:tc>
      </w:tr>
      <w:tr w:rsidR="00474D23" w:rsidRPr="00CE2006" w14:paraId="3133E32F" w14:textId="77777777" w:rsidTr="00474D23">
        <w:trPr>
          <w:trHeight w:val="204"/>
        </w:trPr>
        <w:tc>
          <w:tcPr>
            <w:tcW w:w="3026" w:type="dxa"/>
            <w:gridSpan w:val="4"/>
          </w:tcPr>
          <w:p w14:paraId="61D6C984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61" w:type="dxa"/>
          </w:tcPr>
          <w:p w14:paraId="56048B01" w14:textId="783C51CD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157(69%)</w:t>
            </w:r>
          </w:p>
        </w:tc>
        <w:tc>
          <w:tcPr>
            <w:tcW w:w="1261" w:type="dxa"/>
          </w:tcPr>
          <w:p w14:paraId="07FDC90A" w14:textId="6859BF16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16(67%)</w:t>
            </w:r>
          </w:p>
        </w:tc>
        <w:tc>
          <w:tcPr>
            <w:tcW w:w="1350" w:type="dxa"/>
          </w:tcPr>
          <w:p w14:paraId="2E16305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17(77%)</w:t>
            </w:r>
          </w:p>
        </w:tc>
        <w:tc>
          <w:tcPr>
            <w:tcW w:w="1417" w:type="dxa"/>
            <w:gridSpan w:val="2"/>
          </w:tcPr>
          <w:p w14:paraId="2448694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29(69%)</w:t>
            </w:r>
          </w:p>
        </w:tc>
        <w:tc>
          <w:tcPr>
            <w:tcW w:w="1559" w:type="dxa"/>
          </w:tcPr>
          <w:p w14:paraId="08FC423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29(60%)</w:t>
            </w:r>
          </w:p>
        </w:tc>
        <w:tc>
          <w:tcPr>
            <w:tcW w:w="1560" w:type="dxa"/>
          </w:tcPr>
          <w:p w14:paraId="50859F0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66(73%)</w:t>
            </w:r>
          </w:p>
        </w:tc>
      </w:tr>
      <w:tr w:rsidR="00474D23" w:rsidRPr="00CE2006" w14:paraId="5CCE3A66" w14:textId="77777777" w:rsidTr="00474D23">
        <w:tc>
          <w:tcPr>
            <w:tcW w:w="3026" w:type="dxa"/>
            <w:gridSpan w:val="4"/>
          </w:tcPr>
          <w:p w14:paraId="2E9F48A8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261" w:type="dxa"/>
          </w:tcPr>
          <w:p w14:paraId="764E3BF0" w14:textId="715A4D4C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27±6</w:t>
            </w:r>
          </w:p>
        </w:tc>
        <w:tc>
          <w:tcPr>
            <w:tcW w:w="1261" w:type="dxa"/>
          </w:tcPr>
          <w:p w14:paraId="2FB332EB" w14:textId="0755814E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29±7</w:t>
            </w:r>
          </w:p>
        </w:tc>
        <w:tc>
          <w:tcPr>
            <w:tcW w:w="1350" w:type="dxa"/>
          </w:tcPr>
          <w:p w14:paraId="08B52BB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29±4</w:t>
            </w:r>
          </w:p>
        </w:tc>
        <w:tc>
          <w:tcPr>
            <w:tcW w:w="1417" w:type="dxa"/>
            <w:gridSpan w:val="2"/>
          </w:tcPr>
          <w:p w14:paraId="295A531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29±7</w:t>
            </w:r>
          </w:p>
        </w:tc>
        <w:tc>
          <w:tcPr>
            <w:tcW w:w="1559" w:type="dxa"/>
          </w:tcPr>
          <w:p w14:paraId="093148E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26±5</w:t>
            </w:r>
          </w:p>
        </w:tc>
        <w:tc>
          <w:tcPr>
            <w:tcW w:w="1560" w:type="dxa"/>
          </w:tcPr>
          <w:p w14:paraId="42C6B9A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27±6</w:t>
            </w:r>
          </w:p>
        </w:tc>
      </w:tr>
      <w:tr w:rsidR="00474D23" w:rsidRPr="00CE2006" w14:paraId="07033239" w14:textId="77777777" w:rsidTr="00474D23">
        <w:tc>
          <w:tcPr>
            <w:tcW w:w="3026" w:type="dxa"/>
            <w:gridSpan w:val="4"/>
          </w:tcPr>
          <w:p w14:paraId="6EA3545C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Previously known with HF</w:t>
            </w:r>
          </w:p>
        </w:tc>
        <w:tc>
          <w:tcPr>
            <w:tcW w:w="1261" w:type="dxa"/>
          </w:tcPr>
          <w:p w14:paraId="6A6E1D5E" w14:textId="5AEBFE8A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  <w:r w:rsidR="005F3A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(6</w:t>
            </w:r>
            <w:r w:rsidR="005F3A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61" w:type="dxa"/>
          </w:tcPr>
          <w:p w14:paraId="0AE8508D" w14:textId="78703518" w:rsidR="00474D23" w:rsidRPr="00CE2006" w:rsidRDefault="005F3AD8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74D23"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474D23"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14:paraId="0D66DFE8" w14:textId="079D4443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7" w:type="dxa"/>
            <w:gridSpan w:val="2"/>
          </w:tcPr>
          <w:p w14:paraId="3EA880F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29(69%)</w:t>
            </w:r>
          </w:p>
        </w:tc>
        <w:tc>
          <w:tcPr>
            <w:tcW w:w="1559" w:type="dxa"/>
          </w:tcPr>
          <w:p w14:paraId="6168CB6A" w14:textId="6651CDA8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</w:t>
            </w:r>
            <w:r w:rsidR="005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60" w:type="dxa"/>
          </w:tcPr>
          <w:p w14:paraId="0C507E1F" w14:textId="3BCD8930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</w:t>
            </w:r>
            <w:r w:rsidR="005F3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474D23" w:rsidRPr="00CE2006" w14:paraId="31600FCF" w14:textId="77777777" w:rsidTr="00474D23">
        <w:tc>
          <w:tcPr>
            <w:tcW w:w="3026" w:type="dxa"/>
            <w:gridSpan w:val="4"/>
          </w:tcPr>
          <w:p w14:paraId="20AA68B6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HF aetiology </w:t>
            </w:r>
          </w:p>
        </w:tc>
        <w:tc>
          <w:tcPr>
            <w:tcW w:w="1261" w:type="dxa"/>
          </w:tcPr>
          <w:p w14:paraId="73BAA36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1" w:type="dxa"/>
          </w:tcPr>
          <w:p w14:paraId="447FC3D7" w14:textId="1D69825B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7488F20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44B92DF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F2429B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961A0B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74D23" w:rsidRPr="00CE2006" w14:paraId="09C7759C" w14:textId="77777777" w:rsidTr="00474D23">
        <w:tc>
          <w:tcPr>
            <w:tcW w:w="250" w:type="dxa"/>
          </w:tcPr>
          <w:p w14:paraId="4D4B4500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5BA2F1CE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Ischemic</w:t>
            </w:r>
          </w:p>
        </w:tc>
        <w:tc>
          <w:tcPr>
            <w:tcW w:w="1261" w:type="dxa"/>
          </w:tcPr>
          <w:p w14:paraId="008C6A0B" w14:textId="1FC55AF9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64(28%)</w:t>
            </w:r>
          </w:p>
        </w:tc>
        <w:tc>
          <w:tcPr>
            <w:tcW w:w="1261" w:type="dxa"/>
          </w:tcPr>
          <w:p w14:paraId="15235FC1" w14:textId="5A1C08DA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3(12%)</w:t>
            </w:r>
          </w:p>
        </w:tc>
        <w:tc>
          <w:tcPr>
            <w:tcW w:w="1350" w:type="dxa"/>
          </w:tcPr>
          <w:p w14:paraId="091D2285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7(32%)</w:t>
            </w:r>
          </w:p>
        </w:tc>
        <w:tc>
          <w:tcPr>
            <w:tcW w:w="1417" w:type="dxa"/>
            <w:gridSpan w:val="2"/>
          </w:tcPr>
          <w:p w14:paraId="3DC1ECA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11(26%)</w:t>
            </w:r>
          </w:p>
        </w:tc>
        <w:tc>
          <w:tcPr>
            <w:tcW w:w="1559" w:type="dxa"/>
          </w:tcPr>
          <w:p w14:paraId="53A0C68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14(29%)</w:t>
            </w:r>
          </w:p>
        </w:tc>
        <w:tc>
          <w:tcPr>
            <w:tcW w:w="1560" w:type="dxa"/>
          </w:tcPr>
          <w:p w14:paraId="59ED905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29(32%)</w:t>
            </w:r>
          </w:p>
        </w:tc>
      </w:tr>
      <w:tr w:rsidR="00474D23" w:rsidRPr="00CE2006" w14:paraId="4F0F587E" w14:textId="77777777" w:rsidTr="00474D23">
        <w:tc>
          <w:tcPr>
            <w:tcW w:w="250" w:type="dxa"/>
          </w:tcPr>
          <w:p w14:paraId="43F79BE4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0D2458D7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Non-ischemic</w:t>
            </w:r>
          </w:p>
        </w:tc>
        <w:tc>
          <w:tcPr>
            <w:tcW w:w="1261" w:type="dxa"/>
          </w:tcPr>
          <w:p w14:paraId="3C4C4251" w14:textId="6E565DC6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62(27%)</w:t>
            </w:r>
          </w:p>
        </w:tc>
        <w:tc>
          <w:tcPr>
            <w:tcW w:w="1261" w:type="dxa"/>
          </w:tcPr>
          <w:p w14:paraId="4670EFDF" w14:textId="25CCC91E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7(21%)</w:t>
            </w:r>
          </w:p>
        </w:tc>
        <w:tc>
          <w:tcPr>
            <w:tcW w:w="1350" w:type="dxa"/>
          </w:tcPr>
          <w:p w14:paraId="75AF079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7(32%)</w:t>
            </w:r>
          </w:p>
        </w:tc>
        <w:tc>
          <w:tcPr>
            <w:tcW w:w="1417" w:type="dxa"/>
            <w:gridSpan w:val="2"/>
          </w:tcPr>
          <w:p w14:paraId="56C313EE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14(33%)</w:t>
            </w:r>
          </w:p>
        </w:tc>
        <w:tc>
          <w:tcPr>
            <w:tcW w:w="1559" w:type="dxa"/>
          </w:tcPr>
          <w:p w14:paraId="14E076D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14(29%)</w:t>
            </w:r>
          </w:p>
        </w:tc>
        <w:tc>
          <w:tcPr>
            <w:tcW w:w="1560" w:type="dxa"/>
          </w:tcPr>
          <w:p w14:paraId="023BE6B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22(24%)</w:t>
            </w:r>
          </w:p>
        </w:tc>
      </w:tr>
      <w:tr w:rsidR="00474D23" w:rsidRPr="00CE2006" w14:paraId="504DC8AC" w14:textId="77777777" w:rsidTr="00474D23">
        <w:tc>
          <w:tcPr>
            <w:tcW w:w="250" w:type="dxa"/>
          </w:tcPr>
          <w:p w14:paraId="1AC2BB56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3B998964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 at time of ED visit</w:t>
            </w:r>
          </w:p>
        </w:tc>
        <w:tc>
          <w:tcPr>
            <w:tcW w:w="1261" w:type="dxa"/>
          </w:tcPr>
          <w:p w14:paraId="090F8766" w14:textId="654F3E0A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101(45%)</w:t>
            </w:r>
          </w:p>
        </w:tc>
        <w:tc>
          <w:tcPr>
            <w:tcW w:w="1261" w:type="dxa"/>
          </w:tcPr>
          <w:p w14:paraId="0C388F2F" w14:textId="5498E82A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16(67%)</w:t>
            </w:r>
          </w:p>
        </w:tc>
        <w:tc>
          <w:tcPr>
            <w:tcW w:w="1350" w:type="dxa"/>
          </w:tcPr>
          <w:p w14:paraId="70D9A6F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8(36%)</w:t>
            </w:r>
          </w:p>
        </w:tc>
        <w:tc>
          <w:tcPr>
            <w:tcW w:w="1417" w:type="dxa"/>
            <w:gridSpan w:val="2"/>
          </w:tcPr>
          <w:p w14:paraId="68E7F22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17(41%)</w:t>
            </w:r>
          </w:p>
        </w:tc>
        <w:tc>
          <w:tcPr>
            <w:tcW w:w="1559" w:type="dxa"/>
          </w:tcPr>
          <w:p w14:paraId="2540BB1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20(42%)</w:t>
            </w:r>
          </w:p>
        </w:tc>
        <w:tc>
          <w:tcPr>
            <w:tcW w:w="1560" w:type="dxa"/>
          </w:tcPr>
          <w:p w14:paraId="3F558EA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40(44%)</w:t>
            </w:r>
          </w:p>
        </w:tc>
      </w:tr>
      <w:tr w:rsidR="00474D23" w:rsidRPr="00CE2006" w14:paraId="7BE8A635" w14:textId="77777777" w:rsidTr="00474D23">
        <w:tc>
          <w:tcPr>
            <w:tcW w:w="3026" w:type="dxa"/>
            <w:gridSpan w:val="4"/>
          </w:tcPr>
          <w:p w14:paraId="531856EF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Co-morbidities</w:t>
            </w:r>
          </w:p>
        </w:tc>
        <w:tc>
          <w:tcPr>
            <w:tcW w:w="1261" w:type="dxa"/>
          </w:tcPr>
          <w:p w14:paraId="6BAEDA2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1" w:type="dxa"/>
          </w:tcPr>
          <w:p w14:paraId="67CBF09B" w14:textId="33CA1C5D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15DA45B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71B194C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4A4CC6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0142D4C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74D23" w:rsidRPr="00CE2006" w14:paraId="11F253C7" w14:textId="77777777" w:rsidTr="00474D23">
        <w:tc>
          <w:tcPr>
            <w:tcW w:w="250" w:type="dxa"/>
          </w:tcPr>
          <w:p w14:paraId="273D4501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748CFF37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261" w:type="dxa"/>
          </w:tcPr>
          <w:p w14:paraId="58F8B9B3" w14:textId="4AFF2721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117(51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14:paraId="6027E899" w14:textId="2DF2DC43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11(52%)</w:t>
            </w:r>
          </w:p>
        </w:tc>
        <w:tc>
          <w:tcPr>
            <w:tcW w:w="1350" w:type="dxa"/>
          </w:tcPr>
          <w:p w14:paraId="76132D1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11(50%)</w:t>
            </w:r>
          </w:p>
        </w:tc>
        <w:tc>
          <w:tcPr>
            <w:tcW w:w="1417" w:type="dxa"/>
            <w:gridSpan w:val="2"/>
          </w:tcPr>
          <w:p w14:paraId="58B5C0B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20(48%)</w:t>
            </w:r>
          </w:p>
        </w:tc>
        <w:tc>
          <w:tcPr>
            <w:tcW w:w="1559" w:type="dxa"/>
          </w:tcPr>
          <w:p w14:paraId="4FAE3186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25(52%)</w:t>
            </w:r>
          </w:p>
        </w:tc>
        <w:tc>
          <w:tcPr>
            <w:tcW w:w="1560" w:type="dxa"/>
          </w:tcPr>
          <w:p w14:paraId="68AEB8B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50(55%)</w:t>
            </w:r>
          </w:p>
        </w:tc>
      </w:tr>
      <w:tr w:rsidR="00474D23" w:rsidRPr="00CE2006" w14:paraId="2B7C2EE6" w14:textId="77777777" w:rsidTr="00474D23">
        <w:tc>
          <w:tcPr>
            <w:tcW w:w="250" w:type="dxa"/>
          </w:tcPr>
          <w:p w14:paraId="1884AB59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34AE35B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261" w:type="dxa"/>
          </w:tcPr>
          <w:p w14:paraId="60AFDFCA" w14:textId="2E13BB8C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70(30%)</w:t>
            </w:r>
          </w:p>
        </w:tc>
        <w:tc>
          <w:tcPr>
            <w:tcW w:w="1261" w:type="dxa"/>
          </w:tcPr>
          <w:p w14:paraId="1A4EC8A1" w14:textId="58F8ED2E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7(29%)</w:t>
            </w:r>
          </w:p>
        </w:tc>
        <w:tc>
          <w:tcPr>
            <w:tcW w:w="1350" w:type="dxa"/>
          </w:tcPr>
          <w:p w14:paraId="5B738F9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6(27%)</w:t>
            </w:r>
          </w:p>
        </w:tc>
        <w:tc>
          <w:tcPr>
            <w:tcW w:w="1417" w:type="dxa"/>
            <w:gridSpan w:val="2"/>
          </w:tcPr>
          <w:p w14:paraId="7B58A28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11(26%)</w:t>
            </w:r>
          </w:p>
        </w:tc>
        <w:tc>
          <w:tcPr>
            <w:tcW w:w="1559" w:type="dxa"/>
          </w:tcPr>
          <w:p w14:paraId="125F9C2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10(20%)</w:t>
            </w:r>
          </w:p>
        </w:tc>
        <w:tc>
          <w:tcPr>
            <w:tcW w:w="1560" w:type="dxa"/>
          </w:tcPr>
          <w:p w14:paraId="78F6B49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36(40%)</w:t>
            </w:r>
          </w:p>
        </w:tc>
      </w:tr>
      <w:tr w:rsidR="00474D23" w:rsidRPr="00CE2006" w14:paraId="067DDAD1" w14:textId="77777777" w:rsidTr="00474D23">
        <w:trPr>
          <w:trHeight w:val="189"/>
        </w:trPr>
        <w:tc>
          <w:tcPr>
            <w:tcW w:w="250" w:type="dxa"/>
          </w:tcPr>
          <w:p w14:paraId="56200033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24B48BC8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CVA/TIA</w:t>
            </w:r>
          </w:p>
        </w:tc>
        <w:tc>
          <w:tcPr>
            <w:tcW w:w="1261" w:type="dxa"/>
          </w:tcPr>
          <w:p w14:paraId="077C638F" w14:textId="7AEB6580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13(6%)</w:t>
            </w:r>
          </w:p>
        </w:tc>
        <w:tc>
          <w:tcPr>
            <w:tcW w:w="1261" w:type="dxa"/>
          </w:tcPr>
          <w:p w14:paraId="3D6336AC" w14:textId="56293FAB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0(0%)</w:t>
            </w:r>
          </w:p>
        </w:tc>
        <w:tc>
          <w:tcPr>
            <w:tcW w:w="1350" w:type="dxa"/>
          </w:tcPr>
          <w:p w14:paraId="2235351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3(14%)</w:t>
            </w:r>
          </w:p>
        </w:tc>
        <w:tc>
          <w:tcPr>
            <w:tcW w:w="1417" w:type="dxa"/>
            <w:gridSpan w:val="2"/>
          </w:tcPr>
          <w:p w14:paraId="6E4337B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0(0%)</w:t>
            </w:r>
          </w:p>
        </w:tc>
        <w:tc>
          <w:tcPr>
            <w:tcW w:w="1559" w:type="dxa"/>
          </w:tcPr>
          <w:p w14:paraId="23BDE27E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3(6%)</w:t>
            </w:r>
          </w:p>
        </w:tc>
        <w:tc>
          <w:tcPr>
            <w:tcW w:w="1560" w:type="dxa"/>
          </w:tcPr>
          <w:p w14:paraId="46A6C26E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7(7%)</w:t>
            </w:r>
          </w:p>
        </w:tc>
      </w:tr>
      <w:tr w:rsidR="00474D23" w:rsidRPr="00CE2006" w14:paraId="2762CA86" w14:textId="77777777" w:rsidTr="00474D23">
        <w:trPr>
          <w:trHeight w:val="193"/>
        </w:trPr>
        <w:tc>
          <w:tcPr>
            <w:tcW w:w="250" w:type="dxa"/>
          </w:tcPr>
          <w:p w14:paraId="25404A23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2E68DBC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1261" w:type="dxa"/>
          </w:tcPr>
          <w:p w14:paraId="18D98E67" w14:textId="0293133D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22(10%)</w:t>
            </w:r>
          </w:p>
        </w:tc>
        <w:tc>
          <w:tcPr>
            <w:tcW w:w="1261" w:type="dxa"/>
          </w:tcPr>
          <w:p w14:paraId="07C3806A" w14:textId="4A040FA8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72221B4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0(0%)</w:t>
            </w:r>
          </w:p>
        </w:tc>
        <w:tc>
          <w:tcPr>
            <w:tcW w:w="1417" w:type="dxa"/>
            <w:gridSpan w:val="2"/>
          </w:tcPr>
          <w:p w14:paraId="217E4D0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4(9%)</w:t>
            </w:r>
          </w:p>
        </w:tc>
        <w:tc>
          <w:tcPr>
            <w:tcW w:w="1559" w:type="dxa"/>
          </w:tcPr>
          <w:p w14:paraId="055E3A0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3(6%)</w:t>
            </w:r>
          </w:p>
        </w:tc>
        <w:tc>
          <w:tcPr>
            <w:tcW w:w="1560" w:type="dxa"/>
          </w:tcPr>
          <w:p w14:paraId="0AE5A7C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13(14%)</w:t>
            </w:r>
          </w:p>
        </w:tc>
      </w:tr>
      <w:tr w:rsidR="00474D23" w:rsidRPr="00CE2006" w14:paraId="24138156" w14:textId="77777777" w:rsidTr="00474D23">
        <w:tc>
          <w:tcPr>
            <w:tcW w:w="250" w:type="dxa"/>
          </w:tcPr>
          <w:p w14:paraId="14003DDD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68521030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Renal disease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±</w:t>
            </w:r>
          </w:p>
        </w:tc>
        <w:tc>
          <w:tcPr>
            <w:tcW w:w="1261" w:type="dxa"/>
          </w:tcPr>
          <w:p w14:paraId="374D3602" w14:textId="445C2052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37(16%)</w:t>
            </w:r>
          </w:p>
        </w:tc>
        <w:tc>
          <w:tcPr>
            <w:tcW w:w="1261" w:type="dxa"/>
          </w:tcPr>
          <w:p w14:paraId="2F43F787" w14:textId="6D38CE3F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5D7BB3B5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2(9%)</w:t>
            </w:r>
          </w:p>
        </w:tc>
        <w:tc>
          <w:tcPr>
            <w:tcW w:w="1417" w:type="dxa"/>
            <w:gridSpan w:val="2"/>
          </w:tcPr>
          <w:p w14:paraId="6DAA1366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6(14%)</w:t>
            </w:r>
          </w:p>
        </w:tc>
        <w:tc>
          <w:tcPr>
            <w:tcW w:w="1559" w:type="dxa"/>
          </w:tcPr>
          <w:p w14:paraId="30B7186E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7(15%)</w:t>
            </w:r>
          </w:p>
        </w:tc>
        <w:tc>
          <w:tcPr>
            <w:tcW w:w="1560" w:type="dxa"/>
          </w:tcPr>
          <w:p w14:paraId="7B310ED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20(22%)</w:t>
            </w:r>
          </w:p>
        </w:tc>
      </w:tr>
      <w:tr w:rsidR="00474D23" w:rsidRPr="00CE2006" w14:paraId="01D7F882" w14:textId="77777777" w:rsidTr="00474D23">
        <w:tc>
          <w:tcPr>
            <w:tcW w:w="250" w:type="dxa"/>
          </w:tcPr>
          <w:p w14:paraId="1B55864D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3B0E0B7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cancer</w:t>
            </w:r>
          </w:p>
        </w:tc>
        <w:tc>
          <w:tcPr>
            <w:tcW w:w="1261" w:type="dxa"/>
          </w:tcPr>
          <w:p w14:paraId="1572E9BC" w14:textId="023A1850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27(12%)</w:t>
            </w:r>
          </w:p>
        </w:tc>
        <w:tc>
          <w:tcPr>
            <w:tcW w:w="1261" w:type="dxa"/>
          </w:tcPr>
          <w:p w14:paraId="24D9D53B" w14:textId="281DAC9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0(0%)</w:t>
            </w:r>
          </w:p>
        </w:tc>
        <w:tc>
          <w:tcPr>
            <w:tcW w:w="1350" w:type="dxa"/>
          </w:tcPr>
          <w:p w14:paraId="53D5F07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0(0%)</w:t>
            </w:r>
          </w:p>
        </w:tc>
        <w:tc>
          <w:tcPr>
            <w:tcW w:w="1417" w:type="dxa"/>
            <w:gridSpan w:val="2"/>
          </w:tcPr>
          <w:p w14:paraId="5177736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2(5%)</w:t>
            </w:r>
          </w:p>
        </w:tc>
        <w:tc>
          <w:tcPr>
            <w:tcW w:w="1559" w:type="dxa"/>
          </w:tcPr>
          <w:p w14:paraId="6E940725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3(6%)</w:t>
            </w:r>
          </w:p>
        </w:tc>
        <w:tc>
          <w:tcPr>
            <w:tcW w:w="1560" w:type="dxa"/>
          </w:tcPr>
          <w:p w14:paraId="3FE2FB85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6(7%)</w:t>
            </w:r>
          </w:p>
        </w:tc>
      </w:tr>
      <w:tr w:rsidR="00474D23" w:rsidRPr="00CE2006" w14:paraId="5BE93A95" w14:textId="77777777" w:rsidTr="00474D23">
        <w:tc>
          <w:tcPr>
            <w:tcW w:w="3026" w:type="dxa"/>
            <w:gridSpan w:val="4"/>
          </w:tcPr>
          <w:p w14:paraId="556548E0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Cardiac History</w:t>
            </w:r>
          </w:p>
        </w:tc>
        <w:tc>
          <w:tcPr>
            <w:tcW w:w="1261" w:type="dxa"/>
          </w:tcPr>
          <w:p w14:paraId="1072198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9A99551" w14:textId="747D92B5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D20A0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9D7CB4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9ED5C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7C5C2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D23" w:rsidRPr="00CE2006" w14:paraId="334577C8" w14:textId="77777777" w:rsidTr="00474D23">
        <w:tc>
          <w:tcPr>
            <w:tcW w:w="250" w:type="dxa"/>
          </w:tcPr>
          <w:p w14:paraId="1D795939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6" w:type="dxa"/>
            <w:gridSpan w:val="3"/>
          </w:tcPr>
          <w:p w14:paraId="5360932F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Previous CAD</w:t>
            </w: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261" w:type="dxa"/>
          </w:tcPr>
          <w:p w14:paraId="48FFC92F" w14:textId="641B316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83(37%)</w:t>
            </w:r>
          </w:p>
        </w:tc>
        <w:tc>
          <w:tcPr>
            <w:tcW w:w="1261" w:type="dxa"/>
          </w:tcPr>
          <w:p w14:paraId="3AFB43BF" w14:textId="044AEA01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7(29%)</w:t>
            </w:r>
          </w:p>
        </w:tc>
        <w:tc>
          <w:tcPr>
            <w:tcW w:w="1350" w:type="dxa"/>
          </w:tcPr>
          <w:p w14:paraId="5462CFC6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9(41%)</w:t>
            </w:r>
          </w:p>
        </w:tc>
        <w:tc>
          <w:tcPr>
            <w:tcW w:w="1417" w:type="dxa"/>
            <w:gridSpan w:val="2"/>
          </w:tcPr>
          <w:p w14:paraId="6DC9D38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13(31%)</w:t>
            </w:r>
          </w:p>
        </w:tc>
        <w:tc>
          <w:tcPr>
            <w:tcW w:w="1559" w:type="dxa"/>
          </w:tcPr>
          <w:p w14:paraId="72C4611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18(38%)</w:t>
            </w:r>
          </w:p>
        </w:tc>
        <w:tc>
          <w:tcPr>
            <w:tcW w:w="1560" w:type="dxa"/>
          </w:tcPr>
          <w:p w14:paraId="72CCBB9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36(40%)</w:t>
            </w:r>
          </w:p>
        </w:tc>
      </w:tr>
      <w:tr w:rsidR="00474D23" w:rsidRPr="00CE2006" w14:paraId="3A0ADC49" w14:textId="77777777" w:rsidTr="00474D23">
        <w:tc>
          <w:tcPr>
            <w:tcW w:w="250" w:type="dxa"/>
          </w:tcPr>
          <w:p w14:paraId="0B110B1A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27E396F3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Valvular disease</w:t>
            </w:r>
          </w:p>
        </w:tc>
        <w:tc>
          <w:tcPr>
            <w:tcW w:w="1261" w:type="dxa"/>
          </w:tcPr>
          <w:p w14:paraId="01F1E4E9" w14:textId="4EA2CFE1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77(34%)</w:t>
            </w:r>
          </w:p>
        </w:tc>
        <w:tc>
          <w:tcPr>
            <w:tcW w:w="1261" w:type="dxa"/>
          </w:tcPr>
          <w:p w14:paraId="6122AC16" w14:textId="17D5D8FB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7(29%)</w:t>
            </w:r>
          </w:p>
        </w:tc>
        <w:tc>
          <w:tcPr>
            <w:tcW w:w="1350" w:type="dxa"/>
          </w:tcPr>
          <w:p w14:paraId="0A30B09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10(46%)</w:t>
            </w:r>
          </w:p>
        </w:tc>
        <w:tc>
          <w:tcPr>
            <w:tcW w:w="1417" w:type="dxa"/>
            <w:gridSpan w:val="2"/>
          </w:tcPr>
          <w:p w14:paraId="08F3809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14(33%)</w:t>
            </w:r>
          </w:p>
        </w:tc>
        <w:tc>
          <w:tcPr>
            <w:tcW w:w="1559" w:type="dxa"/>
          </w:tcPr>
          <w:p w14:paraId="00985A9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16(33%)</w:t>
            </w:r>
          </w:p>
        </w:tc>
        <w:tc>
          <w:tcPr>
            <w:tcW w:w="1560" w:type="dxa"/>
          </w:tcPr>
          <w:p w14:paraId="6FD784B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30(33%)</w:t>
            </w:r>
          </w:p>
        </w:tc>
      </w:tr>
      <w:tr w:rsidR="00474D23" w:rsidRPr="00CE2006" w14:paraId="54D51BE0" w14:textId="77777777" w:rsidTr="00474D23">
        <w:tc>
          <w:tcPr>
            <w:tcW w:w="250" w:type="dxa"/>
          </w:tcPr>
          <w:p w14:paraId="4DB1BB4E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366B708F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1261" w:type="dxa"/>
          </w:tcPr>
          <w:p w14:paraId="4698CF59" w14:textId="6F85552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107(47%)</w:t>
            </w:r>
          </w:p>
        </w:tc>
        <w:tc>
          <w:tcPr>
            <w:tcW w:w="1261" w:type="dxa"/>
          </w:tcPr>
          <w:p w14:paraId="52C9F3E4" w14:textId="37E77C50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10(42%)</w:t>
            </w:r>
          </w:p>
        </w:tc>
        <w:tc>
          <w:tcPr>
            <w:tcW w:w="1350" w:type="dxa"/>
          </w:tcPr>
          <w:p w14:paraId="289E58C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15(68%)</w:t>
            </w:r>
          </w:p>
        </w:tc>
        <w:tc>
          <w:tcPr>
            <w:tcW w:w="1417" w:type="dxa"/>
            <w:gridSpan w:val="2"/>
          </w:tcPr>
          <w:p w14:paraId="5DC0BA2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16(38%)</w:t>
            </w:r>
          </w:p>
        </w:tc>
        <w:tc>
          <w:tcPr>
            <w:tcW w:w="1559" w:type="dxa"/>
          </w:tcPr>
          <w:p w14:paraId="45B2980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25(52%)</w:t>
            </w:r>
          </w:p>
        </w:tc>
        <w:tc>
          <w:tcPr>
            <w:tcW w:w="1560" w:type="dxa"/>
          </w:tcPr>
          <w:p w14:paraId="6F7E216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41(45%)</w:t>
            </w:r>
          </w:p>
        </w:tc>
      </w:tr>
      <w:tr w:rsidR="00474D23" w:rsidRPr="00CE2006" w14:paraId="406456F6" w14:textId="77777777" w:rsidTr="00474D23">
        <w:tc>
          <w:tcPr>
            <w:tcW w:w="250" w:type="dxa"/>
          </w:tcPr>
          <w:p w14:paraId="0E9B5318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77CF76B7" w14:textId="77777777" w:rsidR="00474D23" w:rsidRPr="00CE2006" w:rsidRDefault="00474D23" w:rsidP="0049137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CRT-D or ICD</w:t>
            </w:r>
          </w:p>
        </w:tc>
        <w:tc>
          <w:tcPr>
            <w:tcW w:w="1261" w:type="dxa"/>
          </w:tcPr>
          <w:p w14:paraId="0664C215" w14:textId="10C7B216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74(33%)</w:t>
            </w:r>
          </w:p>
        </w:tc>
        <w:tc>
          <w:tcPr>
            <w:tcW w:w="1261" w:type="dxa"/>
          </w:tcPr>
          <w:p w14:paraId="6D0A30C1" w14:textId="6F576258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3AFD5A1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4(18%)</w:t>
            </w:r>
          </w:p>
        </w:tc>
        <w:tc>
          <w:tcPr>
            <w:tcW w:w="1417" w:type="dxa"/>
            <w:gridSpan w:val="2"/>
          </w:tcPr>
          <w:p w14:paraId="2475250E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9(21%)</w:t>
            </w:r>
          </w:p>
        </w:tc>
        <w:tc>
          <w:tcPr>
            <w:tcW w:w="1559" w:type="dxa"/>
          </w:tcPr>
          <w:p w14:paraId="3D1B4C9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11(23%)</w:t>
            </w:r>
          </w:p>
        </w:tc>
        <w:tc>
          <w:tcPr>
            <w:tcW w:w="1560" w:type="dxa"/>
          </w:tcPr>
          <w:p w14:paraId="5B5754F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19(21%)</w:t>
            </w:r>
          </w:p>
        </w:tc>
      </w:tr>
      <w:tr w:rsidR="00474D23" w:rsidRPr="00CE2006" w14:paraId="39BC6F8C" w14:textId="77777777" w:rsidTr="00474D23">
        <w:tc>
          <w:tcPr>
            <w:tcW w:w="3026" w:type="dxa"/>
            <w:gridSpan w:val="4"/>
          </w:tcPr>
          <w:p w14:paraId="6468E82B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LV function </w:t>
            </w:r>
          </w:p>
        </w:tc>
        <w:tc>
          <w:tcPr>
            <w:tcW w:w="1261" w:type="dxa"/>
          </w:tcPr>
          <w:p w14:paraId="715BF91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14:paraId="279F9A6E" w14:textId="627659B2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30F43B8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249BEA5B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C7A6FC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01E695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4D23" w:rsidRPr="00CE2006" w14:paraId="18D3E63B" w14:textId="77777777" w:rsidTr="00474D23">
        <w:tc>
          <w:tcPr>
            <w:tcW w:w="250" w:type="dxa"/>
          </w:tcPr>
          <w:p w14:paraId="0D101D23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3E3A81EF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Preserved (EF&gt;50%)</w:t>
            </w:r>
          </w:p>
        </w:tc>
        <w:tc>
          <w:tcPr>
            <w:tcW w:w="1261" w:type="dxa"/>
          </w:tcPr>
          <w:p w14:paraId="18E6850C" w14:textId="577BE45D" w:rsidR="00474D23" w:rsidRPr="00CE2006" w:rsidRDefault="00FB118C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25(11%)</w:t>
            </w:r>
          </w:p>
        </w:tc>
        <w:tc>
          <w:tcPr>
            <w:tcW w:w="1261" w:type="dxa"/>
          </w:tcPr>
          <w:p w14:paraId="65978CD5" w14:textId="70702273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0202AD8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2(9%)</w:t>
            </w:r>
          </w:p>
        </w:tc>
        <w:tc>
          <w:tcPr>
            <w:tcW w:w="1417" w:type="dxa"/>
            <w:gridSpan w:val="2"/>
          </w:tcPr>
          <w:p w14:paraId="3BC71DC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3(7%)</w:t>
            </w:r>
          </w:p>
        </w:tc>
        <w:tc>
          <w:tcPr>
            <w:tcW w:w="1559" w:type="dxa"/>
          </w:tcPr>
          <w:p w14:paraId="60CF4FE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5(10%)</w:t>
            </w:r>
          </w:p>
        </w:tc>
        <w:tc>
          <w:tcPr>
            <w:tcW w:w="1560" w:type="dxa"/>
          </w:tcPr>
          <w:p w14:paraId="0C3999F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13(14%)</w:t>
            </w:r>
          </w:p>
        </w:tc>
      </w:tr>
      <w:tr w:rsidR="00474D23" w:rsidRPr="00CE2006" w14:paraId="15FF5752" w14:textId="77777777" w:rsidTr="00474D23">
        <w:tc>
          <w:tcPr>
            <w:tcW w:w="250" w:type="dxa"/>
          </w:tcPr>
          <w:p w14:paraId="14342EF1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30F98E4C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Mid-range (EF 40-49%)</w:t>
            </w:r>
          </w:p>
        </w:tc>
        <w:tc>
          <w:tcPr>
            <w:tcW w:w="1261" w:type="dxa"/>
          </w:tcPr>
          <w:p w14:paraId="12B90288" w14:textId="0D41827F" w:rsidR="00474D23" w:rsidRPr="00CE2006" w:rsidRDefault="00FB118C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43(19%)</w:t>
            </w:r>
          </w:p>
        </w:tc>
        <w:tc>
          <w:tcPr>
            <w:tcW w:w="1261" w:type="dxa"/>
          </w:tcPr>
          <w:p w14:paraId="70D4BCAB" w14:textId="5E8AED28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5(21%)</w:t>
            </w:r>
          </w:p>
        </w:tc>
        <w:tc>
          <w:tcPr>
            <w:tcW w:w="1350" w:type="dxa"/>
          </w:tcPr>
          <w:p w14:paraId="2C56DBC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7(32%)</w:t>
            </w:r>
          </w:p>
        </w:tc>
        <w:tc>
          <w:tcPr>
            <w:tcW w:w="1417" w:type="dxa"/>
            <w:gridSpan w:val="2"/>
          </w:tcPr>
          <w:p w14:paraId="1B39BA8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11(26%)</w:t>
            </w:r>
          </w:p>
        </w:tc>
        <w:tc>
          <w:tcPr>
            <w:tcW w:w="1559" w:type="dxa"/>
          </w:tcPr>
          <w:p w14:paraId="10B6B6F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8(17%)</w:t>
            </w:r>
          </w:p>
        </w:tc>
        <w:tc>
          <w:tcPr>
            <w:tcW w:w="1560" w:type="dxa"/>
          </w:tcPr>
          <w:p w14:paraId="4C95483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12(13%)</w:t>
            </w:r>
          </w:p>
        </w:tc>
      </w:tr>
      <w:tr w:rsidR="00474D23" w:rsidRPr="00CE2006" w14:paraId="4FB440F1" w14:textId="77777777" w:rsidTr="00474D23">
        <w:tc>
          <w:tcPr>
            <w:tcW w:w="250" w:type="dxa"/>
          </w:tcPr>
          <w:p w14:paraId="7FC59E41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5B553007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Reduced (EF &lt;40%)</w:t>
            </w:r>
          </w:p>
        </w:tc>
        <w:tc>
          <w:tcPr>
            <w:tcW w:w="1261" w:type="dxa"/>
          </w:tcPr>
          <w:p w14:paraId="291AEC6D" w14:textId="130F24B7" w:rsidR="00474D23" w:rsidRPr="00CE2006" w:rsidRDefault="00FB118C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79(35%)</w:t>
            </w:r>
          </w:p>
        </w:tc>
        <w:tc>
          <w:tcPr>
            <w:tcW w:w="1261" w:type="dxa"/>
          </w:tcPr>
          <w:p w14:paraId="6E2065AA" w14:textId="5EA2DD91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6(25%)</w:t>
            </w:r>
          </w:p>
        </w:tc>
        <w:tc>
          <w:tcPr>
            <w:tcW w:w="1350" w:type="dxa"/>
          </w:tcPr>
          <w:p w14:paraId="6BE924E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7(32%)</w:t>
            </w:r>
          </w:p>
        </w:tc>
        <w:tc>
          <w:tcPr>
            <w:tcW w:w="1417" w:type="dxa"/>
            <w:gridSpan w:val="2"/>
          </w:tcPr>
          <w:p w14:paraId="6A391BA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15(36%)</w:t>
            </w:r>
          </w:p>
        </w:tc>
        <w:tc>
          <w:tcPr>
            <w:tcW w:w="1559" w:type="dxa"/>
          </w:tcPr>
          <w:p w14:paraId="2BE724B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17(35%)</w:t>
            </w:r>
          </w:p>
        </w:tc>
        <w:tc>
          <w:tcPr>
            <w:tcW w:w="1560" w:type="dxa"/>
          </w:tcPr>
          <w:p w14:paraId="5D7795A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34(37%)</w:t>
            </w:r>
          </w:p>
        </w:tc>
      </w:tr>
      <w:tr w:rsidR="00474D23" w:rsidRPr="00CE2006" w14:paraId="77BD72C2" w14:textId="77777777" w:rsidTr="00474D23">
        <w:tc>
          <w:tcPr>
            <w:tcW w:w="250" w:type="dxa"/>
          </w:tcPr>
          <w:p w14:paraId="512C3644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282AAAF1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 at time of ED visit</w:t>
            </w:r>
          </w:p>
        </w:tc>
        <w:tc>
          <w:tcPr>
            <w:tcW w:w="1261" w:type="dxa"/>
          </w:tcPr>
          <w:p w14:paraId="03AF3DC3" w14:textId="787B6FA2" w:rsidR="00474D23" w:rsidRPr="00CE2006" w:rsidRDefault="00FB118C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80(25%)</w:t>
            </w:r>
          </w:p>
        </w:tc>
        <w:tc>
          <w:tcPr>
            <w:tcW w:w="1261" w:type="dxa"/>
          </w:tcPr>
          <w:p w14:paraId="07ECAA09" w14:textId="08ECE8E5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11(46%)</w:t>
            </w:r>
          </w:p>
        </w:tc>
        <w:tc>
          <w:tcPr>
            <w:tcW w:w="1350" w:type="dxa"/>
          </w:tcPr>
          <w:p w14:paraId="1D43BD8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6(27%)</w:t>
            </w:r>
          </w:p>
        </w:tc>
        <w:tc>
          <w:tcPr>
            <w:tcW w:w="1417" w:type="dxa"/>
            <w:gridSpan w:val="2"/>
          </w:tcPr>
          <w:p w14:paraId="4ACA24CE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13(31%)</w:t>
            </w:r>
          </w:p>
        </w:tc>
        <w:tc>
          <w:tcPr>
            <w:tcW w:w="1559" w:type="dxa"/>
          </w:tcPr>
          <w:p w14:paraId="47F2C0F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18(38%)</w:t>
            </w:r>
          </w:p>
        </w:tc>
        <w:tc>
          <w:tcPr>
            <w:tcW w:w="1560" w:type="dxa"/>
          </w:tcPr>
          <w:p w14:paraId="46E26EB2" w14:textId="5DAE5616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32(35%)</w:t>
            </w:r>
          </w:p>
        </w:tc>
      </w:tr>
      <w:tr w:rsidR="00474D23" w:rsidRPr="00CE2006" w14:paraId="7171630F" w14:textId="77777777" w:rsidTr="00474D23">
        <w:tc>
          <w:tcPr>
            <w:tcW w:w="3026" w:type="dxa"/>
            <w:gridSpan w:val="4"/>
          </w:tcPr>
          <w:p w14:paraId="39E88359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Laboratory results </w:t>
            </w:r>
          </w:p>
        </w:tc>
        <w:tc>
          <w:tcPr>
            <w:tcW w:w="1261" w:type="dxa"/>
          </w:tcPr>
          <w:p w14:paraId="77EAADE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803C560" w14:textId="74E1078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B7B7C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A117D0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6FA9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F86CC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D23" w:rsidRPr="00CE2006" w14:paraId="6BE2FC84" w14:textId="77777777" w:rsidTr="00474D23">
        <w:tc>
          <w:tcPr>
            <w:tcW w:w="345" w:type="dxa"/>
            <w:gridSpan w:val="2"/>
          </w:tcPr>
          <w:p w14:paraId="25F217B5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14:paraId="53844BE6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eGFR***</w:t>
            </w:r>
          </w:p>
        </w:tc>
        <w:tc>
          <w:tcPr>
            <w:tcW w:w="1261" w:type="dxa"/>
          </w:tcPr>
          <w:p w14:paraId="3F99D3AC" w14:textId="77777777" w:rsidR="00474D23" w:rsidRPr="00CE2006" w:rsidRDefault="00FB118C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  <w:p w14:paraId="762908B0" w14:textId="7FFBADF5" w:rsidR="00FB118C" w:rsidRPr="00CE2006" w:rsidRDefault="00FB118C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(39-74)</w:t>
            </w:r>
          </w:p>
        </w:tc>
        <w:tc>
          <w:tcPr>
            <w:tcW w:w="1261" w:type="dxa"/>
          </w:tcPr>
          <w:p w14:paraId="1560ABE5" w14:textId="011DFABE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  <w:p w14:paraId="38AF34E7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(65-90)</w:t>
            </w:r>
          </w:p>
        </w:tc>
        <w:tc>
          <w:tcPr>
            <w:tcW w:w="1350" w:type="dxa"/>
          </w:tcPr>
          <w:p w14:paraId="348D4B0D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  <w:p w14:paraId="2B84EFFD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(50-76)</w:t>
            </w:r>
          </w:p>
        </w:tc>
        <w:tc>
          <w:tcPr>
            <w:tcW w:w="1417" w:type="dxa"/>
            <w:gridSpan w:val="2"/>
          </w:tcPr>
          <w:p w14:paraId="25F79494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14:paraId="260BB92D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(51-81)</w:t>
            </w:r>
          </w:p>
        </w:tc>
        <w:tc>
          <w:tcPr>
            <w:tcW w:w="1559" w:type="dxa"/>
          </w:tcPr>
          <w:p w14:paraId="2ACBAACC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  <w:p w14:paraId="62641778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(36-72)</w:t>
            </w:r>
          </w:p>
        </w:tc>
        <w:tc>
          <w:tcPr>
            <w:tcW w:w="1560" w:type="dxa"/>
          </w:tcPr>
          <w:p w14:paraId="34E53BBF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14:paraId="5931F077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(31-61)</w:t>
            </w:r>
          </w:p>
        </w:tc>
      </w:tr>
      <w:tr w:rsidR="00474D23" w:rsidRPr="00CE2006" w14:paraId="346AE5EC" w14:textId="77777777" w:rsidTr="00474D23">
        <w:tc>
          <w:tcPr>
            <w:tcW w:w="345" w:type="dxa"/>
            <w:gridSpan w:val="2"/>
          </w:tcPr>
          <w:p w14:paraId="7DFE346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14:paraId="1C2C8B1D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Creatinine***</w:t>
            </w:r>
          </w:p>
        </w:tc>
        <w:tc>
          <w:tcPr>
            <w:tcW w:w="1261" w:type="dxa"/>
          </w:tcPr>
          <w:p w14:paraId="09DBB997" w14:textId="77777777" w:rsidR="00474D23" w:rsidRPr="00CE2006" w:rsidRDefault="00FB118C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  <w:p w14:paraId="56D12C0B" w14:textId="2F7459EA" w:rsidR="00FB118C" w:rsidRPr="00CE2006" w:rsidRDefault="00FB118C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(81-136)</w:t>
            </w:r>
          </w:p>
        </w:tc>
        <w:tc>
          <w:tcPr>
            <w:tcW w:w="1261" w:type="dxa"/>
          </w:tcPr>
          <w:p w14:paraId="73E1A695" w14:textId="1F3F3496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  <w:p w14:paraId="32C0942C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(71-92)</w:t>
            </w:r>
          </w:p>
        </w:tc>
        <w:tc>
          <w:tcPr>
            <w:tcW w:w="1350" w:type="dxa"/>
          </w:tcPr>
          <w:p w14:paraId="21012125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  <w:p w14:paraId="43615505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(79-111)</w:t>
            </w:r>
          </w:p>
        </w:tc>
        <w:tc>
          <w:tcPr>
            <w:tcW w:w="1417" w:type="dxa"/>
            <w:gridSpan w:val="2"/>
          </w:tcPr>
          <w:p w14:paraId="08076CB9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  <w:p w14:paraId="1FE2A8C3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(76-119)</w:t>
            </w:r>
          </w:p>
        </w:tc>
        <w:tc>
          <w:tcPr>
            <w:tcW w:w="1559" w:type="dxa"/>
          </w:tcPr>
          <w:p w14:paraId="5570F31E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  <w:p w14:paraId="692B9B2A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(86-125)</w:t>
            </w:r>
          </w:p>
        </w:tc>
        <w:tc>
          <w:tcPr>
            <w:tcW w:w="1560" w:type="dxa"/>
          </w:tcPr>
          <w:p w14:paraId="48EC8F38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  <w:p w14:paraId="363F45F0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(84-171)</w:t>
            </w:r>
          </w:p>
        </w:tc>
      </w:tr>
      <w:tr w:rsidR="00474D23" w:rsidRPr="00CE2006" w14:paraId="3E03C60F" w14:textId="77777777" w:rsidTr="00474D23">
        <w:tc>
          <w:tcPr>
            <w:tcW w:w="345" w:type="dxa"/>
            <w:gridSpan w:val="2"/>
          </w:tcPr>
          <w:p w14:paraId="0403717E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14:paraId="1325B1B0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NT-pro BNP***</w:t>
            </w:r>
          </w:p>
        </w:tc>
        <w:tc>
          <w:tcPr>
            <w:tcW w:w="1261" w:type="dxa"/>
          </w:tcPr>
          <w:p w14:paraId="30A15030" w14:textId="77777777" w:rsidR="00474D23" w:rsidRPr="00CE2006" w:rsidRDefault="00FB118C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</w:t>
            </w:r>
          </w:p>
          <w:p w14:paraId="01FFB28C" w14:textId="3D350C56" w:rsidR="00FB118C" w:rsidRPr="00CE2006" w:rsidRDefault="00FB118C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(1880-9287)</w:t>
            </w:r>
          </w:p>
        </w:tc>
        <w:tc>
          <w:tcPr>
            <w:tcW w:w="1261" w:type="dxa"/>
          </w:tcPr>
          <w:p w14:paraId="281E6848" w14:textId="31937BC3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  <w:p w14:paraId="3193669A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(891-4602)</w:t>
            </w:r>
          </w:p>
        </w:tc>
        <w:tc>
          <w:tcPr>
            <w:tcW w:w="1350" w:type="dxa"/>
          </w:tcPr>
          <w:p w14:paraId="7ED3F09E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</w:t>
            </w:r>
          </w:p>
          <w:p w14:paraId="23C2D2F7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(1571-5609)</w:t>
            </w:r>
          </w:p>
        </w:tc>
        <w:tc>
          <w:tcPr>
            <w:tcW w:w="1417" w:type="dxa"/>
            <w:gridSpan w:val="2"/>
          </w:tcPr>
          <w:p w14:paraId="0424010F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2523 </w:t>
            </w:r>
          </w:p>
          <w:p w14:paraId="7449602E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(1527-5807)</w:t>
            </w:r>
          </w:p>
        </w:tc>
        <w:tc>
          <w:tcPr>
            <w:tcW w:w="1559" w:type="dxa"/>
          </w:tcPr>
          <w:p w14:paraId="3DFBCCB5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</w:t>
            </w:r>
          </w:p>
          <w:p w14:paraId="7FE9094D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(2703-10028)</w:t>
            </w:r>
          </w:p>
        </w:tc>
        <w:tc>
          <w:tcPr>
            <w:tcW w:w="1560" w:type="dxa"/>
          </w:tcPr>
          <w:p w14:paraId="2A16CF1A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6468</w:t>
            </w:r>
          </w:p>
          <w:p w14:paraId="4813E34C" w14:textId="77777777" w:rsidR="00474D23" w:rsidRPr="00CE2006" w:rsidRDefault="00474D23" w:rsidP="008928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(2480-15144)</w:t>
            </w:r>
          </w:p>
        </w:tc>
      </w:tr>
      <w:tr w:rsidR="00474D23" w:rsidRPr="00CE2006" w14:paraId="20D134C5" w14:textId="77777777" w:rsidTr="00474D23">
        <w:tc>
          <w:tcPr>
            <w:tcW w:w="3026" w:type="dxa"/>
            <w:gridSpan w:val="4"/>
          </w:tcPr>
          <w:p w14:paraId="31D1F30F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Medication use </w:t>
            </w:r>
          </w:p>
        </w:tc>
        <w:tc>
          <w:tcPr>
            <w:tcW w:w="1261" w:type="dxa"/>
          </w:tcPr>
          <w:p w14:paraId="1CE38695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E665679" w14:textId="49715C02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10398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47A994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57E27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987BC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4D23" w:rsidRPr="00CE2006" w14:paraId="49A02C52" w14:textId="77777777" w:rsidTr="00474D23">
        <w:tc>
          <w:tcPr>
            <w:tcW w:w="250" w:type="dxa"/>
          </w:tcPr>
          <w:p w14:paraId="14E23B3E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46076C8D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Loop diuretic</w:t>
            </w:r>
          </w:p>
        </w:tc>
        <w:tc>
          <w:tcPr>
            <w:tcW w:w="1261" w:type="dxa"/>
          </w:tcPr>
          <w:p w14:paraId="4E56F783" w14:textId="0E6652A9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131(58%)</w:t>
            </w:r>
          </w:p>
        </w:tc>
        <w:tc>
          <w:tcPr>
            <w:tcW w:w="1261" w:type="dxa"/>
          </w:tcPr>
          <w:p w14:paraId="25DC2B73" w14:textId="5FAEC20B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11(46%)</w:t>
            </w:r>
          </w:p>
        </w:tc>
        <w:tc>
          <w:tcPr>
            <w:tcW w:w="1350" w:type="dxa"/>
          </w:tcPr>
          <w:p w14:paraId="0A7BA68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11(50%)</w:t>
            </w:r>
          </w:p>
        </w:tc>
        <w:tc>
          <w:tcPr>
            <w:tcW w:w="1417" w:type="dxa"/>
            <w:gridSpan w:val="2"/>
          </w:tcPr>
          <w:p w14:paraId="44B07B6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27(64%)</w:t>
            </w:r>
          </w:p>
        </w:tc>
        <w:tc>
          <w:tcPr>
            <w:tcW w:w="1559" w:type="dxa"/>
          </w:tcPr>
          <w:p w14:paraId="417A3F7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27(56%)</w:t>
            </w:r>
          </w:p>
        </w:tc>
        <w:tc>
          <w:tcPr>
            <w:tcW w:w="1560" w:type="dxa"/>
          </w:tcPr>
          <w:p w14:paraId="09E24C9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55(60%)</w:t>
            </w:r>
          </w:p>
        </w:tc>
      </w:tr>
      <w:tr w:rsidR="00474D23" w:rsidRPr="00CE2006" w14:paraId="46D736B1" w14:textId="77777777" w:rsidTr="00474D23">
        <w:tc>
          <w:tcPr>
            <w:tcW w:w="250" w:type="dxa"/>
          </w:tcPr>
          <w:p w14:paraId="20D110DF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0F80EEA4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Thiazide diuretic*</w:t>
            </w:r>
          </w:p>
        </w:tc>
        <w:tc>
          <w:tcPr>
            <w:tcW w:w="1261" w:type="dxa"/>
          </w:tcPr>
          <w:p w14:paraId="48B4E149" w14:textId="10551BB5" w:rsidR="00474D23" w:rsidRPr="00CE2006" w:rsidRDefault="00923BC9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20(9%)</w:t>
            </w:r>
          </w:p>
        </w:tc>
        <w:tc>
          <w:tcPr>
            <w:tcW w:w="1261" w:type="dxa"/>
          </w:tcPr>
          <w:p w14:paraId="604FC2D2" w14:textId="79623C6C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0(0%)</w:t>
            </w:r>
          </w:p>
        </w:tc>
        <w:tc>
          <w:tcPr>
            <w:tcW w:w="1350" w:type="dxa"/>
          </w:tcPr>
          <w:p w14:paraId="6EF1E9C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1(5%)</w:t>
            </w:r>
          </w:p>
        </w:tc>
        <w:tc>
          <w:tcPr>
            <w:tcW w:w="1417" w:type="dxa"/>
            <w:gridSpan w:val="2"/>
          </w:tcPr>
          <w:p w14:paraId="51A32C7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2(5%)</w:t>
            </w:r>
          </w:p>
        </w:tc>
        <w:tc>
          <w:tcPr>
            <w:tcW w:w="1559" w:type="dxa"/>
          </w:tcPr>
          <w:p w14:paraId="7BECFCA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2(4%)</w:t>
            </w:r>
          </w:p>
        </w:tc>
        <w:tc>
          <w:tcPr>
            <w:tcW w:w="1560" w:type="dxa"/>
          </w:tcPr>
          <w:p w14:paraId="4DA4D04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15(17%)</w:t>
            </w:r>
          </w:p>
        </w:tc>
      </w:tr>
      <w:tr w:rsidR="00474D23" w:rsidRPr="00CE2006" w14:paraId="70F8F084" w14:textId="77777777" w:rsidTr="00474D23">
        <w:tc>
          <w:tcPr>
            <w:tcW w:w="250" w:type="dxa"/>
          </w:tcPr>
          <w:p w14:paraId="495A0AA7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1E578728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 inhibitors</w:t>
            </w:r>
          </w:p>
        </w:tc>
        <w:tc>
          <w:tcPr>
            <w:tcW w:w="1261" w:type="dxa"/>
          </w:tcPr>
          <w:p w14:paraId="7C270BB5" w14:textId="5626DAE7" w:rsidR="00474D23" w:rsidRPr="00CE2006" w:rsidRDefault="00BE723C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88(40%)</w:t>
            </w:r>
          </w:p>
        </w:tc>
        <w:tc>
          <w:tcPr>
            <w:tcW w:w="1261" w:type="dxa"/>
          </w:tcPr>
          <w:p w14:paraId="1EE8BEE2" w14:textId="5E3396A4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14(58%)</w:t>
            </w:r>
          </w:p>
        </w:tc>
        <w:tc>
          <w:tcPr>
            <w:tcW w:w="1350" w:type="dxa"/>
          </w:tcPr>
          <w:p w14:paraId="61EFA42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13(59%)</w:t>
            </w:r>
          </w:p>
        </w:tc>
        <w:tc>
          <w:tcPr>
            <w:tcW w:w="1417" w:type="dxa"/>
            <w:gridSpan w:val="2"/>
          </w:tcPr>
          <w:p w14:paraId="4179C4B6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13(31%)</w:t>
            </w:r>
          </w:p>
        </w:tc>
        <w:tc>
          <w:tcPr>
            <w:tcW w:w="1559" w:type="dxa"/>
          </w:tcPr>
          <w:p w14:paraId="777C51B5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15(31%)</w:t>
            </w:r>
          </w:p>
        </w:tc>
        <w:tc>
          <w:tcPr>
            <w:tcW w:w="1560" w:type="dxa"/>
          </w:tcPr>
          <w:p w14:paraId="7757738D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33(36%)</w:t>
            </w:r>
          </w:p>
        </w:tc>
      </w:tr>
      <w:tr w:rsidR="00474D23" w:rsidRPr="00CE2006" w14:paraId="7500917D" w14:textId="77777777" w:rsidTr="00474D23">
        <w:tc>
          <w:tcPr>
            <w:tcW w:w="250" w:type="dxa"/>
          </w:tcPr>
          <w:p w14:paraId="192FE161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5CE60F97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</w:t>
            </w:r>
          </w:p>
        </w:tc>
        <w:tc>
          <w:tcPr>
            <w:tcW w:w="1261" w:type="dxa"/>
          </w:tcPr>
          <w:p w14:paraId="7092A9D5" w14:textId="26E5AACB" w:rsidR="00474D23" w:rsidRPr="00CE2006" w:rsidRDefault="00BE723C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20(9%)</w:t>
            </w:r>
          </w:p>
        </w:tc>
        <w:tc>
          <w:tcPr>
            <w:tcW w:w="1261" w:type="dxa"/>
          </w:tcPr>
          <w:p w14:paraId="00F10D65" w14:textId="00F921CF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3A9B80A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1(5%)</w:t>
            </w:r>
          </w:p>
        </w:tc>
        <w:tc>
          <w:tcPr>
            <w:tcW w:w="1417" w:type="dxa"/>
            <w:gridSpan w:val="2"/>
          </w:tcPr>
          <w:p w14:paraId="7AA28F6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4(10%)</w:t>
            </w:r>
          </w:p>
        </w:tc>
        <w:tc>
          <w:tcPr>
            <w:tcW w:w="1559" w:type="dxa"/>
          </w:tcPr>
          <w:p w14:paraId="4963815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5(10%)</w:t>
            </w:r>
          </w:p>
        </w:tc>
        <w:tc>
          <w:tcPr>
            <w:tcW w:w="1560" w:type="dxa"/>
          </w:tcPr>
          <w:p w14:paraId="0964A45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8(9%)</w:t>
            </w:r>
          </w:p>
        </w:tc>
      </w:tr>
      <w:tr w:rsidR="00474D23" w:rsidRPr="00CE2006" w14:paraId="7EC9D19B" w14:textId="77777777" w:rsidTr="00474D23">
        <w:tc>
          <w:tcPr>
            <w:tcW w:w="250" w:type="dxa"/>
          </w:tcPr>
          <w:p w14:paraId="31DA4EFD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1F150D04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Beta-blocker</w:t>
            </w:r>
          </w:p>
        </w:tc>
        <w:tc>
          <w:tcPr>
            <w:tcW w:w="1261" w:type="dxa"/>
          </w:tcPr>
          <w:p w14:paraId="66C39B85" w14:textId="4C13B586" w:rsidR="00474D23" w:rsidRPr="00CE2006" w:rsidRDefault="00923BC9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166(73%)</w:t>
            </w:r>
          </w:p>
        </w:tc>
        <w:tc>
          <w:tcPr>
            <w:tcW w:w="1261" w:type="dxa"/>
          </w:tcPr>
          <w:p w14:paraId="05A10269" w14:textId="458A53F4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19(79%)</w:t>
            </w:r>
          </w:p>
        </w:tc>
        <w:tc>
          <w:tcPr>
            <w:tcW w:w="1350" w:type="dxa"/>
          </w:tcPr>
          <w:p w14:paraId="0CE6333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18(81%)</w:t>
            </w:r>
          </w:p>
        </w:tc>
        <w:tc>
          <w:tcPr>
            <w:tcW w:w="1417" w:type="dxa"/>
            <w:gridSpan w:val="2"/>
          </w:tcPr>
          <w:p w14:paraId="764779E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28(67%)</w:t>
            </w:r>
          </w:p>
        </w:tc>
        <w:tc>
          <w:tcPr>
            <w:tcW w:w="1559" w:type="dxa"/>
          </w:tcPr>
          <w:p w14:paraId="2F1B8FB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37(77%)</w:t>
            </w:r>
          </w:p>
        </w:tc>
        <w:tc>
          <w:tcPr>
            <w:tcW w:w="1560" w:type="dxa"/>
          </w:tcPr>
          <w:p w14:paraId="4F655DBC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64(70%)</w:t>
            </w:r>
          </w:p>
        </w:tc>
      </w:tr>
      <w:tr w:rsidR="00474D23" w:rsidRPr="00CE2006" w14:paraId="50F7D0DD" w14:textId="77777777" w:rsidTr="00474D23">
        <w:tc>
          <w:tcPr>
            <w:tcW w:w="250" w:type="dxa"/>
          </w:tcPr>
          <w:p w14:paraId="1F7B1F1F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5165ACD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MRA</w:t>
            </w:r>
          </w:p>
        </w:tc>
        <w:tc>
          <w:tcPr>
            <w:tcW w:w="1261" w:type="dxa"/>
          </w:tcPr>
          <w:p w14:paraId="126A02CD" w14:textId="3A7DA1B0" w:rsidR="00474D23" w:rsidRPr="00CE2006" w:rsidRDefault="00923BC9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26(12%)</w:t>
            </w:r>
          </w:p>
        </w:tc>
        <w:tc>
          <w:tcPr>
            <w:tcW w:w="1261" w:type="dxa"/>
          </w:tcPr>
          <w:p w14:paraId="44A3D5D9" w14:textId="79321C06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5C4FAC5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3(14%)</w:t>
            </w:r>
          </w:p>
        </w:tc>
        <w:tc>
          <w:tcPr>
            <w:tcW w:w="1417" w:type="dxa"/>
            <w:gridSpan w:val="2"/>
          </w:tcPr>
          <w:p w14:paraId="77935C85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8(19%)</w:t>
            </w:r>
          </w:p>
        </w:tc>
        <w:tc>
          <w:tcPr>
            <w:tcW w:w="1559" w:type="dxa"/>
          </w:tcPr>
          <w:p w14:paraId="6B514F2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5(10%)</w:t>
            </w:r>
          </w:p>
        </w:tc>
        <w:tc>
          <w:tcPr>
            <w:tcW w:w="1560" w:type="dxa"/>
          </w:tcPr>
          <w:p w14:paraId="295585B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8(9%)</w:t>
            </w:r>
          </w:p>
        </w:tc>
      </w:tr>
      <w:tr w:rsidR="00474D23" w:rsidRPr="00CE2006" w14:paraId="3E2E57A9" w14:textId="77777777" w:rsidTr="00474D23">
        <w:tc>
          <w:tcPr>
            <w:tcW w:w="250" w:type="dxa"/>
          </w:tcPr>
          <w:p w14:paraId="4E149323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065D924A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ARNI</w:t>
            </w:r>
          </w:p>
        </w:tc>
        <w:tc>
          <w:tcPr>
            <w:tcW w:w="1261" w:type="dxa"/>
          </w:tcPr>
          <w:p w14:paraId="229A2C6F" w14:textId="311AA9C6" w:rsidR="00474D23" w:rsidRPr="00CE2006" w:rsidRDefault="00923BC9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23(10%)</w:t>
            </w:r>
          </w:p>
        </w:tc>
        <w:tc>
          <w:tcPr>
            <w:tcW w:w="1261" w:type="dxa"/>
          </w:tcPr>
          <w:p w14:paraId="4EC1DBED" w14:textId="07FA2640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7E1EF207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1(5%)</w:t>
            </w:r>
          </w:p>
        </w:tc>
        <w:tc>
          <w:tcPr>
            <w:tcW w:w="1417" w:type="dxa"/>
            <w:gridSpan w:val="2"/>
          </w:tcPr>
          <w:p w14:paraId="0437FC12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4(10%)</w:t>
            </w:r>
          </w:p>
        </w:tc>
        <w:tc>
          <w:tcPr>
            <w:tcW w:w="1559" w:type="dxa"/>
          </w:tcPr>
          <w:p w14:paraId="72CDE606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4(8%)</w:t>
            </w:r>
          </w:p>
        </w:tc>
        <w:tc>
          <w:tcPr>
            <w:tcW w:w="1560" w:type="dxa"/>
          </w:tcPr>
          <w:p w14:paraId="5FFE69D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12(13%)</w:t>
            </w:r>
          </w:p>
        </w:tc>
      </w:tr>
      <w:tr w:rsidR="00474D23" w:rsidRPr="00CE2006" w14:paraId="2ED78517" w14:textId="77777777" w:rsidTr="00474D23">
        <w:tc>
          <w:tcPr>
            <w:tcW w:w="250" w:type="dxa"/>
          </w:tcPr>
          <w:p w14:paraId="12E5B4FB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115CB8B5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Digoxin</w:t>
            </w:r>
          </w:p>
        </w:tc>
        <w:tc>
          <w:tcPr>
            <w:tcW w:w="1261" w:type="dxa"/>
          </w:tcPr>
          <w:p w14:paraId="24301229" w14:textId="1B954C1A" w:rsidR="00474D23" w:rsidRPr="00CE2006" w:rsidRDefault="00923BC9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24(11%)</w:t>
            </w:r>
          </w:p>
        </w:tc>
        <w:tc>
          <w:tcPr>
            <w:tcW w:w="1261" w:type="dxa"/>
          </w:tcPr>
          <w:p w14:paraId="2D26C216" w14:textId="0FA7673C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2(8%)</w:t>
            </w:r>
          </w:p>
        </w:tc>
        <w:tc>
          <w:tcPr>
            <w:tcW w:w="1350" w:type="dxa"/>
          </w:tcPr>
          <w:p w14:paraId="42F080A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2(9%)</w:t>
            </w:r>
          </w:p>
        </w:tc>
        <w:tc>
          <w:tcPr>
            <w:tcW w:w="1417" w:type="dxa"/>
            <w:gridSpan w:val="2"/>
          </w:tcPr>
          <w:p w14:paraId="1F84B5DA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4(10%)</w:t>
            </w:r>
          </w:p>
        </w:tc>
        <w:tc>
          <w:tcPr>
            <w:tcW w:w="1559" w:type="dxa"/>
          </w:tcPr>
          <w:p w14:paraId="4141399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8(17%)</w:t>
            </w:r>
          </w:p>
        </w:tc>
        <w:tc>
          <w:tcPr>
            <w:tcW w:w="1560" w:type="dxa"/>
          </w:tcPr>
          <w:p w14:paraId="7E4B6E68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8(9%)</w:t>
            </w:r>
          </w:p>
        </w:tc>
      </w:tr>
      <w:tr w:rsidR="00474D23" w:rsidRPr="00CE2006" w14:paraId="00A05CCE" w14:textId="77777777" w:rsidTr="00474D23">
        <w:tc>
          <w:tcPr>
            <w:tcW w:w="250" w:type="dxa"/>
          </w:tcPr>
          <w:p w14:paraId="1D19A03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</w:tcPr>
          <w:p w14:paraId="7B2353A9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anticoagulation</w:t>
            </w:r>
          </w:p>
        </w:tc>
        <w:tc>
          <w:tcPr>
            <w:tcW w:w="1261" w:type="dxa"/>
          </w:tcPr>
          <w:p w14:paraId="13929699" w14:textId="485D7E37" w:rsidR="00474D23" w:rsidRPr="00CE2006" w:rsidRDefault="00923BC9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120(53%)</w:t>
            </w:r>
          </w:p>
        </w:tc>
        <w:tc>
          <w:tcPr>
            <w:tcW w:w="1261" w:type="dxa"/>
          </w:tcPr>
          <w:p w14:paraId="154D6EC3" w14:textId="63356C8F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11(46%)</w:t>
            </w:r>
          </w:p>
        </w:tc>
        <w:tc>
          <w:tcPr>
            <w:tcW w:w="1350" w:type="dxa"/>
          </w:tcPr>
          <w:p w14:paraId="569EE5C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16(72%)</w:t>
            </w:r>
          </w:p>
        </w:tc>
        <w:tc>
          <w:tcPr>
            <w:tcW w:w="1417" w:type="dxa"/>
            <w:gridSpan w:val="2"/>
          </w:tcPr>
          <w:p w14:paraId="28E14926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20(48%)</w:t>
            </w:r>
          </w:p>
        </w:tc>
        <w:tc>
          <w:tcPr>
            <w:tcW w:w="1559" w:type="dxa"/>
          </w:tcPr>
          <w:p w14:paraId="65C01271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27(56%)</w:t>
            </w:r>
          </w:p>
        </w:tc>
        <w:tc>
          <w:tcPr>
            <w:tcW w:w="1560" w:type="dxa"/>
          </w:tcPr>
          <w:p w14:paraId="14905883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46(51%)</w:t>
            </w:r>
          </w:p>
        </w:tc>
      </w:tr>
      <w:tr w:rsidR="00474D23" w:rsidRPr="00CE2006" w14:paraId="56A09FA2" w14:textId="77777777" w:rsidTr="00474D23">
        <w:tc>
          <w:tcPr>
            <w:tcW w:w="250" w:type="dxa"/>
            <w:tcBorders>
              <w:bottom w:val="single" w:sz="4" w:space="0" w:color="auto"/>
            </w:tcBorders>
          </w:tcPr>
          <w:p w14:paraId="2314FBB1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</w:tcPr>
          <w:p w14:paraId="77087942" w14:textId="77777777" w:rsidR="00474D23" w:rsidRPr="00CE2006" w:rsidRDefault="00474D23" w:rsidP="00892862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Statin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3E9FB08" w14:textId="40345341" w:rsidR="00474D23" w:rsidRPr="00CE2006" w:rsidRDefault="00923BC9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126(56%)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1B20DB04" w14:textId="79A82D9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15(63%)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7EF840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12(55%)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0069A3F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22(52%)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584B69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20(42%)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51E3E4" w14:textId="77777777" w:rsidR="00474D23" w:rsidRPr="00CE2006" w:rsidRDefault="00474D23" w:rsidP="0089286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57(63%)</w:t>
            </w:r>
          </w:p>
        </w:tc>
      </w:tr>
    </w:tbl>
    <w:bookmarkEnd w:id="0"/>
    <w:p w14:paraId="6B18E2CA" w14:textId="77777777" w:rsidR="0014362D" w:rsidRDefault="00DC3B10">
      <w:pPr>
        <w:rPr>
          <w:sz w:val="20"/>
          <w:szCs w:val="20"/>
        </w:rPr>
      </w:pPr>
      <w:r w:rsidRPr="00CE2006">
        <w:rPr>
          <w:rFonts w:ascii="Times New Roman" w:hAnsi="Times New Roman" w:cs="Times New Roman"/>
          <w:sz w:val="20"/>
          <w:szCs w:val="20"/>
        </w:rPr>
        <w:t xml:space="preserve">ACE inhibitors= Angiotensin-converting-enzyme inhibitors. ARB=angiotensin receptor blocker. </w:t>
      </w:r>
      <w:r w:rsidR="00F46A3C" w:rsidRPr="00CE2006">
        <w:rPr>
          <w:rFonts w:ascii="Times New Roman" w:hAnsi="Times New Roman" w:cs="Times New Roman"/>
          <w:sz w:val="20"/>
          <w:szCs w:val="20"/>
        </w:rPr>
        <w:t xml:space="preserve">ARNI=Angiotensine neprilysine receptor inhibitor. BMI= body mass index. </w:t>
      </w:r>
      <w:r w:rsidR="00F46A3C" w:rsidRPr="00CE2006">
        <w:rPr>
          <w:rFonts w:ascii="Times New Roman" w:hAnsi="Times New Roman" w:cs="Times New Roman"/>
          <w:sz w:val="20"/>
          <w:szCs w:val="20"/>
          <w:lang w:val="en-US"/>
        </w:rPr>
        <w:t>CAD= coronary artery disease. COPD= indicated chronic obstructive pulmonary disorder.</w:t>
      </w:r>
      <w:r w:rsidR="00F46A3C" w:rsidRPr="00CE2006">
        <w:rPr>
          <w:rFonts w:ascii="Times New Roman" w:hAnsi="Times New Roman" w:cs="Times New Roman"/>
          <w:sz w:val="20"/>
          <w:szCs w:val="20"/>
        </w:rPr>
        <w:t xml:space="preserve"> </w:t>
      </w:r>
      <w:r w:rsidR="00F46A3C" w:rsidRPr="00CE2006">
        <w:rPr>
          <w:rFonts w:ascii="Times New Roman" w:hAnsi="Times New Roman" w:cs="Times New Roman"/>
          <w:sz w:val="20"/>
          <w:szCs w:val="20"/>
          <w:lang w:val="en-US"/>
        </w:rPr>
        <w:t xml:space="preserve">CRT-D= </w:t>
      </w:r>
      <w:r w:rsidR="00F46A3C" w:rsidRPr="00CE2006">
        <w:rPr>
          <w:rFonts w:ascii="Times New Roman" w:hAnsi="Times New Roman" w:cs="Times New Roman"/>
          <w:bCs/>
          <w:color w:val="222222"/>
          <w:sz w:val="20"/>
          <w:szCs w:val="20"/>
        </w:rPr>
        <w:t>cardiac resynchronisation therapy-defibrillator.</w:t>
      </w:r>
      <w:r w:rsidR="00F46A3C" w:rsidRPr="00CE2006">
        <w:rPr>
          <w:rFonts w:ascii="Times New Roman" w:hAnsi="Times New Roman" w:cs="Times New Roman"/>
          <w:sz w:val="20"/>
          <w:szCs w:val="20"/>
          <w:lang w:val="en-US"/>
        </w:rPr>
        <w:t xml:space="preserve"> CVA= cerebrovascular accident.</w:t>
      </w:r>
      <w:r w:rsidR="00F46A3C" w:rsidRPr="00CE2006">
        <w:rPr>
          <w:rFonts w:ascii="Times New Roman" w:hAnsi="Times New Roman" w:cs="Times New Roman"/>
          <w:sz w:val="20"/>
          <w:szCs w:val="20"/>
        </w:rPr>
        <w:t xml:space="preserve"> ED= emergency department. EF=ejection fraction.</w:t>
      </w:r>
      <w:r w:rsidRPr="00CE2006">
        <w:rPr>
          <w:rFonts w:ascii="Times New Roman" w:hAnsi="Times New Roman" w:cs="Times New Roman"/>
          <w:sz w:val="20"/>
          <w:szCs w:val="20"/>
        </w:rPr>
        <w:t xml:space="preserve"> e</w:t>
      </w:r>
      <w:r w:rsidRPr="00CE2006">
        <w:rPr>
          <w:rFonts w:ascii="Times New Roman" w:hAnsi="Times New Roman" w:cs="Times New Roman"/>
          <w:sz w:val="20"/>
          <w:szCs w:val="20"/>
          <w:lang w:val="en-US"/>
        </w:rPr>
        <w:t>GF</w:t>
      </w:r>
      <w:r w:rsidR="002C35D5" w:rsidRPr="00CE200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E2006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CE2006">
        <w:rPr>
          <w:rFonts w:ascii="Times New Roman" w:hAnsi="Times New Roman" w:cs="Times New Roman"/>
          <w:sz w:val="20"/>
          <w:szCs w:val="20"/>
        </w:rPr>
        <w:t xml:space="preserve"> </w:t>
      </w:r>
      <w:r w:rsidRPr="00CE2006">
        <w:rPr>
          <w:rFonts w:ascii="Times New Roman" w:hAnsi="Times New Roman" w:cs="Times New Roman"/>
          <w:sz w:val="20"/>
          <w:szCs w:val="20"/>
          <w:lang w:val="en-US"/>
        </w:rPr>
        <w:t>Estimated Glomerular Filtration Rate</w:t>
      </w:r>
      <w:r w:rsidR="00F46A3C" w:rsidRPr="00CE2006">
        <w:rPr>
          <w:rFonts w:ascii="Times New Roman" w:hAnsi="Times New Roman" w:cs="Times New Roman"/>
          <w:sz w:val="20"/>
          <w:szCs w:val="20"/>
        </w:rPr>
        <w:t xml:space="preserve"> HF=heart failure. </w:t>
      </w:r>
      <w:r w:rsidR="00F46A3C" w:rsidRPr="00CE2006">
        <w:rPr>
          <w:rFonts w:ascii="Times New Roman" w:hAnsi="Times New Roman" w:cs="Times New Roman"/>
          <w:bCs/>
          <w:color w:val="222222"/>
          <w:sz w:val="20"/>
          <w:szCs w:val="20"/>
        </w:rPr>
        <w:t xml:space="preserve">ICD= </w:t>
      </w:r>
      <w:r w:rsidR="00F46A3C" w:rsidRPr="00CE2006">
        <w:rPr>
          <w:rFonts w:ascii="Times New Roman" w:hAnsi="Times New Roman" w:cs="Times New Roman"/>
          <w:sz w:val="20"/>
          <w:szCs w:val="20"/>
        </w:rPr>
        <w:t>implantable cardioverter-defibrillator. MRA=Aldosteron antagonist.</w:t>
      </w:r>
      <w:r w:rsidR="00F46A3C" w:rsidRPr="00CE200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E2006">
        <w:rPr>
          <w:rFonts w:ascii="Times New Roman" w:hAnsi="Times New Roman" w:cs="Times New Roman"/>
          <w:sz w:val="20"/>
          <w:szCs w:val="20"/>
          <w:lang w:val="en-US"/>
        </w:rPr>
        <w:t xml:space="preserve">NT-pro-BNP= N-terminal prohormone of brain natriuretic peptide. </w:t>
      </w:r>
      <w:r w:rsidR="00F46A3C" w:rsidRPr="00CE2006">
        <w:rPr>
          <w:rFonts w:ascii="Times New Roman" w:hAnsi="Times New Roman" w:cs="Times New Roman"/>
          <w:sz w:val="20"/>
          <w:szCs w:val="20"/>
          <w:lang w:val="en-US"/>
        </w:rPr>
        <w:t>TIA= transient ischemic attack</w:t>
      </w:r>
      <w:r w:rsidR="00F46A3C" w:rsidRPr="00CE2006">
        <w:rPr>
          <w:rFonts w:ascii="Times New Roman" w:hAnsi="Times New Roman" w:cs="Times New Roman"/>
          <w:sz w:val="20"/>
          <w:szCs w:val="20"/>
        </w:rPr>
        <w:t>.</w:t>
      </w:r>
      <w:r w:rsidR="00491378" w:rsidRPr="00CE2006">
        <w:rPr>
          <w:rFonts w:ascii="Times New Roman" w:hAnsi="Times New Roman" w:cs="Times New Roman"/>
          <w:sz w:val="20"/>
          <w:szCs w:val="20"/>
        </w:rPr>
        <w:br/>
      </w:r>
      <w:r w:rsidR="00491378" w:rsidRPr="00CE2006">
        <w:rPr>
          <w:rFonts w:ascii="Times New Roman" w:hAnsi="Times New Roman" w:cs="Times New Roman"/>
          <w:color w:val="000000"/>
          <w:sz w:val="20"/>
          <w:szCs w:val="20"/>
        </w:rPr>
        <w:t>*** P &lt; 0.001 between the different risk categories</w:t>
      </w:r>
      <w:r w:rsidR="00F46A3C" w:rsidRPr="00CE2006">
        <w:rPr>
          <w:rFonts w:ascii="Times New Roman" w:hAnsi="Times New Roman" w:cs="Times New Roman"/>
          <w:sz w:val="20"/>
          <w:szCs w:val="20"/>
        </w:rPr>
        <w:br/>
      </w:r>
      <w:r w:rsidR="00F46A3C" w:rsidRPr="00CE2006">
        <w:rPr>
          <w:rFonts w:ascii="Times New Roman" w:hAnsi="Times New Roman" w:cs="Times New Roman"/>
          <w:color w:val="000000"/>
          <w:sz w:val="20"/>
          <w:szCs w:val="20"/>
        </w:rPr>
        <w:t>± defined as chronic kidney disease in medical history</w:t>
      </w:r>
      <w:r w:rsidR="00F46A3C" w:rsidRPr="00CE2006">
        <w:rPr>
          <w:rFonts w:ascii="Times New Roman" w:hAnsi="Times New Roman" w:cs="Times New Roman"/>
          <w:sz w:val="20"/>
          <w:szCs w:val="20"/>
        </w:rPr>
        <w:t xml:space="preserve"> </w:t>
      </w:r>
      <w:r w:rsidR="00F46A3C" w:rsidRPr="00CE2006">
        <w:rPr>
          <w:rFonts w:ascii="Times New Roman" w:hAnsi="Times New Roman" w:cs="Times New Roman"/>
          <w:sz w:val="20"/>
          <w:szCs w:val="20"/>
        </w:rPr>
        <w:br/>
      </w:r>
      <w:r w:rsidR="00F46A3C" w:rsidRPr="00CE2006">
        <w:rPr>
          <w:rFonts w:ascii="Times New Roman" w:hAnsi="Times New Roman" w:cs="Times New Roman"/>
          <w:color w:val="000000"/>
          <w:sz w:val="20"/>
          <w:szCs w:val="20"/>
        </w:rPr>
        <w:t>¥ defined as percutaneous coronary intervention (PCI) or coronary artery bypass graft (CABG</w:t>
      </w:r>
      <w:r w:rsidR="003A0DFF" w:rsidRPr="00CE20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1378" w:rsidRPr="00CE2006">
        <w:rPr>
          <w:rFonts w:ascii="Times New Roman" w:hAnsi="Times New Roman" w:cs="Times New Roman"/>
          <w:color w:val="000000"/>
          <w:sz w:val="20"/>
          <w:szCs w:val="20"/>
        </w:rPr>
        <w:br/>
        <w:t>* p &lt; 0.05 between the different risk categories</w:t>
      </w:r>
      <w:r w:rsidR="003A0DFF" w:rsidRPr="00491378">
        <w:rPr>
          <w:rFonts w:ascii="Calibri" w:hAnsi="Calibri" w:cs="Calibri"/>
          <w:color w:val="000000"/>
          <w:sz w:val="20"/>
          <w:szCs w:val="20"/>
        </w:rPr>
        <w:br/>
      </w:r>
    </w:p>
    <w:p w14:paraId="34C15087" w14:textId="77777777" w:rsidR="00491378" w:rsidRDefault="00491378">
      <w:pPr>
        <w:rPr>
          <w:sz w:val="20"/>
          <w:szCs w:val="20"/>
        </w:rPr>
      </w:pPr>
    </w:p>
    <w:p w14:paraId="773B094E" w14:textId="77777777" w:rsidR="00491378" w:rsidRDefault="00491378">
      <w:pPr>
        <w:rPr>
          <w:sz w:val="20"/>
          <w:szCs w:val="20"/>
        </w:rPr>
      </w:pPr>
    </w:p>
    <w:p w14:paraId="2EE0F35E" w14:textId="77777777" w:rsidR="00491378" w:rsidRDefault="00491378">
      <w:pPr>
        <w:rPr>
          <w:sz w:val="20"/>
          <w:szCs w:val="20"/>
        </w:rPr>
      </w:pPr>
    </w:p>
    <w:p w14:paraId="06E524B5" w14:textId="77777777" w:rsidR="00491378" w:rsidRDefault="00491378">
      <w:pPr>
        <w:rPr>
          <w:sz w:val="20"/>
          <w:szCs w:val="20"/>
        </w:rPr>
      </w:pPr>
    </w:p>
    <w:p w14:paraId="1FBDF924" w14:textId="77777777" w:rsidR="00491378" w:rsidRDefault="00491378">
      <w:pPr>
        <w:rPr>
          <w:sz w:val="20"/>
          <w:szCs w:val="20"/>
        </w:rPr>
      </w:pPr>
    </w:p>
    <w:p w14:paraId="560B9532" w14:textId="77777777" w:rsidR="00491378" w:rsidRDefault="00491378">
      <w:pPr>
        <w:rPr>
          <w:sz w:val="20"/>
          <w:szCs w:val="20"/>
        </w:rPr>
      </w:pPr>
    </w:p>
    <w:p w14:paraId="18B9B590" w14:textId="3C1EF3DA" w:rsidR="00CC2579" w:rsidRPr="00254280" w:rsidRDefault="00CC2579" w:rsidP="0021672D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CC2579" w:rsidRPr="00254280" w:rsidSect="0049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E542" w14:textId="77777777" w:rsidR="00FA08CB" w:rsidRDefault="00FA08CB" w:rsidP="00C83A7D">
      <w:pPr>
        <w:spacing w:after="0" w:line="240" w:lineRule="auto"/>
      </w:pPr>
      <w:r>
        <w:separator/>
      </w:r>
    </w:p>
  </w:endnote>
  <w:endnote w:type="continuationSeparator" w:id="0">
    <w:p w14:paraId="74367FAC" w14:textId="77777777" w:rsidR="00FA08CB" w:rsidRDefault="00FA08CB" w:rsidP="00C8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1362" w14:textId="77777777" w:rsidR="00FA08CB" w:rsidRDefault="00FA08CB" w:rsidP="00C83A7D">
      <w:pPr>
        <w:spacing w:after="0" w:line="240" w:lineRule="auto"/>
      </w:pPr>
      <w:r>
        <w:separator/>
      </w:r>
    </w:p>
  </w:footnote>
  <w:footnote w:type="continuationSeparator" w:id="0">
    <w:p w14:paraId="231FCC34" w14:textId="77777777" w:rsidR="00FA08CB" w:rsidRDefault="00FA08CB" w:rsidP="00C8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7A"/>
    <w:rsid w:val="000101A2"/>
    <w:rsid w:val="00016C9A"/>
    <w:rsid w:val="001014DB"/>
    <w:rsid w:val="00107E27"/>
    <w:rsid w:val="0014362D"/>
    <w:rsid w:val="001706E3"/>
    <w:rsid w:val="00171409"/>
    <w:rsid w:val="00171B98"/>
    <w:rsid w:val="00194F34"/>
    <w:rsid w:val="001F42C5"/>
    <w:rsid w:val="0021672D"/>
    <w:rsid w:val="00227612"/>
    <w:rsid w:val="00256908"/>
    <w:rsid w:val="00270A8C"/>
    <w:rsid w:val="00287525"/>
    <w:rsid w:val="00294CFB"/>
    <w:rsid w:val="002C35D5"/>
    <w:rsid w:val="002D4930"/>
    <w:rsid w:val="002D5A3C"/>
    <w:rsid w:val="002E21D2"/>
    <w:rsid w:val="002E640E"/>
    <w:rsid w:val="002F0171"/>
    <w:rsid w:val="00354D99"/>
    <w:rsid w:val="003A0DFF"/>
    <w:rsid w:val="003E5CB4"/>
    <w:rsid w:val="00421BED"/>
    <w:rsid w:val="004261A4"/>
    <w:rsid w:val="00444D89"/>
    <w:rsid w:val="00472DF3"/>
    <w:rsid w:val="00474D23"/>
    <w:rsid w:val="00491378"/>
    <w:rsid w:val="004B08F9"/>
    <w:rsid w:val="004B5116"/>
    <w:rsid w:val="004C6CFB"/>
    <w:rsid w:val="00544FA8"/>
    <w:rsid w:val="005864FC"/>
    <w:rsid w:val="005B3082"/>
    <w:rsid w:val="005B315C"/>
    <w:rsid w:val="005F3AD8"/>
    <w:rsid w:val="00605AFA"/>
    <w:rsid w:val="00622769"/>
    <w:rsid w:val="007537AB"/>
    <w:rsid w:val="00794B57"/>
    <w:rsid w:val="007F0620"/>
    <w:rsid w:val="0081652D"/>
    <w:rsid w:val="008231B1"/>
    <w:rsid w:val="008640B7"/>
    <w:rsid w:val="00892862"/>
    <w:rsid w:val="00895530"/>
    <w:rsid w:val="008B6900"/>
    <w:rsid w:val="008C124A"/>
    <w:rsid w:val="008C58A9"/>
    <w:rsid w:val="008E36E3"/>
    <w:rsid w:val="00923BC9"/>
    <w:rsid w:val="00964AF7"/>
    <w:rsid w:val="009A1144"/>
    <w:rsid w:val="009D03ED"/>
    <w:rsid w:val="00A42F85"/>
    <w:rsid w:val="00B320BC"/>
    <w:rsid w:val="00B67D4F"/>
    <w:rsid w:val="00BA07B6"/>
    <w:rsid w:val="00BA7634"/>
    <w:rsid w:val="00BB2EEF"/>
    <w:rsid w:val="00BE723C"/>
    <w:rsid w:val="00BF4E0A"/>
    <w:rsid w:val="00C83A7D"/>
    <w:rsid w:val="00CC2579"/>
    <w:rsid w:val="00CE2006"/>
    <w:rsid w:val="00CF2994"/>
    <w:rsid w:val="00D8377A"/>
    <w:rsid w:val="00DC3B10"/>
    <w:rsid w:val="00DE5A15"/>
    <w:rsid w:val="00E357BF"/>
    <w:rsid w:val="00E35F66"/>
    <w:rsid w:val="00F46A3C"/>
    <w:rsid w:val="00F569B1"/>
    <w:rsid w:val="00F6397C"/>
    <w:rsid w:val="00F857C7"/>
    <w:rsid w:val="00FA08CB"/>
    <w:rsid w:val="00FB118C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D6CF"/>
  <w15:chartTrackingRefBased/>
  <w15:docId w15:val="{14244CCF-67FB-4C82-974B-81EA8A6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4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A7D"/>
  </w:style>
  <w:style w:type="paragraph" w:styleId="Fuzeile">
    <w:name w:val="footer"/>
    <w:basedOn w:val="Standard"/>
    <w:link w:val="FuzeileZchn"/>
    <w:uiPriority w:val="99"/>
    <w:unhideWhenUsed/>
    <w:rsid w:val="00C8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A7D"/>
  </w:style>
  <w:style w:type="character" w:styleId="Kommentarzeichen">
    <w:name w:val="annotation reference"/>
    <w:basedOn w:val="Absatz-Standardschriftart"/>
    <w:uiPriority w:val="99"/>
    <w:semiHidden/>
    <w:unhideWhenUsed/>
    <w:rsid w:val="00964A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A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A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A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AF7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21672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7984-95FF-4993-9B4F-C3D263C5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Hattem, N.E. van (PHEG)</dc:creator>
  <cp:keywords/>
  <dc:description/>
  <cp:lastModifiedBy>Sinclair</cp:lastModifiedBy>
  <cp:revision>3</cp:revision>
  <cp:lastPrinted>2021-09-03T12:38:00Z</cp:lastPrinted>
  <dcterms:created xsi:type="dcterms:W3CDTF">2021-12-25T09:37:00Z</dcterms:created>
  <dcterms:modified xsi:type="dcterms:W3CDTF">2021-12-25T09:39:00Z</dcterms:modified>
</cp:coreProperties>
</file>