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C7B6" w14:textId="1FCFF013" w:rsidR="00312803" w:rsidRPr="00326E35" w:rsidRDefault="00E77829" w:rsidP="00E77829">
      <w:pPr>
        <w:rPr>
          <w:rFonts w:ascii="Times New Roman" w:hAnsi="Times New Roman" w:cs="Times New Roman"/>
          <w:sz w:val="20"/>
          <w:szCs w:val="20"/>
        </w:rPr>
      </w:pPr>
      <w:r w:rsidRPr="00326E35">
        <w:rPr>
          <w:rFonts w:ascii="Times New Roman" w:hAnsi="Times New Roman" w:cs="Times New Roman"/>
          <w:sz w:val="20"/>
          <w:szCs w:val="20"/>
        </w:rPr>
        <w:t>Table S1: Influence of demographics characteristics on phase type* at initial presentation to palliative care in patients with pancreatic cancer</w:t>
      </w:r>
    </w:p>
    <w:tbl>
      <w:tblPr>
        <w:tblStyle w:val="TableGrid"/>
        <w:tblW w:w="0" w:type="auto"/>
        <w:tblInd w:w="-5" w:type="dxa"/>
        <w:tblLook w:val="04A0" w:firstRow="1" w:lastRow="0" w:firstColumn="1" w:lastColumn="0" w:noHBand="0" w:noVBand="1"/>
      </w:tblPr>
      <w:tblGrid>
        <w:gridCol w:w="1159"/>
        <w:gridCol w:w="1683"/>
        <w:gridCol w:w="1074"/>
        <w:gridCol w:w="1135"/>
        <w:gridCol w:w="1432"/>
        <w:gridCol w:w="1141"/>
        <w:gridCol w:w="1397"/>
      </w:tblGrid>
      <w:tr w:rsidR="00312803" w:rsidRPr="00326E35" w14:paraId="75996164" w14:textId="77777777" w:rsidTr="00EF2C8E">
        <w:tc>
          <w:tcPr>
            <w:tcW w:w="2842" w:type="dxa"/>
            <w:gridSpan w:val="2"/>
            <w:vMerge w:val="restart"/>
            <w:tcBorders>
              <w:top w:val="single" w:sz="4" w:space="0" w:color="auto"/>
              <w:left w:val="single" w:sz="4" w:space="0" w:color="auto"/>
              <w:right w:val="single" w:sz="4" w:space="0" w:color="auto"/>
            </w:tcBorders>
          </w:tcPr>
          <w:p w14:paraId="53581A4D" w14:textId="77777777" w:rsidR="00312803" w:rsidRPr="00326E35" w:rsidRDefault="00312803" w:rsidP="00312803">
            <w:pPr>
              <w:rPr>
                <w:rFonts w:ascii="Times New Roman" w:hAnsi="Times New Roman" w:cs="Times New Roman"/>
                <w:sz w:val="20"/>
                <w:szCs w:val="20"/>
              </w:rPr>
            </w:pPr>
          </w:p>
        </w:tc>
        <w:tc>
          <w:tcPr>
            <w:tcW w:w="6179" w:type="dxa"/>
            <w:gridSpan w:val="5"/>
            <w:tcBorders>
              <w:top w:val="single" w:sz="4" w:space="0" w:color="auto"/>
              <w:left w:val="single" w:sz="4" w:space="0" w:color="auto"/>
              <w:bottom w:val="single" w:sz="4" w:space="0" w:color="auto"/>
              <w:right w:val="single" w:sz="4" w:space="0" w:color="auto"/>
            </w:tcBorders>
            <w:hideMark/>
          </w:tcPr>
          <w:p w14:paraId="75F5E685" w14:textId="77777777" w:rsidR="00312803" w:rsidRPr="00326E35" w:rsidRDefault="00312803" w:rsidP="00312803">
            <w:pPr>
              <w:jc w:val="center"/>
              <w:rPr>
                <w:rFonts w:ascii="Times New Roman" w:hAnsi="Times New Roman" w:cs="Times New Roman"/>
                <w:b/>
                <w:sz w:val="20"/>
                <w:szCs w:val="20"/>
              </w:rPr>
            </w:pPr>
            <w:r w:rsidRPr="00326E35">
              <w:rPr>
                <w:rFonts w:ascii="Times New Roman" w:hAnsi="Times New Roman" w:cs="Times New Roman"/>
                <w:b/>
                <w:sz w:val="20"/>
                <w:szCs w:val="20"/>
              </w:rPr>
              <w:t>Phase type at initial presentation</w:t>
            </w:r>
          </w:p>
        </w:tc>
      </w:tr>
      <w:tr w:rsidR="00312803" w:rsidRPr="00326E35" w14:paraId="0BC4EC38" w14:textId="77777777" w:rsidTr="00EF2C8E">
        <w:tc>
          <w:tcPr>
            <w:tcW w:w="2842" w:type="dxa"/>
            <w:gridSpan w:val="2"/>
            <w:vMerge/>
            <w:tcBorders>
              <w:left w:val="single" w:sz="4" w:space="0" w:color="auto"/>
              <w:bottom w:val="single" w:sz="4" w:space="0" w:color="auto"/>
              <w:right w:val="single" w:sz="4" w:space="0" w:color="auto"/>
            </w:tcBorders>
          </w:tcPr>
          <w:p w14:paraId="183A3AE2" w14:textId="77777777" w:rsidR="00312803" w:rsidRPr="00326E35" w:rsidRDefault="00312803" w:rsidP="00312803">
            <w:pPr>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hideMark/>
          </w:tcPr>
          <w:p w14:paraId="624BE40C" w14:textId="77777777" w:rsidR="00312803" w:rsidRPr="00326E35" w:rsidRDefault="00312803" w:rsidP="00411422">
            <w:pPr>
              <w:jc w:val="center"/>
              <w:rPr>
                <w:rFonts w:ascii="Times New Roman" w:hAnsi="Times New Roman" w:cs="Times New Roman"/>
                <w:b/>
                <w:sz w:val="20"/>
                <w:szCs w:val="20"/>
              </w:rPr>
            </w:pPr>
            <w:r w:rsidRPr="00326E35">
              <w:rPr>
                <w:rFonts w:ascii="Times New Roman" w:hAnsi="Times New Roman" w:cs="Times New Roman"/>
                <w:b/>
                <w:sz w:val="20"/>
                <w:szCs w:val="20"/>
              </w:rPr>
              <w:t>Stable</w:t>
            </w:r>
          </w:p>
          <w:p w14:paraId="0CF1A5D4" w14:textId="5202FAC5" w:rsidR="00D94CF5" w:rsidRPr="00326E35" w:rsidRDefault="00D94CF5" w:rsidP="00411422">
            <w:pPr>
              <w:jc w:val="center"/>
              <w:rPr>
                <w:rFonts w:ascii="Times New Roman" w:hAnsi="Times New Roman" w:cs="Times New Roman"/>
                <w:b/>
                <w:sz w:val="20"/>
                <w:szCs w:val="20"/>
              </w:rPr>
            </w:pPr>
            <w:r w:rsidRPr="00326E35">
              <w:rPr>
                <w:rFonts w:ascii="Times New Roman" w:hAnsi="Times New Roman" w:cs="Times New Roman"/>
                <w:b/>
                <w:sz w:val="20"/>
                <w:szCs w:val="20"/>
              </w:rPr>
              <w:t>(n=984)</w:t>
            </w:r>
          </w:p>
        </w:tc>
        <w:tc>
          <w:tcPr>
            <w:tcW w:w="1135" w:type="dxa"/>
            <w:tcBorders>
              <w:top w:val="single" w:sz="4" w:space="0" w:color="auto"/>
              <w:left w:val="single" w:sz="4" w:space="0" w:color="auto"/>
              <w:bottom w:val="single" w:sz="4" w:space="0" w:color="auto"/>
              <w:right w:val="single" w:sz="4" w:space="0" w:color="auto"/>
            </w:tcBorders>
            <w:hideMark/>
          </w:tcPr>
          <w:p w14:paraId="64434942" w14:textId="77777777" w:rsidR="00312803" w:rsidRPr="00326E35" w:rsidRDefault="00312803" w:rsidP="00411422">
            <w:pPr>
              <w:jc w:val="center"/>
              <w:rPr>
                <w:rFonts w:ascii="Times New Roman" w:hAnsi="Times New Roman" w:cs="Times New Roman"/>
                <w:b/>
                <w:sz w:val="20"/>
                <w:szCs w:val="20"/>
              </w:rPr>
            </w:pPr>
            <w:r w:rsidRPr="00326E35">
              <w:rPr>
                <w:rFonts w:ascii="Times New Roman" w:hAnsi="Times New Roman" w:cs="Times New Roman"/>
                <w:b/>
                <w:sz w:val="20"/>
                <w:szCs w:val="20"/>
              </w:rPr>
              <w:t>Unstable</w:t>
            </w:r>
          </w:p>
          <w:p w14:paraId="2D73728F" w14:textId="703E1A32" w:rsidR="00D94CF5" w:rsidRPr="00326E35" w:rsidRDefault="00D94CF5" w:rsidP="00411422">
            <w:pPr>
              <w:jc w:val="center"/>
              <w:rPr>
                <w:rFonts w:ascii="Times New Roman" w:hAnsi="Times New Roman" w:cs="Times New Roman"/>
                <w:b/>
                <w:sz w:val="20"/>
                <w:szCs w:val="20"/>
              </w:rPr>
            </w:pPr>
            <w:r w:rsidRPr="00326E35">
              <w:rPr>
                <w:rFonts w:ascii="Times New Roman" w:hAnsi="Times New Roman" w:cs="Times New Roman"/>
                <w:b/>
                <w:sz w:val="20"/>
                <w:szCs w:val="20"/>
              </w:rPr>
              <w:t>(n=505)</w:t>
            </w:r>
          </w:p>
        </w:tc>
        <w:tc>
          <w:tcPr>
            <w:tcW w:w="1432" w:type="dxa"/>
            <w:tcBorders>
              <w:top w:val="single" w:sz="4" w:space="0" w:color="auto"/>
              <w:left w:val="single" w:sz="4" w:space="0" w:color="auto"/>
              <w:bottom w:val="single" w:sz="4" w:space="0" w:color="auto"/>
              <w:right w:val="single" w:sz="4" w:space="0" w:color="auto"/>
            </w:tcBorders>
            <w:hideMark/>
          </w:tcPr>
          <w:p w14:paraId="579A8CEB" w14:textId="77777777" w:rsidR="00312803" w:rsidRPr="00326E35" w:rsidRDefault="00312803" w:rsidP="00411422">
            <w:pPr>
              <w:jc w:val="center"/>
              <w:rPr>
                <w:rFonts w:ascii="Times New Roman" w:hAnsi="Times New Roman" w:cs="Times New Roman"/>
                <w:b/>
                <w:sz w:val="20"/>
                <w:szCs w:val="20"/>
              </w:rPr>
            </w:pPr>
            <w:r w:rsidRPr="00326E35">
              <w:rPr>
                <w:rFonts w:ascii="Times New Roman" w:hAnsi="Times New Roman" w:cs="Times New Roman"/>
                <w:b/>
                <w:sz w:val="20"/>
                <w:szCs w:val="20"/>
              </w:rPr>
              <w:t>Deteriorating</w:t>
            </w:r>
          </w:p>
          <w:p w14:paraId="40FEA8CC" w14:textId="58719C31" w:rsidR="00D94CF5" w:rsidRPr="00326E35" w:rsidRDefault="00D94CF5" w:rsidP="00411422">
            <w:pPr>
              <w:jc w:val="center"/>
              <w:rPr>
                <w:rFonts w:ascii="Times New Roman" w:hAnsi="Times New Roman" w:cs="Times New Roman"/>
                <w:b/>
                <w:sz w:val="20"/>
                <w:szCs w:val="20"/>
              </w:rPr>
            </w:pPr>
            <w:r w:rsidRPr="00326E35">
              <w:rPr>
                <w:rFonts w:ascii="Times New Roman" w:hAnsi="Times New Roman" w:cs="Times New Roman"/>
                <w:b/>
                <w:sz w:val="20"/>
                <w:szCs w:val="20"/>
              </w:rPr>
              <w:t>(n=1302)</w:t>
            </w:r>
          </w:p>
        </w:tc>
        <w:tc>
          <w:tcPr>
            <w:tcW w:w="1141" w:type="dxa"/>
            <w:tcBorders>
              <w:top w:val="single" w:sz="4" w:space="0" w:color="auto"/>
              <w:left w:val="single" w:sz="4" w:space="0" w:color="auto"/>
              <w:bottom w:val="single" w:sz="4" w:space="0" w:color="auto"/>
              <w:right w:val="single" w:sz="4" w:space="0" w:color="auto"/>
            </w:tcBorders>
            <w:hideMark/>
          </w:tcPr>
          <w:p w14:paraId="26A7C82C" w14:textId="77777777" w:rsidR="00312803" w:rsidRPr="00326E35" w:rsidRDefault="00312803" w:rsidP="00411422">
            <w:pPr>
              <w:jc w:val="center"/>
              <w:rPr>
                <w:rFonts w:ascii="Times New Roman" w:hAnsi="Times New Roman" w:cs="Times New Roman"/>
                <w:b/>
                <w:sz w:val="20"/>
                <w:szCs w:val="20"/>
              </w:rPr>
            </w:pPr>
            <w:r w:rsidRPr="00326E35">
              <w:rPr>
                <w:rFonts w:ascii="Times New Roman" w:hAnsi="Times New Roman" w:cs="Times New Roman"/>
                <w:b/>
                <w:sz w:val="20"/>
                <w:szCs w:val="20"/>
              </w:rPr>
              <w:t>Terminal</w:t>
            </w:r>
          </w:p>
          <w:p w14:paraId="049E7394" w14:textId="62DDB73E" w:rsidR="00D94CF5" w:rsidRPr="00326E35" w:rsidRDefault="00D94CF5" w:rsidP="00411422">
            <w:pPr>
              <w:jc w:val="center"/>
              <w:rPr>
                <w:rFonts w:ascii="Times New Roman" w:hAnsi="Times New Roman" w:cs="Times New Roman"/>
                <w:b/>
                <w:sz w:val="20"/>
                <w:szCs w:val="20"/>
              </w:rPr>
            </w:pPr>
            <w:r w:rsidRPr="00326E35">
              <w:rPr>
                <w:rFonts w:ascii="Times New Roman" w:hAnsi="Times New Roman" w:cs="Times New Roman"/>
                <w:b/>
                <w:sz w:val="20"/>
                <w:szCs w:val="20"/>
              </w:rPr>
              <w:t>(n=99)</w:t>
            </w:r>
          </w:p>
        </w:tc>
        <w:tc>
          <w:tcPr>
            <w:tcW w:w="1397" w:type="dxa"/>
            <w:tcBorders>
              <w:top w:val="single" w:sz="4" w:space="0" w:color="auto"/>
              <w:left w:val="single" w:sz="4" w:space="0" w:color="auto"/>
              <w:bottom w:val="single" w:sz="4" w:space="0" w:color="auto"/>
              <w:right w:val="single" w:sz="4" w:space="0" w:color="auto"/>
            </w:tcBorders>
          </w:tcPr>
          <w:p w14:paraId="4DC4A398" w14:textId="77777777" w:rsidR="00312803" w:rsidRPr="00326E35" w:rsidRDefault="00312803" w:rsidP="00312803">
            <w:pPr>
              <w:rPr>
                <w:rFonts w:ascii="Times New Roman" w:hAnsi="Times New Roman" w:cs="Times New Roman"/>
                <w:b/>
                <w:sz w:val="20"/>
                <w:szCs w:val="20"/>
              </w:rPr>
            </w:pPr>
            <w:r w:rsidRPr="00326E35">
              <w:rPr>
                <w:rFonts w:ascii="Times New Roman" w:hAnsi="Times New Roman" w:cs="Times New Roman"/>
                <w:b/>
                <w:sz w:val="20"/>
                <w:szCs w:val="20"/>
              </w:rPr>
              <w:t>p value</w:t>
            </w:r>
          </w:p>
        </w:tc>
      </w:tr>
      <w:tr w:rsidR="00EF2C8E" w:rsidRPr="00326E35" w14:paraId="189B5B82" w14:textId="77777777" w:rsidTr="00EF2C8E">
        <w:tc>
          <w:tcPr>
            <w:tcW w:w="2842" w:type="dxa"/>
            <w:gridSpan w:val="2"/>
            <w:tcBorders>
              <w:left w:val="single" w:sz="4" w:space="0" w:color="auto"/>
              <w:bottom w:val="single" w:sz="4" w:space="0" w:color="auto"/>
              <w:right w:val="single" w:sz="4" w:space="0" w:color="auto"/>
            </w:tcBorders>
          </w:tcPr>
          <w:p w14:paraId="3464B973" w14:textId="77777777" w:rsidR="00EF2C8E" w:rsidRPr="00326E35" w:rsidRDefault="00EF2C8E" w:rsidP="00312803">
            <w:pPr>
              <w:rPr>
                <w:rFonts w:ascii="Times New Roman" w:hAnsi="Times New Roman" w:cs="Times New Roman"/>
                <w:sz w:val="20"/>
                <w:szCs w:val="20"/>
              </w:rPr>
            </w:pPr>
          </w:p>
        </w:tc>
        <w:tc>
          <w:tcPr>
            <w:tcW w:w="4782" w:type="dxa"/>
            <w:gridSpan w:val="4"/>
            <w:tcBorders>
              <w:top w:val="single" w:sz="4" w:space="0" w:color="auto"/>
              <w:left w:val="single" w:sz="4" w:space="0" w:color="auto"/>
              <w:bottom w:val="single" w:sz="4" w:space="0" w:color="auto"/>
              <w:right w:val="single" w:sz="4" w:space="0" w:color="auto"/>
            </w:tcBorders>
          </w:tcPr>
          <w:p w14:paraId="4013FD13" w14:textId="1FE0BC7C" w:rsidR="00EF2C8E" w:rsidRPr="00EF2C8E" w:rsidRDefault="00EF2C8E" w:rsidP="00411422">
            <w:pPr>
              <w:jc w:val="center"/>
              <w:rPr>
                <w:rFonts w:ascii="Times New Roman" w:hAnsi="Times New Roman" w:cs="Times New Roman"/>
                <w:b/>
                <w:i/>
                <w:sz w:val="20"/>
                <w:szCs w:val="20"/>
              </w:rPr>
            </w:pPr>
            <w:r w:rsidRPr="00EF2C8E">
              <w:rPr>
                <w:rFonts w:ascii="Times New Roman" w:hAnsi="Times New Roman" w:cs="Times New Roman"/>
                <w:b/>
                <w:i/>
                <w:sz w:val="20"/>
                <w:szCs w:val="20"/>
              </w:rPr>
              <w:t>n (%)</w:t>
            </w:r>
          </w:p>
        </w:tc>
        <w:tc>
          <w:tcPr>
            <w:tcW w:w="1397" w:type="dxa"/>
            <w:tcBorders>
              <w:top w:val="single" w:sz="4" w:space="0" w:color="auto"/>
              <w:left w:val="single" w:sz="4" w:space="0" w:color="auto"/>
              <w:bottom w:val="single" w:sz="4" w:space="0" w:color="auto"/>
              <w:right w:val="single" w:sz="4" w:space="0" w:color="auto"/>
            </w:tcBorders>
          </w:tcPr>
          <w:p w14:paraId="59E09AB1" w14:textId="77777777" w:rsidR="00EF2C8E" w:rsidRPr="00326E35" w:rsidRDefault="00EF2C8E" w:rsidP="00312803">
            <w:pPr>
              <w:rPr>
                <w:rFonts w:ascii="Times New Roman" w:hAnsi="Times New Roman" w:cs="Times New Roman"/>
                <w:b/>
                <w:sz w:val="20"/>
                <w:szCs w:val="20"/>
              </w:rPr>
            </w:pPr>
          </w:p>
        </w:tc>
      </w:tr>
      <w:tr w:rsidR="00312803" w:rsidRPr="00326E35" w14:paraId="72F7C579" w14:textId="77777777" w:rsidTr="00EF2C8E">
        <w:tc>
          <w:tcPr>
            <w:tcW w:w="1159" w:type="dxa"/>
            <w:vMerge w:val="restart"/>
            <w:tcBorders>
              <w:top w:val="single" w:sz="4" w:space="0" w:color="auto"/>
              <w:left w:val="single" w:sz="4" w:space="0" w:color="auto"/>
              <w:bottom w:val="single" w:sz="4" w:space="0" w:color="auto"/>
              <w:right w:val="single" w:sz="4" w:space="0" w:color="auto"/>
            </w:tcBorders>
            <w:hideMark/>
          </w:tcPr>
          <w:p w14:paraId="1CA6C656" w14:textId="77777777" w:rsidR="00312803" w:rsidRPr="00326E35" w:rsidRDefault="00312803" w:rsidP="00312803">
            <w:pPr>
              <w:rPr>
                <w:rFonts w:ascii="Times New Roman" w:hAnsi="Times New Roman" w:cs="Times New Roman"/>
                <w:b/>
                <w:sz w:val="20"/>
                <w:szCs w:val="20"/>
              </w:rPr>
            </w:pPr>
            <w:r w:rsidRPr="00326E35">
              <w:rPr>
                <w:rFonts w:ascii="Times New Roman" w:hAnsi="Times New Roman" w:cs="Times New Roman"/>
                <w:b/>
                <w:sz w:val="20"/>
                <w:szCs w:val="20"/>
              </w:rPr>
              <w:t>Sex</w:t>
            </w:r>
          </w:p>
        </w:tc>
        <w:tc>
          <w:tcPr>
            <w:tcW w:w="1683" w:type="dxa"/>
            <w:tcBorders>
              <w:top w:val="single" w:sz="4" w:space="0" w:color="auto"/>
              <w:left w:val="single" w:sz="4" w:space="0" w:color="auto"/>
              <w:bottom w:val="single" w:sz="4" w:space="0" w:color="auto"/>
              <w:right w:val="single" w:sz="4" w:space="0" w:color="auto"/>
            </w:tcBorders>
            <w:hideMark/>
          </w:tcPr>
          <w:p w14:paraId="4513883D"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Male</w:t>
            </w:r>
          </w:p>
        </w:tc>
        <w:tc>
          <w:tcPr>
            <w:tcW w:w="1074" w:type="dxa"/>
            <w:tcBorders>
              <w:top w:val="single" w:sz="4" w:space="0" w:color="auto"/>
              <w:left w:val="single" w:sz="4" w:space="0" w:color="auto"/>
              <w:bottom w:val="single" w:sz="4" w:space="0" w:color="auto"/>
              <w:right w:val="single" w:sz="4" w:space="0" w:color="auto"/>
            </w:tcBorders>
          </w:tcPr>
          <w:p w14:paraId="195E7271" w14:textId="4A16E086"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509</w:t>
            </w:r>
            <w:r w:rsidR="00D94CF5" w:rsidRPr="00326E35">
              <w:rPr>
                <w:rFonts w:ascii="Times New Roman" w:hAnsi="Times New Roman" w:cs="Times New Roman"/>
                <w:sz w:val="20"/>
                <w:szCs w:val="20"/>
              </w:rPr>
              <w:t xml:space="preserve"> (33.6)</w:t>
            </w:r>
          </w:p>
        </w:tc>
        <w:tc>
          <w:tcPr>
            <w:tcW w:w="1135" w:type="dxa"/>
            <w:tcBorders>
              <w:top w:val="single" w:sz="4" w:space="0" w:color="auto"/>
              <w:left w:val="single" w:sz="4" w:space="0" w:color="auto"/>
              <w:bottom w:val="single" w:sz="4" w:space="0" w:color="auto"/>
              <w:right w:val="single" w:sz="4" w:space="0" w:color="auto"/>
            </w:tcBorders>
          </w:tcPr>
          <w:p w14:paraId="57590A34" w14:textId="404C74F4"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264</w:t>
            </w:r>
            <w:r w:rsidR="00D94CF5" w:rsidRPr="00326E35">
              <w:rPr>
                <w:rFonts w:ascii="Times New Roman" w:hAnsi="Times New Roman" w:cs="Times New Roman"/>
                <w:sz w:val="20"/>
                <w:szCs w:val="20"/>
              </w:rPr>
              <w:t xml:space="preserve"> (17.4)</w:t>
            </w:r>
          </w:p>
        </w:tc>
        <w:tc>
          <w:tcPr>
            <w:tcW w:w="1432" w:type="dxa"/>
            <w:tcBorders>
              <w:top w:val="single" w:sz="4" w:space="0" w:color="auto"/>
              <w:left w:val="single" w:sz="4" w:space="0" w:color="auto"/>
              <w:bottom w:val="single" w:sz="4" w:space="0" w:color="auto"/>
              <w:right w:val="single" w:sz="4" w:space="0" w:color="auto"/>
            </w:tcBorders>
          </w:tcPr>
          <w:p w14:paraId="0DE94CBA" w14:textId="661685D0"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677</w:t>
            </w:r>
            <w:r w:rsidR="00D94CF5" w:rsidRPr="00326E35">
              <w:rPr>
                <w:rFonts w:ascii="Times New Roman" w:hAnsi="Times New Roman" w:cs="Times New Roman"/>
                <w:sz w:val="20"/>
                <w:szCs w:val="20"/>
              </w:rPr>
              <w:t xml:space="preserve"> (44.7)</w:t>
            </w:r>
          </w:p>
        </w:tc>
        <w:tc>
          <w:tcPr>
            <w:tcW w:w="1141" w:type="dxa"/>
            <w:tcBorders>
              <w:top w:val="single" w:sz="4" w:space="0" w:color="auto"/>
              <w:left w:val="single" w:sz="4" w:space="0" w:color="auto"/>
              <w:bottom w:val="single" w:sz="4" w:space="0" w:color="auto"/>
              <w:right w:val="single" w:sz="4" w:space="0" w:color="auto"/>
            </w:tcBorders>
          </w:tcPr>
          <w:p w14:paraId="4A313B42" w14:textId="3F7FB6C1"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66</w:t>
            </w:r>
            <w:r w:rsidR="00D94CF5" w:rsidRPr="00326E35">
              <w:rPr>
                <w:rFonts w:ascii="Times New Roman" w:hAnsi="Times New Roman" w:cs="Times New Roman"/>
                <w:sz w:val="20"/>
                <w:szCs w:val="20"/>
              </w:rPr>
              <w:t xml:space="preserve"> (4.35)</w:t>
            </w:r>
          </w:p>
        </w:tc>
        <w:tc>
          <w:tcPr>
            <w:tcW w:w="1397" w:type="dxa"/>
            <w:vMerge w:val="restart"/>
            <w:tcBorders>
              <w:top w:val="single" w:sz="4" w:space="0" w:color="auto"/>
              <w:left w:val="single" w:sz="4" w:space="0" w:color="auto"/>
              <w:bottom w:val="single" w:sz="4" w:space="0" w:color="auto"/>
              <w:right w:val="single" w:sz="4" w:space="0" w:color="auto"/>
            </w:tcBorders>
          </w:tcPr>
          <w:p w14:paraId="5DBB3BF3" w14:textId="1EE4242D" w:rsidR="00312803" w:rsidRPr="00326E35" w:rsidRDefault="00312803" w:rsidP="00312803">
            <w:pPr>
              <w:rPr>
                <w:rFonts w:ascii="Times New Roman" w:eastAsia="Times New Roman" w:hAnsi="Times New Roman" w:cs="Times New Roman"/>
                <w:color w:val="000000"/>
                <w:sz w:val="20"/>
                <w:szCs w:val="20"/>
                <w:lang w:eastAsia="en-AU"/>
              </w:rPr>
            </w:pPr>
            <w:r w:rsidRPr="00326E35">
              <w:rPr>
                <w:rFonts w:ascii="Times New Roman" w:eastAsia="Times New Roman" w:hAnsi="Times New Roman" w:cs="Times New Roman"/>
                <w:color w:val="000000"/>
                <w:sz w:val="20"/>
                <w:szCs w:val="20"/>
                <w:lang w:eastAsia="en-AU"/>
              </w:rPr>
              <w:t>0.0</w:t>
            </w:r>
            <w:r w:rsidR="00720305" w:rsidRPr="00326E35">
              <w:rPr>
                <w:rFonts w:ascii="Times New Roman" w:eastAsia="Times New Roman" w:hAnsi="Times New Roman" w:cs="Times New Roman"/>
                <w:color w:val="000000"/>
                <w:sz w:val="20"/>
                <w:szCs w:val="20"/>
                <w:lang w:eastAsia="en-AU"/>
              </w:rPr>
              <w:t>4</w:t>
            </w:r>
          </w:p>
        </w:tc>
      </w:tr>
      <w:tr w:rsidR="00312803" w:rsidRPr="00326E35" w14:paraId="6E5E6710" w14:textId="77777777" w:rsidTr="00EF2C8E">
        <w:tc>
          <w:tcPr>
            <w:tcW w:w="0" w:type="auto"/>
            <w:vMerge/>
            <w:tcBorders>
              <w:top w:val="single" w:sz="4" w:space="0" w:color="auto"/>
              <w:left w:val="single" w:sz="4" w:space="0" w:color="auto"/>
              <w:bottom w:val="single" w:sz="4" w:space="0" w:color="auto"/>
              <w:right w:val="single" w:sz="4" w:space="0" w:color="auto"/>
            </w:tcBorders>
            <w:vAlign w:val="center"/>
            <w:hideMark/>
          </w:tcPr>
          <w:p w14:paraId="265F97E3" w14:textId="77777777" w:rsidR="00312803" w:rsidRPr="00326E35" w:rsidRDefault="00312803" w:rsidP="00312803">
            <w:pPr>
              <w:rPr>
                <w:rFonts w:ascii="Times New Roman" w:hAnsi="Times New Roman" w:cs="Times New Roman"/>
                <w:b/>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3C52ACB7"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Female</w:t>
            </w:r>
          </w:p>
        </w:tc>
        <w:tc>
          <w:tcPr>
            <w:tcW w:w="1074" w:type="dxa"/>
            <w:tcBorders>
              <w:top w:val="single" w:sz="4" w:space="0" w:color="auto"/>
              <w:left w:val="single" w:sz="4" w:space="0" w:color="auto"/>
              <w:bottom w:val="single" w:sz="4" w:space="0" w:color="auto"/>
              <w:right w:val="single" w:sz="4" w:space="0" w:color="auto"/>
            </w:tcBorders>
          </w:tcPr>
          <w:p w14:paraId="4AB8CCBC" w14:textId="75B85455"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475</w:t>
            </w:r>
            <w:r w:rsidR="00D94CF5" w:rsidRPr="00326E35">
              <w:rPr>
                <w:rFonts w:ascii="Times New Roman" w:hAnsi="Times New Roman" w:cs="Times New Roman"/>
                <w:sz w:val="20"/>
                <w:szCs w:val="20"/>
              </w:rPr>
              <w:t xml:space="preserve"> (34.6)</w:t>
            </w:r>
          </w:p>
        </w:tc>
        <w:tc>
          <w:tcPr>
            <w:tcW w:w="1135" w:type="dxa"/>
            <w:tcBorders>
              <w:top w:val="single" w:sz="4" w:space="0" w:color="auto"/>
              <w:left w:val="single" w:sz="4" w:space="0" w:color="auto"/>
              <w:bottom w:val="single" w:sz="4" w:space="0" w:color="auto"/>
              <w:right w:val="single" w:sz="4" w:space="0" w:color="auto"/>
            </w:tcBorders>
          </w:tcPr>
          <w:p w14:paraId="2E93237C" w14:textId="49F82C15"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241</w:t>
            </w:r>
            <w:r w:rsidR="00D94CF5" w:rsidRPr="00326E35">
              <w:rPr>
                <w:rFonts w:ascii="Times New Roman" w:hAnsi="Times New Roman" w:cs="Times New Roman"/>
                <w:sz w:val="20"/>
                <w:szCs w:val="20"/>
              </w:rPr>
              <w:t xml:space="preserve"> (17.5)</w:t>
            </w:r>
          </w:p>
        </w:tc>
        <w:tc>
          <w:tcPr>
            <w:tcW w:w="1432" w:type="dxa"/>
            <w:tcBorders>
              <w:top w:val="single" w:sz="4" w:space="0" w:color="auto"/>
              <w:left w:val="single" w:sz="4" w:space="0" w:color="auto"/>
              <w:bottom w:val="single" w:sz="4" w:space="0" w:color="auto"/>
              <w:right w:val="single" w:sz="4" w:space="0" w:color="auto"/>
            </w:tcBorders>
          </w:tcPr>
          <w:p w14:paraId="5DC5280F" w14:textId="059505C1" w:rsidR="00312803" w:rsidRPr="00326E35" w:rsidRDefault="000805AF" w:rsidP="00411422">
            <w:pPr>
              <w:jc w:val="center"/>
              <w:rPr>
                <w:rFonts w:ascii="Times New Roman" w:hAnsi="Times New Roman" w:cs="Times New Roman"/>
                <w:sz w:val="20"/>
                <w:szCs w:val="20"/>
              </w:rPr>
            </w:pPr>
            <w:r w:rsidRPr="00326E35">
              <w:rPr>
                <w:rFonts w:ascii="Times New Roman" w:hAnsi="Times New Roman" w:cs="Times New Roman"/>
                <w:sz w:val="20"/>
                <w:szCs w:val="20"/>
              </w:rPr>
              <w:t>625</w:t>
            </w:r>
            <w:r w:rsidR="00D94CF5" w:rsidRPr="00326E35">
              <w:rPr>
                <w:rFonts w:ascii="Times New Roman" w:hAnsi="Times New Roman" w:cs="Times New Roman"/>
                <w:sz w:val="20"/>
                <w:szCs w:val="20"/>
              </w:rPr>
              <w:t xml:space="preserve"> (45.5)</w:t>
            </w:r>
          </w:p>
        </w:tc>
        <w:tc>
          <w:tcPr>
            <w:tcW w:w="1141" w:type="dxa"/>
            <w:tcBorders>
              <w:top w:val="single" w:sz="4" w:space="0" w:color="auto"/>
              <w:left w:val="single" w:sz="4" w:space="0" w:color="auto"/>
              <w:bottom w:val="single" w:sz="4" w:space="0" w:color="auto"/>
              <w:right w:val="single" w:sz="4" w:space="0" w:color="auto"/>
            </w:tcBorders>
          </w:tcPr>
          <w:p w14:paraId="6F9EA362" w14:textId="673E8E36" w:rsidR="00312803" w:rsidRPr="00326E35" w:rsidRDefault="000805AF" w:rsidP="00411422">
            <w:pPr>
              <w:jc w:val="center"/>
              <w:rPr>
                <w:rFonts w:ascii="Times New Roman" w:eastAsia="Times New Roman" w:hAnsi="Times New Roman" w:cs="Times New Roman"/>
                <w:color w:val="000000"/>
                <w:sz w:val="20"/>
                <w:szCs w:val="20"/>
                <w:lang w:eastAsia="en-AU"/>
              </w:rPr>
            </w:pPr>
            <w:r w:rsidRPr="00326E35">
              <w:rPr>
                <w:rFonts w:ascii="Times New Roman" w:eastAsia="Times New Roman" w:hAnsi="Times New Roman" w:cs="Times New Roman"/>
                <w:color w:val="000000"/>
                <w:sz w:val="20"/>
                <w:szCs w:val="20"/>
                <w:lang w:eastAsia="en-AU"/>
              </w:rPr>
              <w:t>33</w:t>
            </w:r>
            <w:r w:rsidR="00D94CF5" w:rsidRPr="00326E35">
              <w:rPr>
                <w:rFonts w:ascii="Times New Roman" w:eastAsia="Times New Roman" w:hAnsi="Times New Roman" w:cs="Times New Roman"/>
                <w:color w:val="000000"/>
                <w:sz w:val="20"/>
                <w:szCs w:val="20"/>
                <w:lang w:eastAsia="en-AU"/>
              </w:rPr>
              <w:t xml:space="preserve"> (2.40)</w:t>
            </w:r>
          </w:p>
        </w:tc>
        <w:tc>
          <w:tcPr>
            <w:tcW w:w="0" w:type="auto"/>
            <w:vMerge/>
            <w:tcBorders>
              <w:top w:val="single" w:sz="4" w:space="0" w:color="auto"/>
              <w:left w:val="single" w:sz="4" w:space="0" w:color="auto"/>
              <w:bottom w:val="single" w:sz="4" w:space="0" w:color="auto"/>
              <w:right w:val="single" w:sz="4" w:space="0" w:color="auto"/>
            </w:tcBorders>
            <w:vAlign w:val="center"/>
          </w:tcPr>
          <w:p w14:paraId="33EEE1EF" w14:textId="77777777" w:rsidR="00312803" w:rsidRPr="00326E35" w:rsidRDefault="00312803" w:rsidP="00312803">
            <w:pPr>
              <w:rPr>
                <w:rFonts w:ascii="Times New Roman" w:eastAsia="Times New Roman" w:hAnsi="Times New Roman" w:cs="Times New Roman"/>
                <w:color w:val="000000"/>
                <w:sz w:val="20"/>
                <w:szCs w:val="20"/>
                <w:lang w:eastAsia="en-AU"/>
              </w:rPr>
            </w:pPr>
          </w:p>
        </w:tc>
      </w:tr>
      <w:tr w:rsidR="00312803" w:rsidRPr="00326E35" w14:paraId="523DB844" w14:textId="77777777" w:rsidTr="00EF2C8E">
        <w:tc>
          <w:tcPr>
            <w:tcW w:w="1159" w:type="dxa"/>
            <w:vMerge w:val="restart"/>
            <w:tcBorders>
              <w:top w:val="single" w:sz="4" w:space="0" w:color="auto"/>
              <w:left w:val="single" w:sz="4" w:space="0" w:color="auto"/>
              <w:bottom w:val="single" w:sz="4" w:space="0" w:color="auto"/>
              <w:right w:val="single" w:sz="4" w:space="0" w:color="auto"/>
            </w:tcBorders>
            <w:hideMark/>
          </w:tcPr>
          <w:p w14:paraId="36A4B777" w14:textId="77777777" w:rsidR="00312803" w:rsidRPr="00326E35" w:rsidRDefault="00312803" w:rsidP="00312803">
            <w:pPr>
              <w:rPr>
                <w:rFonts w:ascii="Times New Roman" w:hAnsi="Times New Roman" w:cs="Times New Roman"/>
                <w:b/>
                <w:sz w:val="20"/>
                <w:szCs w:val="20"/>
              </w:rPr>
            </w:pPr>
            <w:r w:rsidRPr="00326E35">
              <w:rPr>
                <w:rFonts w:ascii="Times New Roman" w:hAnsi="Times New Roman" w:cs="Times New Roman"/>
                <w:b/>
                <w:sz w:val="20"/>
                <w:szCs w:val="20"/>
              </w:rPr>
              <w:t>Country of Birth</w:t>
            </w:r>
          </w:p>
        </w:tc>
        <w:tc>
          <w:tcPr>
            <w:tcW w:w="1683" w:type="dxa"/>
            <w:tcBorders>
              <w:top w:val="single" w:sz="4" w:space="0" w:color="auto"/>
              <w:left w:val="single" w:sz="4" w:space="0" w:color="auto"/>
              <w:bottom w:val="single" w:sz="4" w:space="0" w:color="auto"/>
              <w:right w:val="single" w:sz="4" w:space="0" w:color="auto"/>
            </w:tcBorders>
            <w:hideMark/>
          </w:tcPr>
          <w:p w14:paraId="681F245F"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Australia</w:t>
            </w:r>
          </w:p>
        </w:tc>
        <w:tc>
          <w:tcPr>
            <w:tcW w:w="1074" w:type="dxa"/>
            <w:tcBorders>
              <w:top w:val="single" w:sz="4" w:space="0" w:color="auto"/>
              <w:left w:val="single" w:sz="4" w:space="0" w:color="auto"/>
              <w:bottom w:val="single" w:sz="4" w:space="0" w:color="auto"/>
              <w:right w:val="single" w:sz="4" w:space="0" w:color="auto"/>
            </w:tcBorders>
          </w:tcPr>
          <w:p w14:paraId="0DC3500B" w14:textId="709C81F5"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463</w:t>
            </w:r>
            <w:r w:rsidR="00D94CF5" w:rsidRPr="00326E35">
              <w:rPr>
                <w:rFonts w:ascii="Times New Roman" w:hAnsi="Times New Roman" w:cs="Times New Roman"/>
                <w:sz w:val="20"/>
                <w:szCs w:val="20"/>
              </w:rPr>
              <w:t xml:space="preserve"> (34.2)</w:t>
            </w:r>
          </w:p>
        </w:tc>
        <w:tc>
          <w:tcPr>
            <w:tcW w:w="1135" w:type="dxa"/>
            <w:tcBorders>
              <w:top w:val="single" w:sz="4" w:space="0" w:color="auto"/>
              <w:left w:val="single" w:sz="4" w:space="0" w:color="auto"/>
              <w:bottom w:val="single" w:sz="4" w:space="0" w:color="auto"/>
              <w:right w:val="single" w:sz="4" w:space="0" w:color="auto"/>
            </w:tcBorders>
          </w:tcPr>
          <w:p w14:paraId="18E26F52" w14:textId="7B632D10"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250</w:t>
            </w:r>
            <w:r w:rsidR="00D94CF5" w:rsidRPr="00326E35">
              <w:rPr>
                <w:rFonts w:ascii="Times New Roman" w:hAnsi="Times New Roman" w:cs="Times New Roman"/>
                <w:sz w:val="20"/>
                <w:szCs w:val="20"/>
              </w:rPr>
              <w:t xml:space="preserve"> (18.5)</w:t>
            </w:r>
          </w:p>
        </w:tc>
        <w:tc>
          <w:tcPr>
            <w:tcW w:w="1432" w:type="dxa"/>
            <w:tcBorders>
              <w:top w:val="single" w:sz="4" w:space="0" w:color="auto"/>
              <w:left w:val="single" w:sz="4" w:space="0" w:color="auto"/>
              <w:bottom w:val="single" w:sz="4" w:space="0" w:color="auto"/>
              <w:right w:val="single" w:sz="4" w:space="0" w:color="auto"/>
            </w:tcBorders>
          </w:tcPr>
          <w:p w14:paraId="41D54E8B" w14:textId="7293C73D"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590</w:t>
            </w:r>
            <w:r w:rsidR="00D94CF5" w:rsidRPr="00326E35">
              <w:rPr>
                <w:rFonts w:ascii="Times New Roman" w:hAnsi="Times New Roman" w:cs="Times New Roman"/>
                <w:sz w:val="20"/>
                <w:szCs w:val="20"/>
              </w:rPr>
              <w:t xml:space="preserve"> (43.5)</w:t>
            </w:r>
          </w:p>
        </w:tc>
        <w:tc>
          <w:tcPr>
            <w:tcW w:w="1141" w:type="dxa"/>
            <w:tcBorders>
              <w:top w:val="single" w:sz="4" w:space="0" w:color="auto"/>
              <w:left w:val="single" w:sz="4" w:space="0" w:color="auto"/>
              <w:bottom w:val="single" w:sz="4" w:space="0" w:color="auto"/>
              <w:right w:val="single" w:sz="4" w:space="0" w:color="auto"/>
            </w:tcBorders>
          </w:tcPr>
          <w:p w14:paraId="2F32F55A" w14:textId="795F85A6"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52</w:t>
            </w:r>
            <w:r w:rsidR="00D94CF5" w:rsidRPr="00326E35">
              <w:rPr>
                <w:rFonts w:ascii="Times New Roman" w:hAnsi="Times New Roman" w:cs="Times New Roman"/>
                <w:sz w:val="20"/>
                <w:szCs w:val="20"/>
              </w:rPr>
              <w:t xml:space="preserve"> (3.84)</w:t>
            </w:r>
          </w:p>
        </w:tc>
        <w:tc>
          <w:tcPr>
            <w:tcW w:w="1397" w:type="dxa"/>
            <w:vMerge w:val="restart"/>
            <w:tcBorders>
              <w:top w:val="single" w:sz="4" w:space="0" w:color="auto"/>
              <w:left w:val="single" w:sz="4" w:space="0" w:color="auto"/>
              <w:bottom w:val="single" w:sz="4" w:space="0" w:color="auto"/>
              <w:right w:val="single" w:sz="4" w:space="0" w:color="auto"/>
            </w:tcBorders>
          </w:tcPr>
          <w:p w14:paraId="50FB42C7" w14:textId="5EBE258A" w:rsidR="00312803" w:rsidRPr="00326E35" w:rsidRDefault="00312803" w:rsidP="00312803">
            <w:pPr>
              <w:rPr>
                <w:rFonts w:ascii="Times New Roman" w:hAnsi="Times New Roman" w:cs="Times New Roman"/>
                <w:sz w:val="20"/>
                <w:szCs w:val="20"/>
              </w:rPr>
            </w:pPr>
            <w:r w:rsidRPr="00326E35">
              <w:rPr>
                <w:rFonts w:ascii="Times New Roman" w:hAnsi="Times New Roman" w:cs="Times New Roman"/>
                <w:sz w:val="20"/>
                <w:szCs w:val="20"/>
              </w:rPr>
              <w:t>0.2</w:t>
            </w:r>
            <w:r w:rsidR="00720305" w:rsidRPr="00326E35">
              <w:rPr>
                <w:rFonts w:ascii="Times New Roman" w:hAnsi="Times New Roman" w:cs="Times New Roman"/>
                <w:sz w:val="20"/>
                <w:szCs w:val="20"/>
              </w:rPr>
              <w:t>7</w:t>
            </w:r>
          </w:p>
        </w:tc>
      </w:tr>
      <w:tr w:rsidR="00312803" w:rsidRPr="00326E35" w14:paraId="12A02AE2" w14:textId="77777777" w:rsidTr="00EF2C8E">
        <w:tc>
          <w:tcPr>
            <w:tcW w:w="0" w:type="auto"/>
            <w:vMerge/>
            <w:tcBorders>
              <w:top w:val="single" w:sz="4" w:space="0" w:color="auto"/>
              <w:left w:val="single" w:sz="4" w:space="0" w:color="auto"/>
              <w:bottom w:val="single" w:sz="4" w:space="0" w:color="auto"/>
              <w:right w:val="single" w:sz="4" w:space="0" w:color="auto"/>
            </w:tcBorders>
            <w:vAlign w:val="center"/>
            <w:hideMark/>
          </w:tcPr>
          <w:p w14:paraId="24D2D8BB" w14:textId="77777777" w:rsidR="00312803" w:rsidRPr="00326E35" w:rsidRDefault="00312803" w:rsidP="00312803">
            <w:pPr>
              <w:rPr>
                <w:rFonts w:ascii="Times New Roman" w:hAnsi="Times New Roman" w:cs="Times New Roman"/>
                <w:b/>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47D1311C"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Other</w:t>
            </w:r>
          </w:p>
        </w:tc>
        <w:tc>
          <w:tcPr>
            <w:tcW w:w="1074" w:type="dxa"/>
            <w:tcBorders>
              <w:top w:val="single" w:sz="4" w:space="0" w:color="auto"/>
              <w:left w:val="single" w:sz="4" w:space="0" w:color="auto"/>
              <w:bottom w:val="single" w:sz="4" w:space="0" w:color="auto"/>
              <w:right w:val="single" w:sz="4" w:space="0" w:color="auto"/>
            </w:tcBorders>
          </w:tcPr>
          <w:p w14:paraId="3F55DB56" w14:textId="790459C2"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521</w:t>
            </w:r>
            <w:r w:rsidR="00D94CF5" w:rsidRPr="00326E35">
              <w:rPr>
                <w:rFonts w:ascii="Times New Roman" w:hAnsi="Times New Roman" w:cs="Times New Roman"/>
                <w:sz w:val="20"/>
                <w:szCs w:val="20"/>
              </w:rPr>
              <w:t xml:space="preserve"> (</w:t>
            </w:r>
            <w:r w:rsidR="00721E23" w:rsidRPr="00326E35">
              <w:rPr>
                <w:rFonts w:ascii="Times New Roman" w:hAnsi="Times New Roman" w:cs="Times New Roman"/>
                <w:sz w:val="20"/>
                <w:szCs w:val="20"/>
              </w:rPr>
              <w:t>33.9)</w:t>
            </w:r>
          </w:p>
        </w:tc>
        <w:tc>
          <w:tcPr>
            <w:tcW w:w="1135" w:type="dxa"/>
            <w:tcBorders>
              <w:top w:val="single" w:sz="4" w:space="0" w:color="auto"/>
              <w:left w:val="single" w:sz="4" w:space="0" w:color="auto"/>
              <w:bottom w:val="single" w:sz="4" w:space="0" w:color="auto"/>
              <w:right w:val="single" w:sz="4" w:space="0" w:color="auto"/>
            </w:tcBorders>
          </w:tcPr>
          <w:p w14:paraId="5BCC35C0" w14:textId="60D1234B"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255</w:t>
            </w:r>
            <w:r w:rsidR="00721E23" w:rsidRPr="00326E35">
              <w:rPr>
                <w:rFonts w:ascii="Times New Roman" w:hAnsi="Times New Roman" w:cs="Times New Roman"/>
                <w:sz w:val="20"/>
                <w:szCs w:val="20"/>
              </w:rPr>
              <w:t xml:space="preserve"> (16.6)</w:t>
            </w:r>
          </w:p>
        </w:tc>
        <w:tc>
          <w:tcPr>
            <w:tcW w:w="1432" w:type="dxa"/>
            <w:tcBorders>
              <w:top w:val="single" w:sz="4" w:space="0" w:color="auto"/>
              <w:left w:val="single" w:sz="4" w:space="0" w:color="auto"/>
              <w:bottom w:val="single" w:sz="4" w:space="0" w:color="auto"/>
              <w:right w:val="single" w:sz="4" w:space="0" w:color="auto"/>
            </w:tcBorders>
          </w:tcPr>
          <w:p w14:paraId="4436F9D7" w14:textId="2AF30237"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712</w:t>
            </w:r>
            <w:r w:rsidR="00721E23" w:rsidRPr="00326E35">
              <w:rPr>
                <w:rFonts w:ascii="Times New Roman" w:hAnsi="Times New Roman" w:cs="Times New Roman"/>
                <w:sz w:val="20"/>
                <w:szCs w:val="20"/>
              </w:rPr>
              <w:t xml:space="preserve"> (46.4)</w:t>
            </w:r>
          </w:p>
        </w:tc>
        <w:tc>
          <w:tcPr>
            <w:tcW w:w="1141" w:type="dxa"/>
            <w:tcBorders>
              <w:top w:val="single" w:sz="4" w:space="0" w:color="auto"/>
              <w:left w:val="single" w:sz="4" w:space="0" w:color="auto"/>
              <w:bottom w:val="single" w:sz="4" w:space="0" w:color="auto"/>
              <w:right w:val="single" w:sz="4" w:space="0" w:color="auto"/>
            </w:tcBorders>
          </w:tcPr>
          <w:p w14:paraId="0C1B86F3" w14:textId="254D09F4"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47</w:t>
            </w:r>
            <w:r w:rsidR="00721E23" w:rsidRPr="00326E35">
              <w:rPr>
                <w:rFonts w:ascii="Times New Roman" w:hAnsi="Times New Roman" w:cs="Times New Roman"/>
                <w:sz w:val="20"/>
                <w:szCs w:val="20"/>
              </w:rPr>
              <w:t xml:space="preserve"> (3.06)</w:t>
            </w:r>
          </w:p>
        </w:tc>
        <w:tc>
          <w:tcPr>
            <w:tcW w:w="0" w:type="auto"/>
            <w:vMerge/>
            <w:tcBorders>
              <w:top w:val="single" w:sz="4" w:space="0" w:color="auto"/>
              <w:left w:val="single" w:sz="4" w:space="0" w:color="auto"/>
              <w:bottom w:val="single" w:sz="4" w:space="0" w:color="auto"/>
              <w:right w:val="single" w:sz="4" w:space="0" w:color="auto"/>
            </w:tcBorders>
            <w:vAlign w:val="center"/>
          </w:tcPr>
          <w:p w14:paraId="1714C397" w14:textId="77777777" w:rsidR="00312803" w:rsidRPr="00326E35" w:rsidRDefault="00312803" w:rsidP="00312803">
            <w:pPr>
              <w:rPr>
                <w:rFonts w:ascii="Times New Roman" w:hAnsi="Times New Roman" w:cs="Times New Roman"/>
                <w:sz w:val="20"/>
                <w:szCs w:val="20"/>
              </w:rPr>
            </w:pPr>
          </w:p>
        </w:tc>
      </w:tr>
      <w:tr w:rsidR="00312803" w:rsidRPr="00326E35" w14:paraId="1601AA60" w14:textId="77777777" w:rsidTr="00EF2C8E">
        <w:tc>
          <w:tcPr>
            <w:tcW w:w="1159" w:type="dxa"/>
            <w:vMerge w:val="restart"/>
            <w:tcBorders>
              <w:top w:val="single" w:sz="4" w:space="0" w:color="auto"/>
              <w:left w:val="single" w:sz="4" w:space="0" w:color="auto"/>
              <w:bottom w:val="single" w:sz="4" w:space="0" w:color="auto"/>
              <w:right w:val="single" w:sz="4" w:space="0" w:color="auto"/>
            </w:tcBorders>
            <w:hideMark/>
          </w:tcPr>
          <w:p w14:paraId="2599EE54" w14:textId="77777777" w:rsidR="00312803" w:rsidRPr="00326E35" w:rsidRDefault="00312803" w:rsidP="00312803">
            <w:pPr>
              <w:rPr>
                <w:rFonts w:ascii="Times New Roman" w:hAnsi="Times New Roman" w:cs="Times New Roman"/>
                <w:b/>
                <w:sz w:val="20"/>
                <w:szCs w:val="20"/>
              </w:rPr>
            </w:pPr>
            <w:r w:rsidRPr="00326E35">
              <w:rPr>
                <w:rFonts w:ascii="Times New Roman" w:hAnsi="Times New Roman" w:cs="Times New Roman"/>
                <w:b/>
                <w:sz w:val="20"/>
                <w:szCs w:val="20"/>
              </w:rPr>
              <w:t>Preferred Language</w:t>
            </w:r>
          </w:p>
        </w:tc>
        <w:tc>
          <w:tcPr>
            <w:tcW w:w="1683" w:type="dxa"/>
            <w:tcBorders>
              <w:top w:val="single" w:sz="4" w:space="0" w:color="auto"/>
              <w:left w:val="single" w:sz="4" w:space="0" w:color="auto"/>
              <w:bottom w:val="single" w:sz="4" w:space="0" w:color="auto"/>
              <w:right w:val="single" w:sz="4" w:space="0" w:color="auto"/>
            </w:tcBorders>
            <w:hideMark/>
          </w:tcPr>
          <w:p w14:paraId="1D58D845"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English</w:t>
            </w:r>
          </w:p>
        </w:tc>
        <w:tc>
          <w:tcPr>
            <w:tcW w:w="1074" w:type="dxa"/>
            <w:tcBorders>
              <w:top w:val="single" w:sz="4" w:space="0" w:color="auto"/>
              <w:left w:val="single" w:sz="4" w:space="0" w:color="auto"/>
              <w:bottom w:val="single" w:sz="4" w:space="0" w:color="auto"/>
              <w:right w:val="single" w:sz="4" w:space="0" w:color="auto"/>
            </w:tcBorders>
          </w:tcPr>
          <w:p w14:paraId="746D9B0A" w14:textId="6FD10358"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858</w:t>
            </w:r>
            <w:r w:rsidR="00D94CF5" w:rsidRPr="00326E35">
              <w:rPr>
                <w:rFonts w:ascii="Times New Roman" w:hAnsi="Times New Roman" w:cs="Times New Roman"/>
                <w:sz w:val="20"/>
                <w:szCs w:val="20"/>
              </w:rPr>
              <w:t xml:space="preserve"> </w:t>
            </w:r>
            <w:r w:rsidR="00721E23" w:rsidRPr="00326E35">
              <w:rPr>
                <w:rFonts w:ascii="Times New Roman" w:hAnsi="Times New Roman" w:cs="Times New Roman"/>
                <w:sz w:val="20"/>
                <w:szCs w:val="20"/>
              </w:rPr>
              <w:t>(35.2)</w:t>
            </w:r>
          </w:p>
        </w:tc>
        <w:tc>
          <w:tcPr>
            <w:tcW w:w="1135" w:type="dxa"/>
            <w:tcBorders>
              <w:top w:val="single" w:sz="4" w:space="0" w:color="auto"/>
              <w:left w:val="single" w:sz="4" w:space="0" w:color="auto"/>
              <w:bottom w:val="single" w:sz="4" w:space="0" w:color="auto"/>
              <w:right w:val="single" w:sz="4" w:space="0" w:color="auto"/>
            </w:tcBorders>
          </w:tcPr>
          <w:p w14:paraId="2BE1D5E1" w14:textId="5E72EC88"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418</w:t>
            </w:r>
            <w:r w:rsidR="00721E23" w:rsidRPr="00326E35">
              <w:rPr>
                <w:rFonts w:ascii="Times New Roman" w:hAnsi="Times New Roman" w:cs="Times New Roman"/>
                <w:sz w:val="20"/>
                <w:szCs w:val="20"/>
              </w:rPr>
              <w:t xml:space="preserve"> (17.1)</w:t>
            </w:r>
          </w:p>
        </w:tc>
        <w:tc>
          <w:tcPr>
            <w:tcW w:w="1432" w:type="dxa"/>
            <w:tcBorders>
              <w:top w:val="single" w:sz="4" w:space="0" w:color="auto"/>
              <w:left w:val="single" w:sz="4" w:space="0" w:color="auto"/>
              <w:bottom w:val="single" w:sz="4" w:space="0" w:color="auto"/>
              <w:right w:val="single" w:sz="4" w:space="0" w:color="auto"/>
            </w:tcBorders>
          </w:tcPr>
          <w:p w14:paraId="11D6ED56" w14:textId="07D5F965"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1088</w:t>
            </w:r>
            <w:r w:rsidR="00721E23" w:rsidRPr="00326E35">
              <w:rPr>
                <w:rFonts w:ascii="Times New Roman" w:hAnsi="Times New Roman" w:cs="Times New Roman"/>
                <w:sz w:val="20"/>
                <w:szCs w:val="20"/>
              </w:rPr>
              <w:t xml:space="preserve"> (44.6)</w:t>
            </w:r>
          </w:p>
        </w:tc>
        <w:tc>
          <w:tcPr>
            <w:tcW w:w="1141" w:type="dxa"/>
            <w:tcBorders>
              <w:top w:val="single" w:sz="4" w:space="0" w:color="auto"/>
              <w:left w:val="single" w:sz="4" w:space="0" w:color="auto"/>
              <w:bottom w:val="single" w:sz="4" w:space="0" w:color="auto"/>
              <w:right w:val="single" w:sz="4" w:space="0" w:color="auto"/>
            </w:tcBorders>
          </w:tcPr>
          <w:p w14:paraId="7D5BB27D" w14:textId="135F0C30"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76</w:t>
            </w:r>
            <w:r w:rsidR="00721E23" w:rsidRPr="00326E35">
              <w:rPr>
                <w:rFonts w:ascii="Times New Roman" w:hAnsi="Times New Roman" w:cs="Times New Roman"/>
                <w:sz w:val="20"/>
                <w:szCs w:val="20"/>
              </w:rPr>
              <w:t xml:space="preserve"> (3.11)</w:t>
            </w:r>
          </w:p>
        </w:tc>
        <w:tc>
          <w:tcPr>
            <w:tcW w:w="1397" w:type="dxa"/>
            <w:vMerge w:val="restart"/>
            <w:tcBorders>
              <w:top w:val="single" w:sz="4" w:space="0" w:color="auto"/>
              <w:left w:val="single" w:sz="4" w:space="0" w:color="auto"/>
              <w:bottom w:val="single" w:sz="4" w:space="0" w:color="auto"/>
              <w:right w:val="single" w:sz="4" w:space="0" w:color="auto"/>
            </w:tcBorders>
          </w:tcPr>
          <w:p w14:paraId="41DB52BB" w14:textId="0213F6C1" w:rsidR="00312803" w:rsidRPr="00326E35" w:rsidRDefault="00312803" w:rsidP="00312803">
            <w:pPr>
              <w:rPr>
                <w:rFonts w:ascii="Times New Roman" w:hAnsi="Times New Roman" w:cs="Times New Roman"/>
                <w:sz w:val="20"/>
                <w:szCs w:val="20"/>
              </w:rPr>
            </w:pPr>
            <w:r w:rsidRPr="00326E35">
              <w:rPr>
                <w:rFonts w:ascii="Times New Roman" w:hAnsi="Times New Roman" w:cs="Times New Roman"/>
                <w:sz w:val="20"/>
                <w:szCs w:val="20"/>
              </w:rPr>
              <w:t>0.00</w:t>
            </w:r>
            <w:r w:rsidR="00720305" w:rsidRPr="00326E35">
              <w:rPr>
                <w:rFonts w:ascii="Times New Roman" w:hAnsi="Times New Roman" w:cs="Times New Roman"/>
                <w:sz w:val="20"/>
                <w:szCs w:val="20"/>
              </w:rPr>
              <w:t>8</w:t>
            </w:r>
          </w:p>
        </w:tc>
      </w:tr>
      <w:tr w:rsidR="00312803" w:rsidRPr="00326E35" w14:paraId="6F12C854" w14:textId="77777777" w:rsidTr="00EF2C8E">
        <w:tc>
          <w:tcPr>
            <w:tcW w:w="0" w:type="auto"/>
            <w:vMerge/>
            <w:tcBorders>
              <w:top w:val="single" w:sz="4" w:space="0" w:color="auto"/>
              <w:left w:val="single" w:sz="4" w:space="0" w:color="auto"/>
              <w:bottom w:val="single" w:sz="4" w:space="0" w:color="auto"/>
              <w:right w:val="single" w:sz="4" w:space="0" w:color="auto"/>
            </w:tcBorders>
            <w:vAlign w:val="center"/>
            <w:hideMark/>
          </w:tcPr>
          <w:p w14:paraId="58F1E191" w14:textId="77777777" w:rsidR="00312803" w:rsidRPr="00326E35" w:rsidRDefault="00312803" w:rsidP="00312803">
            <w:pPr>
              <w:rPr>
                <w:rFonts w:ascii="Times New Roman" w:hAnsi="Times New Roman" w:cs="Times New Roman"/>
                <w:b/>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52675676"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Non-English</w:t>
            </w:r>
          </w:p>
        </w:tc>
        <w:tc>
          <w:tcPr>
            <w:tcW w:w="1074" w:type="dxa"/>
            <w:tcBorders>
              <w:top w:val="single" w:sz="4" w:space="0" w:color="auto"/>
              <w:left w:val="single" w:sz="4" w:space="0" w:color="auto"/>
              <w:bottom w:val="single" w:sz="4" w:space="0" w:color="auto"/>
              <w:right w:val="single" w:sz="4" w:space="0" w:color="auto"/>
            </w:tcBorders>
          </w:tcPr>
          <w:p w14:paraId="616CBE16" w14:textId="60CBAEAB"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126</w:t>
            </w:r>
            <w:r w:rsidR="00721E23" w:rsidRPr="00326E35">
              <w:rPr>
                <w:rFonts w:ascii="Times New Roman" w:hAnsi="Times New Roman" w:cs="Times New Roman"/>
                <w:sz w:val="20"/>
                <w:szCs w:val="20"/>
              </w:rPr>
              <w:t xml:space="preserve"> (28.0)</w:t>
            </w:r>
          </w:p>
        </w:tc>
        <w:tc>
          <w:tcPr>
            <w:tcW w:w="1135" w:type="dxa"/>
            <w:tcBorders>
              <w:top w:val="single" w:sz="4" w:space="0" w:color="auto"/>
              <w:left w:val="single" w:sz="4" w:space="0" w:color="auto"/>
              <w:bottom w:val="single" w:sz="4" w:space="0" w:color="auto"/>
              <w:right w:val="single" w:sz="4" w:space="0" w:color="auto"/>
            </w:tcBorders>
          </w:tcPr>
          <w:p w14:paraId="23C54E4D" w14:textId="271DEA0F"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87</w:t>
            </w:r>
            <w:r w:rsidR="00721E23" w:rsidRPr="00326E35">
              <w:rPr>
                <w:rFonts w:ascii="Times New Roman" w:hAnsi="Times New Roman" w:cs="Times New Roman"/>
                <w:sz w:val="20"/>
                <w:szCs w:val="20"/>
              </w:rPr>
              <w:t xml:space="preserve"> (19.3)</w:t>
            </w:r>
          </w:p>
        </w:tc>
        <w:tc>
          <w:tcPr>
            <w:tcW w:w="1432" w:type="dxa"/>
            <w:tcBorders>
              <w:top w:val="single" w:sz="4" w:space="0" w:color="auto"/>
              <w:left w:val="single" w:sz="4" w:space="0" w:color="auto"/>
              <w:bottom w:val="single" w:sz="4" w:space="0" w:color="auto"/>
              <w:right w:val="single" w:sz="4" w:space="0" w:color="auto"/>
            </w:tcBorders>
          </w:tcPr>
          <w:p w14:paraId="6359A08F" w14:textId="5A43905D"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214</w:t>
            </w:r>
            <w:r w:rsidR="00721E23" w:rsidRPr="00326E35">
              <w:rPr>
                <w:rFonts w:ascii="Times New Roman" w:hAnsi="Times New Roman" w:cs="Times New Roman"/>
                <w:sz w:val="20"/>
                <w:szCs w:val="20"/>
              </w:rPr>
              <w:t xml:space="preserve"> (47.6)</w:t>
            </w:r>
          </w:p>
        </w:tc>
        <w:tc>
          <w:tcPr>
            <w:tcW w:w="1141" w:type="dxa"/>
            <w:tcBorders>
              <w:top w:val="single" w:sz="4" w:space="0" w:color="auto"/>
              <w:left w:val="single" w:sz="4" w:space="0" w:color="auto"/>
              <w:bottom w:val="single" w:sz="4" w:space="0" w:color="auto"/>
              <w:right w:val="single" w:sz="4" w:space="0" w:color="auto"/>
            </w:tcBorders>
          </w:tcPr>
          <w:p w14:paraId="00717DD2" w14:textId="18B8387E"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23</w:t>
            </w:r>
            <w:r w:rsidR="00721E23" w:rsidRPr="00326E35">
              <w:rPr>
                <w:rFonts w:ascii="Times New Roman" w:hAnsi="Times New Roman" w:cs="Times New Roman"/>
                <w:sz w:val="20"/>
                <w:szCs w:val="20"/>
              </w:rPr>
              <w:t xml:space="preserve"> (5.11)</w:t>
            </w:r>
          </w:p>
        </w:tc>
        <w:tc>
          <w:tcPr>
            <w:tcW w:w="0" w:type="auto"/>
            <w:vMerge/>
            <w:tcBorders>
              <w:top w:val="single" w:sz="4" w:space="0" w:color="auto"/>
              <w:left w:val="single" w:sz="4" w:space="0" w:color="auto"/>
              <w:bottom w:val="single" w:sz="4" w:space="0" w:color="auto"/>
              <w:right w:val="single" w:sz="4" w:space="0" w:color="auto"/>
            </w:tcBorders>
            <w:vAlign w:val="center"/>
          </w:tcPr>
          <w:p w14:paraId="1CF49C09" w14:textId="77777777" w:rsidR="00312803" w:rsidRPr="00326E35" w:rsidRDefault="00312803" w:rsidP="00312803">
            <w:pPr>
              <w:rPr>
                <w:rFonts w:ascii="Times New Roman" w:hAnsi="Times New Roman" w:cs="Times New Roman"/>
                <w:sz w:val="20"/>
                <w:szCs w:val="20"/>
              </w:rPr>
            </w:pPr>
          </w:p>
        </w:tc>
      </w:tr>
      <w:tr w:rsidR="003558C5" w:rsidRPr="00326E35" w14:paraId="3B046245" w14:textId="77777777" w:rsidTr="00EF2C8E">
        <w:tc>
          <w:tcPr>
            <w:tcW w:w="1159" w:type="dxa"/>
            <w:vMerge w:val="restart"/>
            <w:tcBorders>
              <w:top w:val="single" w:sz="4" w:space="0" w:color="auto"/>
              <w:left w:val="single" w:sz="4" w:space="0" w:color="auto"/>
              <w:bottom w:val="single" w:sz="4" w:space="0" w:color="auto"/>
              <w:right w:val="single" w:sz="4" w:space="0" w:color="auto"/>
            </w:tcBorders>
            <w:hideMark/>
          </w:tcPr>
          <w:p w14:paraId="3E9C39A9" w14:textId="77777777" w:rsidR="003558C5" w:rsidRPr="00326E35" w:rsidRDefault="003558C5" w:rsidP="003558C5">
            <w:pPr>
              <w:rPr>
                <w:rFonts w:ascii="Times New Roman" w:hAnsi="Times New Roman" w:cs="Times New Roman"/>
                <w:b/>
                <w:sz w:val="20"/>
                <w:szCs w:val="20"/>
              </w:rPr>
            </w:pPr>
            <w:r w:rsidRPr="00326E35">
              <w:rPr>
                <w:rFonts w:ascii="Times New Roman" w:hAnsi="Times New Roman" w:cs="Times New Roman"/>
                <w:b/>
                <w:sz w:val="20"/>
                <w:szCs w:val="20"/>
              </w:rPr>
              <w:t>Location of residence</w:t>
            </w:r>
          </w:p>
        </w:tc>
        <w:tc>
          <w:tcPr>
            <w:tcW w:w="1683" w:type="dxa"/>
            <w:tcBorders>
              <w:top w:val="single" w:sz="4" w:space="0" w:color="auto"/>
              <w:left w:val="single" w:sz="4" w:space="0" w:color="auto"/>
              <w:bottom w:val="single" w:sz="4" w:space="0" w:color="auto"/>
              <w:right w:val="single" w:sz="4" w:space="0" w:color="auto"/>
            </w:tcBorders>
            <w:hideMark/>
          </w:tcPr>
          <w:p w14:paraId="0A5CE349" w14:textId="5DCF03F7" w:rsidR="003558C5" w:rsidRPr="003558C5" w:rsidRDefault="003558C5" w:rsidP="003558C5">
            <w:pPr>
              <w:jc w:val="right"/>
              <w:rPr>
                <w:rFonts w:ascii="Times New Roman" w:hAnsi="Times New Roman" w:cs="Times New Roman"/>
                <w:b/>
                <w:sz w:val="20"/>
                <w:szCs w:val="20"/>
              </w:rPr>
            </w:pPr>
            <w:r w:rsidRPr="003558C5">
              <w:rPr>
                <w:rFonts w:ascii="Times New Roman" w:hAnsi="Times New Roman" w:cs="Times New Roman"/>
                <w:b/>
                <w:sz w:val="20"/>
              </w:rPr>
              <w:t>Major city</w:t>
            </w:r>
          </w:p>
        </w:tc>
        <w:tc>
          <w:tcPr>
            <w:tcW w:w="1074" w:type="dxa"/>
            <w:tcBorders>
              <w:top w:val="single" w:sz="4" w:space="0" w:color="auto"/>
              <w:left w:val="single" w:sz="4" w:space="0" w:color="auto"/>
              <w:bottom w:val="single" w:sz="4" w:space="0" w:color="auto"/>
              <w:right w:val="single" w:sz="4" w:space="0" w:color="auto"/>
            </w:tcBorders>
          </w:tcPr>
          <w:p w14:paraId="288827A9" w14:textId="1C307E49"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855 </w:t>
            </w:r>
            <w:r w:rsidR="00257AD0">
              <w:rPr>
                <w:rFonts w:ascii="Times New Roman" w:hAnsi="Times New Roman" w:cs="Times New Roman"/>
                <w:sz w:val="20"/>
                <w:szCs w:val="20"/>
              </w:rPr>
              <w:t>(33.2)</w:t>
            </w:r>
          </w:p>
        </w:tc>
        <w:tc>
          <w:tcPr>
            <w:tcW w:w="1135" w:type="dxa"/>
            <w:tcBorders>
              <w:top w:val="single" w:sz="4" w:space="0" w:color="auto"/>
              <w:left w:val="single" w:sz="4" w:space="0" w:color="auto"/>
              <w:bottom w:val="single" w:sz="4" w:space="0" w:color="auto"/>
              <w:right w:val="single" w:sz="4" w:space="0" w:color="auto"/>
            </w:tcBorders>
          </w:tcPr>
          <w:p w14:paraId="0A664475" w14:textId="5269A825"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444 </w:t>
            </w:r>
            <w:r w:rsidR="00257AD0">
              <w:rPr>
                <w:rFonts w:ascii="Times New Roman" w:hAnsi="Times New Roman" w:cs="Times New Roman"/>
                <w:sz w:val="20"/>
                <w:szCs w:val="20"/>
              </w:rPr>
              <w:t>(17.2)</w:t>
            </w:r>
          </w:p>
        </w:tc>
        <w:tc>
          <w:tcPr>
            <w:tcW w:w="1432" w:type="dxa"/>
            <w:tcBorders>
              <w:top w:val="single" w:sz="4" w:space="0" w:color="auto"/>
              <w:left w:val="single" w:sz="4" w:space="0" w:color="auto"/>
              <w:bottom w:val="single" w:sz="4" w:space="0" w:color="auto"/>
              <w:right w:val="single" w:sz="4" w:space="0" w:color="auto"/>
            </w:tcBorders>
          </w:tcPr>
          <w:p w14:paraId="105CE99D" w14:textId="57EAEC21"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1197 </w:t>
            </w:r>
            <w:r w:rsidR="00257AD0">
              <w:rPr>
                <w:rFonts w:ascii="Times New Roman" w:hAnsi="Times New Roman" w:cs="Times New Roman"/>
                <w:sz w:val="20"/>
                <w:szCs w:val="20"/>
              </w:rPr>
              <w:t>(46.4)</w:t>
            </w:r>
          </w:p>
        </w:tc>
        <w:tc>
          <w:tcPr>
            <w:tcW w:w="1141" w:type="dxa"/>
            <w:tcBorders>
              <w:top w:val="single" w:sz="4" w:space="0" w:color="auto"/>
              <w:left w:val="single" w:sz="4" w:space="0" w:color="auto"/>
              <w:bottom w:val="single" w:sz="4" w:space="0" w:color="auto"/>
              <w:right w:val="single" w:sz="4" w:space="0" w:color="auto"/>
            </w:tcBorders>
          </w:tcPr>
          <w:p w14:paraId="577AECD9" w14:textId="138C23E8"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83 </w:t>
            </w:r>
            <w:r w:rsidR="00257AD0">
              <w:rPr>
                <w:rFonts w:ascii="Times New Roman" w:hAnsi="Times New Roman" w:cs="Times New Roman"/>
                <w:sz w:val="20"/>
                <w:szCs w:val="20"/>
              </w:rPr>
              <w:t>(3.2)</w:t>
            </w:r>
          </w:p>
        </w:tc>
        <w:tc>
          <w:tcPr>
            <w:tcW w:w="1397" w:type="dxa"/>
            <w:vMerge w:val="restart"/>
            <w:tcBorders>
              <w:top w:val="single" w:sz="4" w:space="0" w:color="auto"/>
              <w:left w:val="single" w:sz="4" w:space="0" w:color="auto"/>
              <w:bottom w:val="single" w:sz="4" w:space="0" w:color="auto"/>
              <w:right w:val="single" w:sz="4" w:space="0" w:color="auto"/>
            </w:tcBorders>
          </w:tcPr>
          <w:p w14:paraId="21DD1F3E" w14:textId="1808B861" w:rsidR="003558C5" w:rsidRPr="00326E35" w:rsidRDefault="003558C5" w:rsidP="003558C5">
            <w:pPr>
              <w:rPr>
                <w:rFonts w:ascii="Times New Roman" w:hAnsi="Times New Roman" w:cs="Times New Roman"/>
                <w:sz w:val="20"/>
                <w:szCs w:val="20"/>
              </w:rPr>
            </w:pPr>
            <w:r w:rsidRPr="00326E35">
              <w:rPr>
                <w:rFonts w:ascii="Times New Roman" w:hAnsi="Times New Roman" w:cs="Times New Roman"/>
                <w:sz w:val="20"/>
                <w:szCs w:val="20"/>
              </w:rPr>
              <w:t>&lt;0.001</w:t>
            </w:r>
          </w:p>
        </w:tc>
      </w:tr>
      <w:tr w:rsidR="003558C5" w:rsidRPr="00326E35" w14:paraId="7CAE33A8" w14:textId="77777777" w:rsidTr="00EF2C8E">
        <w:tc>
          <w:tcPr>
            <w:tcW w:w="0" w:type="auto"/>
            <w:vMerge/>
            <w:tcBorders>
              <w:top w:val="single" w:sz="4" w:space="0" w:color="auto"/>
              <w:left w:val="single" w:sz="4" w:space="0" w:color="auto"/>
              <w:bottom w:val="single" w:sz="4" w:space="0" w:color="auto"/>
              <w:right w:val="single" w:sz="4" w:space="0" w:color="auto"/>
            </w:tcBorders>
            <w:vAlign w:val="center"/>
            <w:hideMark/>
          </w:tcPr>
          <w:p w14:paraId="323AB541" w14:textId="77777777" w:rsidR="003558C5" w:rsidRPr="00326E35" w:rsidRDefault="003558C5" w:rsidP="003558C5">
            <w:pPr>
              <w:rPr>
                <w:rFonts w:ascii="Times New Roman" w:hAnsi="Times New Roman" w:cs="Times New Roman"/>
                <w:b/>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11483D55" w14:textId="1CE275CF" w:rsidR="003558C5" w:rsidRPr="003558C5" w:rsidRDefault="003558C5" w:rsidP="003558C5">
            <w:pPr>
              <w:jc w:val="right"/>
              <w:rPr>
                <w:rFonts w:ascii="Times New Roman" w:hAnsi="Times New Roman" w:cs="Times New Roman"/>
                <w:b/>
                <w:sz w:val="20"/>
                <w:szCs w:val="20"/>
              </w:rPr>
            </w:pPr>
            <w:r w:rsidRPr="003558C5">
              <w:rPr>
                <w:rFonts w:ascii="Times New Roman" w:hAnsi="Times New Roman" w:cs="Times New Roman"/>
                <w:b/>
                <w:sz w:val="20"/>
              </w:rPr>
              <w:t>Regional/Remote</w:t>
            </w:r>
          </w:p>
        </w:tc>
        <w:tc>
          <w:tcPr>
            <w:tcW w:w="1074" w:type="dxa"/>
            <w:tcBorders>
              <w:top w:val="single" w:sz="4" w:space="0" w:color="auto"/>
              <w:left w:val="single" w:sz="4" w:space="0" w:color="auto"/>
              <w:bottom w:val="single" w:sz="4" w:space="0" w:color="auto"/>
              <w:right w:val="single" w:sz="4" w:space="0" w:color="auto"/>
            </w:tcBorders>
          </w:tcPr>
          <w:p w14:paraId="1B659AA2" w14:textId="1C5FB72B"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129 </w:t>
            </w:r>
            <w:r w:rsidR="00257AD0">
              <w:rPr>
                <w:rFonts w:ascii="Times New Roman" w:hAnsi="Times New Roman" w:cs="Times New Roman"/>
                <w:sz w:val="20"/>
                <w:szCs w:val="20"/>
              </w:rPr>
              <w:t>(41.5)</w:t>
            </w:r>
          </w:p>
        </w:tc>
        <w:tc>
          <w:tcPr>
            <w:tcW w:w="1135" w:type="dxa"/>
            <w:tcBorders>
              <w:top w:val="single" w:sz="4" w:space="0" w:color="auto"/>
              <w:left w:val="single" w:sz="4" w:space="0" w:color="auto"/>
              <w:bottom w:val="single" w:sz="4" w:space="0" w:color="auto"/>
              <w:right w:val="single" w:sz="4" w:space="0" w:color="auto"/>
            </w:tcBorders>
          </w:tcPr>
          <w:p w14:paraId="23E9E789" w14:textId="2E060D0C"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6</w:t>
            </w:r>
            <w:r w:rsidR="00257AD0">
              <w:rPr>
                <w:rFonts w:ascii="Times New Roman" w:hAnsi="Times New Roman" w:cs="Times New Roman"/>
                <w:sz w:val="20"/>
                <w:szCs w:val="20"/>
              </w:rPr>
              <w:t>1 (19.6)</w:t>
            </w:r>
          </w:p>
        </w:tc>
        <w:tc>
          <w:tcPr>
            <w:tcW w:w="1432" w:type="dxa"/>
            <w:tcBorders>
              <w:top w:val="single" w:sz="4" w:space="0" w:color="auto"/>
              <w:left w:val="single" w:sz="4" w:space="0" w:color="auto"/>
              <w:bottom w:val="single" w:sz="4" w:space="0" w:color="auto"/>
              <w:right w:val="single" w:sz="4" w:space="0" w:color="auto"/>
            </w:tcBorders>
          </w:tcPr>
          <w:p w14:paraId="5F642C76" w14:textId="231DE8ED"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105 </w:t>
            </w:r>
            <w:r w:rsidR="00257AD0">
              <w:rPr>
                <w:rFonts w:ascii="Times New Roman" w:hAnsi="Times New Roman" w:cs="Times New Roman"/>
                <w:sz w:val="20"/>
                <w:szCs w:val="20"/>
              </w:rPr>
              <w:t>(33.8)</w:t>
            </w:r>
          </w:p>
        </w:tc>
        <w:tc>
          <w:tcPr>
            <w:tcW w:w="1141" w:type="dxa"/>
            <w:tcBorders>
              <w:top w:val="single" w:sz="4" w:space="0" w:color="auto"/>
              <w:left w:val="single" w:sz="4" w:space="0" w:color="auto"/>
              <w:bottom w:val="single" w:sz="4" w:space="0" w:color="auto"/>
              <w:right w:val="single" w:sz="4" w:space="0" w:color="auto"/>
            </w:tcBorders>
          </w:tcPr>
          <w:p w14:paraId="210AA5D4" w14:textId="3D2E1655" w:rsidR="003558C5" w:rsidRPr="00326E35" w:rsidRDefault="003558C5" w:rsidP="00411422">
            <w:pPr>
              <w:jc w:val="center"/>
              <w:rPr>
                <w:rFonts w:ascii="Times New Roman" w:hAnsi="Times New Roman" w:cs="Times New Roman"/>
                <w:sz w:val="20"/>
                <w:szCs w:val="20"/>
              </w:rPr>
            </w:pPr>
            <w:r w:rsidRPr="00326E35">
              <w:rPr>
                <w:rFonts w:ascii="Times New Roman" w:hAnsi="Times New Roman" w:cs="Times New Roman"/>
                <w:sz w:val="20"/>
                <w:szCs w:val="20"/>
              </w:rPr>
              <w:t xml:space="preserve">16 </w:t>
            </w:r>
            <w:r w:rsidR="00257AD0">
              <w:rPr>
                <w:rFonts w:ascii="Times New Roman" w:hAnsi="Times New Roman" w:cs="Times New Roman"/>
                <w:sz w:val="20"/>
                <w:szCs w:val="20"/>
              </w:rPr>
              <w:t>(5.1)</w:t>
            </w:r>
          </w:p>
        </w:tc>
        <w:tc>
          <w:tcPr>
            <w:tcW w:w="0" w:type="auto"/>
            <w:vMerge/>
            <w:tcBorders>
              <w:top w:val="single" w:sz="4" w:space="0" w:color="auto"/>
              <w:left w:val="single" w:sz="4" w:space="0" w:color="auto"/>
              <w:bottom w:val="single" w:sz="4" w:space="0" w:color="auto"/>
              <w:right w:val="single" w:sz="4" w:space="0" w:color="auto"/>
            </w:tcBorders>
            <w:vAlign w:val="center"/>
          </w:tcPr>
          <w:p w14:paraId="30886C44" w14:textId="77777777" w:rsidR="003558C5" w:rsidRPr="00326E35" w:rsidRDefault="003558C5" w:rsidP="003558C5">
            <w:pPr>
              <w:rPr>
                <w:rFonts w:ascii="Times New Roman" w:hAnsi="Times New Roman" w:cs="Times New Roman"/>
                <w:sz w:val="20"/>
                <w:szCs w:val="20"/>
              </w:rPr>
            </w:pPr>
          </w:p>
        </w:tc>
      </w:tr>
      <w:tr w:rsidR="00312803" w:rsidRPr="00326E35" w14:paraId="3934B519" w14:textId="77777777" w:rsidTr="00EF2C8E">
        <w:tc>
          <w:tcPr>
            <w:tcW w:w="1159" w:type="dxa"/>
            <w:vMerge w:val="restart"/>
            <w:tcBorders>
              <w:top w:val="single" w:sz="4" w:space="0" w:color="auto"/>
              <w:left w:val="single" w:sz="4" w:space="0" w:color="auto"/>
              <w:right w:val="single" w:sz="4" w:space="0" w:color="auto"/>
            </w:tcBorders>
            <w:hideMark/>
          </w:tcPr>
          <w:p w14:paraId="4200B4C2" w14:textId="77777777" w:rsidR="00312803" w:rsidRPr="00326E35" w:rsidRDefault="00312803" w:rsidP="00312803">
            <w:pPr>
              <w:rPr>
                <w:rFonts w:ascii="Times New Roman" w:hAnsi="Times New Roman" w:cs="Times New Roman"/>
                <w:b/>
                <w:sz w:val="20"/>
                <w:szCs w:val="20"/>
              </w:rPr>
            </w:pPr>
            <w:r w:rsidRPr="00326E35">
              <w:rPr>
                <w:rFonts w:ascii="Times New Roman" w:hAnsi="Times New Roman" w:cs="Times New Roman"/>
                <w:b/>
                <w:sz w:val="20"/>
                <w:szCs w:val="20"/>
              </w:rPr>
              <w:t>Age group</w:t>
            </w:r>
          </w:p>
        </w:tc>
        <w:tc>
          <w:tcPr>
            <w:tcW w:w="1683" w:type="dxa"/>
            <w:tcBorders>
              <w:top w:val="single" w:sz="4" w:space="0" w:color="auto"/>
              <w:left w:val="single" w:sz="4" w:space="0" w:color="auto"/>
              <w:bottom w:val="single" w:sz="4" w:space="0" w:color="auto"/>
              <w:right w:val="single" w:sz="4" w:space="0" w:color="auto"/>
            </w:tcBorders>
          </w:tcPr>
          <w:p w14:paraId="302352B7"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&lt;55</w:t>
            </w:r>
          </w:p>
        </w:tc>
        <w:tc>
          <w:tcPr>
            <w:tcW w:w="1074" w:type="dxa"/>
            <w:tcBorders>
              <w:top w:val="single" w:sz="4" w:space="0" w:color="auto"/>
              <w:left w:val="single" w:sz="4" w:space="0" w:color="auto"/>
              <w:bottom w:val="single" w:sz="4" w:space="0" w:color="auto"/>
              <w:right w:val="single" w:sz="4" w:space="0" w:color="auto"/>
            </w:tcBorders>
            <w:vAlign w:val="bottom"/>
          </w:tcPr>
          <w:p w14:paraId="562900F5" w14:textId="0FD0581F"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47</w:t>
            </w:r>
            <w:r w:rsidR="00154CD3">
              <w:rPr>
                <w:rFonts w:ascii="Times New Roman" w:hAnsi="Times New Roman" w:cs="Times New Roman"/>
                <w:sz w:val="20"/>
                <w:szCs w:val="20"/>
              </w:rPr>
              <w:t xml:space="preserve"> (24.5)</w:t>
            </w:r>
          </w:p>
        </w:tc>
        <w:tc>
          <w:tcPr>
            <w:tcW w:w="1135" w:type="dxa"/>
            <w:tcBorders>
              <w:top w:val="single" w:sz="4" w:space="0" w:color="auto"/>
              <w:left w:val="single" w:sz="4" w:space="0" w:color="auto"/>
              <w:bottom w:val="single" w:sz="4" w:space="0" w:color="auto"/>
              <w:right w:val="single" w:sz="4" w:space="0" w:color="auto"/>
            </w:tcBorders>
            <w:vAlign w:val="bottom"/>
          </w:tcPr>
          <w:p w14:paraId="7E16A5F8" w14:textId="42F978CE"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54</w:t>
            </w:r>
            <w:r w:rsidR="00154CD3">
              <w:rPr>
                <w:rFonts w:ascii="Times New Roman" w:hAnsi="Times New Roman" w:cs="Times New Roman"/>
                <w:sz w:val="20"/>
                <w:szCs w:val="20"/>
              </w:rPr>
              <w:t xml:space="preserve"> (</w:t>
            </w:r>
            <w:r w:rsidR="00686236">
              <w:rPr>
                <w:rFonts w:ascii="Times New Roman" w:hAnsi="Times New Roman" w:cs="Times New Roman"/>
                <w:sz w:val="20"/>
                <w:szCs w:val="20"/>
              </w:rPr>
              <w:t>28.1)</w:t>
            </w:r>
          </w:p>
        </w:tc>
        <w:tc>
          <w:tcPr>
            <w:tcW w:w="1432" w:type="dxa"/>
            <w:tcBorders>
              <w:top w:val="single" w:sz="4" w:space="0" w:color="auto"/>
              <w:left w:val="single" w:sz="4" w:space="0" w:color="auto"/>
              <w:bottom w:val="single" w:sz="4" w:space="0" w:color="auto"/>
              <w:right w:val="single" w:sz="4" w:space="0" w:color="auto"/>
            </w:tcBorders>
            <w:vAlign w:val="bottom"/>
          </w:tcPr>
          <w:p w14:paraId="45EA1BAC" w14:textId="59CFF128"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83</w:t>
            </w:r>
            <w:r w:rsidR="00686236">
              <w:rPr>
                <w:rFonts w:ascii="Times New Roman" w:hAnsi="Times New Roman" w:cs="Times New Roman"/>
                <w:sz w:val="20"/>
                <w:szCs w:val="20"/>
              </w:rPr>
              <w:t xml:space="preserve"> (43.2)</w:t>
            </w:r>
          </w:p>
        </w:tc>
        <w:tc>
          <w:tcPr>
            <w:tcW w:w="1141" w:type="dxa"/>
            <w:tcBorders>
              <w:top w:val="single" w:sz="4" w:space="0" w:color="auto"/>
              <w:left w:val="single" w:sz="4" w:space="0" w:color="auto"/>
              <w:bottom w:val="single" w:sz="4" w:space="0" w:color="auto"/>
              <w:right w:val="single" w:sz="4" w:space="0" w:color="auto"/>
            </w:tcBorders>
            <w:vAlign w:val="bottom"/>
          </w:tcPr>
          <w:p w14:paraId="413463A3" w14:textId="3668EEC3"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8</w:t>
            </w:r>
            <w:r w:rsidR="00686236">
              <w:rPr>
                <w:rFonts w:ascii="Times New Roman" w:hAnsi="Times New Roman" w:cs="Times New Roman"/>
                <w:sz w:val="20"/>
                <w:szCs w:val="20"/>
              </w:rPr>
              <w:t xml:space="preserve"> (4.2)</w:t>
            </w:r>
          </w:p>
        </w:tc>
        <w:tc>
          <w:tcPr>
            <w:tcW w:w="1397" w:type="dxa"/>
            <w:vMerge w:val="restart"/>
            <w:tcBorders>
              <w:top w:val="single" w:sz="4" w:space="0" w:color="auto"/>
              <w:left w:val="single" w:sz="4" w:space="0" w:color="auto"/>
              <w:bottom w:val="single" w:sz="4" w:space="0" w:color="auto"/>
              <w:right w:val="single" w:sz="4" w:space="0" w:color="auto"/>
            </w:tcBorders>
          </w:tcPr>
          <w:p w14:paraId="11DF2901" w14:textId="168B00C9" w:rsidR="00312803" w:rsidRPr="00326E35" w:rsidRDefault="00312803" w:rsidP="00312803">
            <w:pPr>
              <w:rPr>
                <w:rFonts w:ascii="Times New Roman" w:hAnsi="Times New Roman" w:cs="Times New Roman"/>
                <w:sz w:val="20"/>
                <w:szCs w:val="20"/>
              </w:rPr>
            </w:pPr>
            <w:r w:rsidRPr="00326E35">
              <w:rPr>
                <w:rFonts w:ascii="Times New Roman" w:hAnsi="Times New Roman" w:cs="Times New Roman"/>
                <w:sz w:val="20"/>
                <w:szCs w:val="20"/>
              </w:rPr>
              <w:t>0.00</w:t>
            </w:r>
            <w:r w:rsidR="00720305" w:rsidRPr="00326E35">
              <w:rPr>
                <w:rFonts w:ascii="Times New Roman" w:hAnsi="Times New Roman" w:cs="Times New Roman"/>
                <w:sz w:val="20"/>
                <w:szCs w:val="20"/>
              </w:rPr>
              <w:t>2</w:t>
            </w:r>
          </w:p>
        </w:tc>
      </w:tr>
      <w:tr w:rsidR="00312803" w:rsidRPr="00326E35" w14:paraId="6BCE7FEB" w14:textId="77777777" w:rsidTr="00EF2C8E">
        <w:tc>
          <w:tcPr>
            <w:tcW w:w="1159" w:type="dxa"/>
            <w:vMerge/>
            <w:tcBorders>
              <w:left w:val="single" w:sz="4" w:space="0" w:color="auto"/>
              <w:right w:val="single" w:sz="4" w:space="0" w:color="auto"/>
            </w:tcBorders>
          </w:tcPr>
          <w:p w14:paraId="36146097" w14:textId="77777777" w:rsidR="00312803" w:rsidRPr="00326E35" w:rsidRDefault="00312803" w:rsidP="00312803">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tcPr>
          <w:p w14:paraId="46CA58E5"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55-64</w:t>
            </w:r>
          </w:p>
        </w:tc>
        <w:tc>
          <w:tcPr>
            <w:tcW w:w="1074" w:type="dxa"/>
            <w:tcBorders>
              <w:top w:val="single" w:sz="4" w:space="0" w:color="auto"/>
              <w:left w:val="single" w:sz="4" w:space="0" w:color="auto"/>
              <w:bottom w:val="single" w:sz="4" w:space="0" w:color="auto"/>
              <w:right w:val="single" w:sz="4" w:space="0" w:color="auto"/>
            </w:tcBorders>
            <w:vAlign w:val="bottom"/>
          </w:tcPr>
          <w:p w14:paraId="5BC13370" w14:textId="4702A0E6"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147</w:t>
            </w:r>
            <w:r w:rsidR="00686236">
              <w:rPr>
                <w:rFonts w:ascii="Times New Roman" w:hAnsi="Times New Roman" w:cs="Times New Roman"/>
                <w:sz w:val="20"/>
                <w:szCs w:val="20"/>
              </w:rPr>
              <w:t xml:space="preserve"> (32.2)</w:t>
            </w:r>
          </w:p>
        </w:tc>
        <w:tc>
          <w:tcPr>
            <w:tcW w:w="1135" w:type="dxa"/>
            <w:tcBorders>
              <w:top w:val="single" w:sz="4" w:space="0" w:color="auto"/>
              <w:left w:val="single" w:sz="4" w:space="0" w:color="auto"/>
              <w:bottom w:val="single" w:sz="4" w:space="0" w:color="auto"/>
              <w:right w:val="single" w:sz="4" w:space="0" w:color="auto"/>
            </w:tcBorders>
            <w:vAlign w:val="bottom"/>
          </w:tcPr>
          <w:p w14:paraId="1DDF3F42" w14:textId="1541B7F3"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93</w:t>
            </w:r>
            <w:r w:rsidR="00686236">
              <w:rPr>
                <w:rFonts w:ascii="Times New Roman" w:hAnsi="Times New Roman" w:cs="Times New Roman"/>
                <w:sz w:val="20"/>
                <w:szCs w:val="20"/>
              </w:rPr>
              <w:t xml:space="preserve"> (20.4)</w:t>
            </w:r>
          </w:p>
        </w:tc>
        <w:tc>
          <w:tcPr>
            <w:tcW w:w="1432" w:type="dxa"/>
            <w:tcBorders>
              <w:top w:val="single" w:sz="4" w:space="0" w:color="auto"/>
              <w:left w:val="single" w:sz="4" w:space="0" w:color="auto"/>
              <w:bottom w:val="single" w:sz="4" w:space="0" w:color="auto"/>
              <w:right w:val="single" w:sz="4" w:space="0" w:color="auto"/>
            </w:tcBorders>
            <w:vAlign w:val="bottom"/>
          </w:tcPr>
          <w:p w14:paraId="188A8C37" w14:textId="0227CA08"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204</w:t>
            </w:r>
            <w:r w:rsidR="00686236">
              <w:rPr>
                <w:rFonts w:ascii="Times New Roman" w:hAnsi="Times New Roman" w:cs="Times New Roman"/>
                <w:sz w:val="20"/>
                <w:szCs w:val="20"/>
              </w:rPr>
              <w:t xml:space="preserve"> (44.7)</w:t>
            </w:r>
            <w:r w:rsidR="00914900" w:rsidRPr="00326E35">
              <w:rPr>
                <w:rFonts w:ascii="Times New Roman" w:hAnsi="Times New Roman" w:cs="Times New Roman"/>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1631C72A" w14:textId="54B36C5A"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12</w:t>
            </w:r>
            <w:r w:rsidR="00686236">
              <w:rPr>
                <w:rFonts w:ascii="Times New Roman" w:hAnsi="Times New Roman" w:cs="Times New Roman"/>
                <w:sz w:val="20"/>
                <w:szCs w:val="20"/>
              </w:rPr>
              <w:t xml:space="preserve"> (2.6)</w:t>
            </w:r>
            <w:r w:rsidR="00914900" w:rsidRPr="00326E35">
              <w:rPr>
                <w:rFonts w:ascii="Times New Roman" w:hAnsi="Times New Roman" w:cs="Times New Roman"/>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14:paraId="0EB25E0B" w14:textId="77777777" w:rsidR="00312803" w:rsidRPr="00326E35" w:rsidRDefault="00312803" w:rsidP="00312803">
            <w:pPr>
              <w:rPr>
                <w:rFonts w:ascii="Times New Roman" w:hAnsi="Times New Roman" w:cs="Times New Roman"/>
                <w:sz w:val="20"/>
                <w:szCs w:val="20"/>
              </w:rPr>
            </w:pPr>
          </w:p>
        </w:tc>
      </w:tr>
      <w:tr w:rsidR="00312803" w:rsidRPr="00326E35" w14:paraId="4FBC8495" w14:textId="77777777" w:rsidTr="00EF2C8E">
        <w:trPr>
          <w:trHeight w:val="323"/>
        </w:trPr>
        <w:tc>
          <w:tcPr>
            <w:tcW w:w="1159" w:type="dxa"/>
            <w:vMerge/>
            <w:tcBorders>
              <w:left w:val="single" w:sz="4" w:space="0" w:color="auto"/>
              <w:right w:val="single" w:sz="4" w:space="0" w:color="auto"/>
            </w:tcBorders>
          </w:tcPr>
          <w:p w14:paraId="6C0E55DA" w14:textId="77777777" w:rsidR="00312803" w:rsidRPr="00326E35" w:rsidRDefault="00312803" w:rsidP="00312803">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tcPr>
          <w:p w14:paraId="7D007338"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65-74</w:t>
            </w:r>
          </w:p>
        </w:tc>
        <w:tc>
          <w:tcPr>
            <w:tcW w:w="1074" w:type="dxa"/>
            <w:tcBorders>
              <w:top w:val="single" w:sz="4" w:space="0" w:color="auto"/>
              <w:left w:val="single" w:sz="4" w:space="0" w:color="auto"/>
              <w:bottom w:val="single" w:sz="4" w:space="0" w:color="auto"/>
              <w:right w:val="single" w:sz="4" w:space="0" w:color="auto"/>
            </w:tcBorders>
            <w:vAlign w:val="bottom"/>
          </w:tcPr>
          <w:p w14:paraId="15512242" w14:textId="28177DBB"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26</w:t>
            </w:r>
            <w:r w:rsidR="00686236">
              <w:rPr>
                <w:rFonts w:ascii="Times New Roman" w:hAnsi="Times New Roman" w:cs="Times New Roman"/>
                <w:sz w:val="20"/>
                <w:szCs w:val="20"/>
              </w:rPr>
              <w:t xml:space="preserve">9 (34.8) </w:t>
            </w:r>
          </w:p>
        </w:tc>
        <w:tc>
          <w:tcPr>
            <w:tcW w:w="1135" w:type="dxa"/>
            <w:tcBorders>
              <w:top w:val="single" w:sz="4" w:space="0" w:color="auto"/>
              <w:left w:val="single" w:sz="4" w:space="0" w:color="auto"/>
              <w:bottom w:val="single" w:sz="4" w:space="0" w:color="auto"/>
              <w:right w:val="single" w:sz="4" w:space="0" w:color="auto"/>
            </w:tcBorders>
            <w:vAlign w:val="bottom"/>
          </w:tcPr>
          <w:p w14:paraId="649BFBA4" w14:textId="388BDE83"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128</w:t>
            </w:r>
            <w:r w:rsidR="00686236">
              <w:rPr>
                <w:rFonts w:ascii="Times New Roman" w:hAnsi="Times New Roman" w:cs="Times New Roman"/>
                <w:sz w:val="20"/>
                <w:szCs w:val="20"/>
              </w:rPr>
              <w:t xml:space="preserve"> (16.6)</w:t>
            </w:r>
          </w:p>
        </w:tc>
        <w:tc>
          <w:tcPr>
            <w:tcW w:w="1432" w:type="dxa"/>
            <w:tcBorders>
              <w:top w:val="single" w:sz="4" w:space="0" w:color="auto"/>
              <w:left w:val="single" w:sz="4" w:space="0" w:color="auto"/>
              <w:bottom w:val="single" w:sz="4" w:space="0" w:color="auto"/>
              <w:right w:val="single" w:sz="4" w:space="0" w:color="auto"/>
            </w:tcBorders>
            <w:vAlign w:val="bottom"/>
          </w:tcPr>
          <w:p w14:paraId="4F11AF39" w14:textId="1A3C0D68"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357</w:t>
            </w:r>
            <w:r w:rsidR="00686236">
              <w:rPr>
                <w:rFonts w:ascii="Times New Roman" w:hAnsi="Times New Roman" w:cs="Times New Roman"/>
                <w:sz w:val="20"/>
                <w:szCs w:val="20"/>
              </w:rPr>
              <w:t xml:space="preserve"> (46.2)</w:t>
            </w:r>
          </w:p>
        </w:tc>
        <w:tc>
          <w:tcPr>
            <w:tcW w:w="1141" w:type="dxa"/>
            <w:tcBorders>
              <w:top w:val="single" w:sz="4" w:space="0" w:color="auto"/>
              <w:left w:val="single" w:sz="4" w:space="0" w:color="auto"/>
              <w:bottom w:val="single" w:sz="4" w:space="0" w:color="auto"/>
              <w:right w:val="single" w:sz="4" w:space="0" w:color="auto"/>
            </w:tcBorders>
            <w:vAlign w:val="bottom"/>
          </w:tcPr>
          <w:p w14:paraId="747C0614" w14:textId="4137F76E"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19</w:t>
            </w:r>
            <w:r w:rsidR="00686236">
              <w:rPr>
                <w:rFonts w:ascii="Times New Roman" w:hAnsi="Times New Roman" w:cs="Times New Roman"/>
                <w:sz w:val="20"/>
                <w:szCs w:val="20"/>
              </w:rPr>
              <w:t xml:space="preserve"> (2.5)</w:t>
            </w:r>
          </w:p>
        </w:tc>
        <w:tc>
          <w:tcPr>
            <w:tcW w:w="0" w:type="auto"/>
            <w:vMerge/>
            <w:tcBorders>
              <w:top w:val="single" w:sz="4" w:space="0" w:color="auto"/>
              <w:left w:val="single" w:sz="4" w:space="0" w:color="auto"/>
              <w:bottom w:val="single" w:sz="4" w:space="0" w:color="auto"/>
              <w:right w:val="single" w:sz="4" w:space="0" w:color="auto"/>
            </w:tcBorders>
            <w:vAlign w:val="center"/>
          </w:tcPr>
          <w:p w14:paraId="55022E71" w14:textId="77777777" w:rsidR="00312803" w:rsidRPr="00326E35" w:rsidRDefault="00312803" w:rsidP="00312803">
            <w:pPr>
              <w:rPr>
                <w:rFonts w:ascii="Times New Roman" w:hAnsi="Times New Roman" w:cs="Times New Roman"/>
                <w:sz w:val="20"/>
                <w:szCs w:val="20"/>
              </w:rPr>
            </w:pPr>
          </w:p>
        </w:tc>
      </w:tr>
      <w:tr w:rsidR="00312803" w:rsidRPr="00326E35" w14:paraId="137F2A74" w14:textId="77777777" w:rsidTr="00EF2C8E">
        <w:tc>
          <w:tcPr>
            <w:tcW w:w="1159" w:type="dxa"/>
            <w:vMerge/>
            <w:tcBorders>
              <w:left w:val="single" w:sz="4" w:space="0" w:color="auto"/>
              <w:right w:val="single" w:sz="4" w:space="0" w:color="auto"/>
            </w:tcBorders>
          </w:tcPr>
          <w:p w14:paraId="0E3738AD" w14:textId="77777777" w:rsidR="00312803" w:rsidRPr="00326E35" w:rsidRDefault="00312803" w:rsidP="00312803">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tcPr>
          <w:p w14:paraId="7785F194"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75-84</w:t>
            </w:r>
          </w:p>
        </w:tc>
        <w:tc>
          <w:tcPr>
            <w:tcW w:w="1074" w:type="dxa"/>
            <w:tcBorders>
              <w:top w:val="single" w:sz="4" w:space="0" w:color="auto"/>
              <w:left w:val="single" w:sz="4" w:space="0" w:color="auto"/>
              <w:bottom w:val="single" w:sz="4" w:space="0" w:color="auto"/>
              <w:right w:val="single" w:sz="4" w:space="0" w:color="auto"/>
            </w:tcBorders>
            <w:vAlign w:val="bottom"/>
          </w:tcPr>
          <w:p w14:paraId="6891A576" w14:textId="0CAD0549"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329</w:t>
            </w:r>
            <w:r w:rsidR="00AC7427" w:rsidRPr="00326E35">
              <w:rPr>
                <w:rFonts w:ascii="Times New Roman" w:hAnsi="Times New Roman" w:cs="Times New Roman"/>
                <w:sz w:val="20"/>
                <w:szCs w:val="20"/>
              </w:rPr>
              <w:t xml:space="preserve"> </w:t>
            </w:r>
            <w:r w:rsidR="00686236">
              <w:rPr>
                <w:rFonts w:ascii="Times New Roman" w:hAnsi="Times New Roman" w:cs="Times New Roman"/>
                <w:sz w:val="20"/>
                <w:szCs w:val="20"/>
              </w:rPr>
              <w:t>(34.6)</w:t>
            </w:r>
          </w:p>
        </w:tc>
        <w:tc>
          <w:tcPr>
            <w:tcW w:w="1135" w:type="dxa"/>
            <w:tcBorders>
              <w:top w:val="single" w:sz="4" w:space="0" w:color="auto"/>
              <w:left w:val="single" w:sz="4" w:space="0" w:color="auto"/>
              <w:bottom w:val="single" w:sz="4" w:space="0" w:color="auto"/>
              <w:right w:val="single" w:sz="4" w:space="0" w:color="auto"/>
            </w:tcBorders>
            <w:vAlign w:val="bottom"/>
          </w:tcPr>
          <w:p w14:paraId="368592E2" w14:textId="526F9969"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156</w:t>
            </w:r>
            <w:r w:rsidR="00686236">
              <w:rPr>
                <w:rFonts w:ascii="Times New Roman" w:hAnsi="Times New Roman" w:cs="Times New Roman"/>
                <w:sz w:val="20"/>
                <w:szCs w:val="20"/>
              </w:rPr>
              <w:t xml:space="preserve"> (16.4)</w:t>
            </w:r>
          </w:p>
        </w:tc>
        <w:tc>
          <w:tcPr>
            <w:tcW w:w="1432" w:type="dxa"/>
            <w:tcBorders>
              <w:top w:val="single" w:sz="4" w:space="0" w:color="auto"/>
              <w:left w:val="single" w:sz="4" w:space="0" w:color="auto"/>
              <w:bottom w:val="single" w:sz="4" w:space="0" w:color="auto"/>
              <w:right w:val="single" w:sz="4" w:space="0" w:color="auto"/>
            </w:tcBorders>
            <w:vAlign w:val="bottom"/>
          </w:tcPr>
          <w:p w14:paraId="3D60BAF9" w14:textId="6BCE20DE"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429</w:t>
            </w:r>
            <w:r w:rsidR="00686236">
              <w:rPr>
                <w:rFonts w:ascii="Times New Roman" w:hAnsi="Times New Roman" w:cs="Times New Roman"/>
                <w:sz w:val="20"/>
                <w:szCs w:val="20"/>
              </w:rPr>
              <w:t xml:space="preserve"> (45.1)</w:t>
            </w:r>
          </w:p>
        </w:tc>
        <w:tc>
          <w:tcPr>
            <w:tcW w:w="1141" w:type="dxa"/>
            <w:tcBorders>
              <w:top w:val="single" w:sz="4" w:space="0" w:color="auto"/>
              <w:left w:val="single" w:sz="4" w:space="0" w:color="auto"/>
              <w:bottom w:val="single" w:sz="4" w:space="0" w:color="auto"/>
              <w:right w:val="single" w:sz="4" w:space="0" w:color="auto"/>
            </w:tcBorders>
            <w:vAlign w:val="bottom"/>
          </w:tcPr>
          <w:p w14:paraId="42F1B840" w14:textId="4002F44D"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38</w:t>
            </w:r>
            <w:r w:rsidR="00686236">
              <w:rPr>
                <w:rFonts w:ascii="Times New Roman" w:hAnsi="Times New Roman" w:cs="Times New Roman"/>
                <w:sz w:val="20"/>
                <w:szCs w:val="20"/>
              </w:rPr>
              <w:t xml:space="preserve"> (4.0)</w:t>
            </w:r>
          </w:p>
        </w:tc>
        <w:tc>
          <w:tcPr>
            <w:tcW w:w="0" w:type="auto"/>
            <w:vMerge/>
            <w:tcBorders>
              <w:top w:val="single" w:sz="4" w:space="0" w:color="auto"/>
              <w:left w:val="single" w:sz="4" w:space="0" w:color="auto"/>
              <w:bottom w:val="single" w:sz="4" w:space="0" w:color="auto"/>
              <w:right w:val="single" w:sz="4" w:space="0" w:color="auto"/>
            </w:tcBorders>
            <w:vAlign w:val="center"/>
          </w:tcPr>
          <w:p w14:paraId="4E364844" w14:textId="77777777" w:rsidR="00312803" w:rsidRPr="00326E35" w:rsidRDefault="00312803" w:rsidP="00312803">
            <w:pPr>
              <w:rPr>
                <w:rFonts w:ascii="Times New Roman" w:hAnsi="Times New Roman" w:cs="Times New Roman"/>
                <w:sz w:val="20"/>
                <w:szCs w:val="20"/>
              </w:rPr>
            </w:pPr>
          </w:p>
        </w:tc>
      </w:tr>
      <w:tr w:rsidR="00312803" w:rsidRPr="00326E35" w14:paraId="23D3C38D" w14:textId="77777777" w:rsidTr="00EF2C8E">
        <w:tc>
          <w:tcPr>
            <w:tcW w:w="1159" w:type="dxa"/>
            <w:vMerge/>
            <w:tcBorders>
              <w:left w:val="single" w:sz="4" w:space="0" w:color="auto"/>
              <w:right w:val="single" w:sz="4" w:space="0" w:color="auto"/>
            </w:tcBorders>
          </w:tcPr>
          <w:p w14:paraId="108C5E23" w14:textId="77777777" w:rsidR="00312803" w:rsidRPr="00326E35" w:rsidRDefault="00312803" w:rsidP="00312803">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tcPr>
          <w:p w14:paraId="74042ED1" w14:textId="77777777" w:rsidR="00312803" w:rsidRPr="00326E35" w:rsidRDefault="00312803" w:rsidP="00E77829">
            <w:pPr>
              <w:jc w:val="right"/>
              <w:rPr>
                <w:rFonts w:ascii="Times New Roman" w:hAnsi="Times New Roman" w:cs="Times New Roman"/>
                <w:b/>
                <w:sz w:val="20"/>
                <w:szCs w:val="20"/>
              </w:rPr>
            </w:pPr>
            <w:r w:rsidRPr="00326E35">
              <w:rPr>
                <w:rFonts w:ascii="Times New Roman" w:hAnsi="Times New Roman" w:cs="Times New Roman"/>
                <w:b/>
                <w:sz w:val="20"/>
                <w:szCs w:val="20"/>
              </w:rPr>
              <w:t>≥85</w:t>
            </w:r>
          </w:p>
        </w:tc>
        <w:tc>
          <w:tcPr>
            <w:tcW w:w="1074" w:type="dxa"/>
            <w:tcBorders>
              <w:top w:val="single" w:sz="4" w:space="0" w:color="auto"/>
              <w:left w:val="single" w:sz="4" w:space="0" w:color="auto"/>
              <w:bottom w:val="single" w:sz="4" w:space="0" w:color="auto"/>
              <w:right w:val="single" w:sz="4" w:space="0" w:color="auto"/>
            </w:tcBorders>
            <w:vAlign w:val="bottom"/>
          </w:tcPr>
          <w:p w14:paraId="5F84FA6A" w14:textId="6E525020"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192</w:t>
            </w:r>
            <w:r w:rsidR="00686236">
              <w:rPr>
                <w:rFonts w:ascii="Times New Roman" w:hAnsi="Times New Roman" w:cs="Times New Roman"/>
                <w:sz w:val="20"/>
                <w:szCs w:val="20"/>
              </w:rPr>
              <w:t xml:space="preserve"> (37.1)</w:t>
            </w:r>
          </w:p>
        </w:tc>
        <w:tc>
          <w:tcPr>
            <w:tcW w:w="1135" w:type="dxa"/>
            <w:tcBorders>
              <w:top w:val="single" w:sz="4" w:space="0" w:color="auto"/>
              <w:left w:val="single" w:sz="4" w:space="0" w:color="auto"/>
              <w:bottom w:val="single" w:sz="4" w:space="0" w:color="auto"/>
              <w:right w:val="single" w:sz="4" w:space="0" w:color="auto"/>
            </w:tcBorders>
            <w:vAlign w:val="bottom"/>
          </w:tcPr>
          <w:p w14:paraId="0B87A355" w14:textId="4172709A"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74</w:t>
            </w:r>
            <w:r w:rsidR="00686236">
              <w:rPr>
                <w:rFonts w:ascii="Times New Roman" w:hAnsi="Times New Roman" w:cs="Times New Roman"/>
                <w:sz w:val="20"/>
                <w:szCs w:val="20"/>
              </w:rPr>
              <w:t xml:space="preserve"> (14.3)</w:t>
            </w:r>
          </w:p>
        </w:tc>
        <w:tc>
          <w:tcPr>
            <w:tcW w:w="1432" w:type="dxa"/>
            <w:tcBorders>
              <w:top w:val="single" w:sz="4" w:space="0" w:color="auto"/>
              <w:left w:val="single" w:sz="4" w:space="0" w:color="auto"/>
              <w:bottom w:val="single" w:sz="4" w:space="0" w:color="auto"/>
              <w:right w:val="single" w:sz="4" w:space="0" w:color="auto"/>
            </w:tcBorders>
            <w:vAlign w:val="bottom"/>
          </w:tcPr>
          <w:p w14:paraId="6D9199CA" w14:textId="7B433435"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229</w:t>
            </w:r>
            <w:r w:rsidR="00686236">
              <w:rPr>
                <w:rFonts w:ascii="Times New Roman" w:hAnsi="Times New Roman" w:cs="Times New Roman"/>
                <w:sz w:val="20"/>
                <w:szCs w:val="20"/>
              </w:rPr>
              <w:t xml:space="preserve"> (44.3)</w:t>
            </w:r>
          </w:p>
        </w:tc>
        <w:tc>
          <w:tcPr>
            <w:tcW w:w="1141" w:type="dxa"/>
            <w:tcBorders>
              <w:top w:val="single" w:sz="4" w:space="0" w:color="auto"/>
              <w:left w:val="single" w:sz="4" w:space="0" w:color="auto"/>
              <w:bottom w:val="single" w:sz="4" w:space="0" w:color="auto"/>
              <w:right w:val="single" w:sz="4" w:space="0" w:color="auto"/>
            </w:tcBorders>
            <w:vAlign w:val="bottom"/>
          </w:tcPr>
          <w:p w14:paraId="05C5D724" w14:textId="2A00021B" w:rsidR="00312803" w:rsidRPr="00326E35" w:rsidRDefault="004B4D99" w:rsidP="00411422">
            <w:pPr>
              <w:jc w:val="center"/>
              <w:rPr>
                <w:rFonts w:ascii="Times New Roman" w:hAnsi="Times New Roman" w:cs="Times New Roman"/>
                <w:sz w:val="20"/>
                <w:szCs w:val="20"/>
              </w:rPr>
            </w:pPr>
            <w:r w:rsidRPr="00326E35">
              <w:rPr>
                <w:rFonts w:ascii="Times New Roman" w:hAnsi="Times New Roman" w:cs="Times New Roman"/>
                <w:sz w:val="20"/>
                <w:szCs w:val="20"/>
              </w:rPr>
              <w:t>22</w:t>
            </w:r>
            <w:r w:rsidR="00686236">
              <w:rPr>
                <w:rFonts w:ascii="Times New Roman" w:hAnsi="Times New Roman" w:cs="Times New Roman"/>
                <w:sz w:val="20"/>
                <w:szCs w:val="20"/>
              </w:rPr>
              <w:t xml:space="preserve"> (4.3)</w:t>
            </w:r>
          </w:p>
        </w:tc>
        <w:tc>
          <w:tcPr>
            <w:tcW w:w="0" w:type="auto"/>
            <w:vMerge/>
            <w:tcBorders>
              <w:top w:val="single" w:sz="4" w:space="0" w:color="auto"/>
              <w:left w:val="single" w:sz="4" w:space="0" w:color="auto"/>
              <w:bottom w:val="single" w:sz="4" w:space="0" w:color="auto"/>
              <w:right w:val="single" w:sz="4" w:space="0" w:color="auto"/>
            </w:tcBorders>
            <w:vAlign w:val="center"/>
          </w:tcPr>
          <w:p w14:paraId="11DB4431" w14:textId="77777777" w:rsidR="00312803" w:rsidRPr="00326E35" w:rsidRDefault="00312803" w:rsidP="00312803">
            <w:pPr>
              <w:rPr>
                <w:rFonts w:ascii="Times New Roman" w:hAnsi="Times New Roman" w:cs="Times New Roman"/>
                <w:sz w:val="20"/>
                <w:szCs w:val="20"/>
              </w:rPr>
            </w:pPr>
          </w:p>
        </w:tc>
      </w:tr>
      <w:tr w:rsidR="00D94CF5" w:rsidRPr="00326E35" w14:paraId="7FE8AB2C" w14:textId="77777777" w:rsidTr="00EF2C8E">
        <w:tc>
          <w:tcPr>
            <w:tcW w:w="1159" w:type="dxa"/>
            <w:vMerge w:val="restart"/>
            <w:tcBorders>
              <w:left w:val="single" w:sz="4" w:space="0" w:color="auto"/>
              <w:right w:val="single" w:sz="4" w:space="0" w:color="auto"/>
            </w:tcBorders>
          </w:tcPr>
          <w:p w14:paraId="6F08023F" w14:textId="5FD4F258" w:rsidR="00D94CF5" w:rsidRPr="00326E35" w:rsidRDefault="00D94CF5" w:rsidP="004B4D99">
            <w:pPr>
              <w:rPr>
                <w:rFonts w:ascii="Times New Roman" w:hAnsi="Times New Roman" w:cs="Times New Roman"/>
                <w:b/>
                <w:sz w:val="20"/>
                <w:szCs w:val="20"/>
                <w:highlight w:val="yellow"/>
              </w:rPr>
            </w:pPr>
            <w:r w:rsidRPr="00326E35">
              <w:rPr>
                <w:rFonts w:ascii="Times New Roman" w:hAnsi="Times New Roman" w:cs="Times New Roman"/>
                <w:b/>
                <w:sz w:val="20"/>
                <w:szCs w:val="20"/>
              </w:rPr>
              <w:t>Episode start year</w:t>
            </w:r>
          </w:p>
        </w:tc>
        <w:tc>
          <w:tcPr>
            <w:tcW w:w="1683" w:type="dxa"/>
            <w:tcBorders>
              <w:top w:val="single" w:sz="4" w:space="0" w:color="auto"/>
              <w:left w:val="single" w:sz="4" w:space="0" w:color="auto"/>
              <w:bottom w:val="single" w:sz="4" w:space="0" w:color="auto"/>
              <w:right w:val="single" w:sz="4" w:space="0" w:color="auto"/>
            </w:tcBorders>
            <w:vAlign w:val="bottom"/>
          </w:tcPr>
          <w:p w14:paraId="214B29F8" w14:textId="1A3C621D"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2014</w:t>
            </w:r>
          </w:p>
        </w:tc>
        <w:tc>
          <w:tcPr>
            <w:tcW w:w="1074" w:type="dxa"/>
            <w:tcBorders>
              <w:top w:val="single" w:sz="4" w:space="0" w:color="auto"/>
              <w:left w:val="single" w:sz="4" w:space="0" w:color="auto"/>
              <w:bottom w:val="single" w:sz="4" w:space="0" w:color="auto"/>
              <w:right w:val="single" w:sz="4" w:space="0" w:color="auto"/>
            </w:tcBorders>
            <w:vAlign w:val="bottom"/>
          </w:tcPr>
          <w:p w14:paraId="5B95C4F7" w14:textId="22102307"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133</w:t>
            </w:r>
            <w:r w:rsidR="00FF34C9">
              <w:rPr>
                <w:rFonts w:ascii="Times New Roman" w:hAnsi="Times New Roman" w:cs="Times New Roman"/>
                <w:color w:val="000000"/>
                <w:sz w:val="20"/>
                <w:szCs w:val="20"/>
              </w:rPr>
              <w:t xml:space="preserve"> (39.5)</w:t>
            </w:r>
          </w:p>
        </w:tc>
        <w:tc>
          <w:tcPr>
            <w:tcW w:w="1135" w:type="dxa"/>
            <w:tcBorders>
              <w:top w:val="single" w:sz="4" w:space="0" w:color="auto"/>
              <w:left w:val="single" w:sz="4" w:space="0" w:color="auto"/>
              <w:bottom w:val="single" w:sz="4" w:space="0" w:color="auto"/>
              <w:right w:val="single" w:sz="4" w:space="0" w:color="auto"/>
            </w:tcBorders>
            <w:vAlign w:val="bottom"/>
          </w:tcPr>
          <w:p w14:paraId="1BB22893" w14:textId="23C555C0"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70</w:t>
            </w:r>
            <w:r w:rsidR="00914900" w:rsidRPr="00326E35">
              <w:rPr>
                <w:rFonts w:ascii="Times New Roman" w:hAnsi="Times New Roman" w:cs="Times New Roman"/>
                <w:color w:val="000000"/>
                <w:sz w:val="20"/>
                <w:szCs w:val="20"/>
              </w:rPr>
              <w:t xml:space="preserve"> </w:t>
            </w:r>
            <w:r w:rsidR="00FF34C9">
              <w:rPr>
                <w:rFonts w:ascii="Times New Roman" w:hAnsi="Times New Roman" w:cs="Times New Roman"/>
                <w:color w:val="000000"/>
                <w:sz w:val="20"/>
                <w:szCs w:val="20"/>
              </w:rPr>
              <w:t>(20.8)</w:t>
            </w:r>
          </w:p>
        </w:tc>
        <w:tc>
          <w:tcPr>
            <w:tcW w:w="1432" w:type="dxa"/>
            <w:tcBorders>
              <w:top w:val="single" w:sz="4" w:space="0" w:color="auto"/>
              <w:left w:val="single" w:sz="4" w:space="0" w:color="auto"/>
              <w:bottom w:val="single" w:sz="4" w:space="0" w:color="auto"/>
              <w:right w:val="single" w:sz="4" w:space="0" w:color="auto"/>
            </w:tcBorders>
            <w:vAlign w:val="bottom"/>
          </w:tcPr>
          <w:p w14:paraId="1CCB5803" w14:textId="619F435E"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124</w:t>
            </w:r>
            <w:r w:rsidR="00FF34C9">
              <w:rPr>
                <w:rFonts w:ascii="Times New Roman" w:hAnsi="Times New Roman" w:cs="Times New Roman"/>
                <w:color w:val="000000"/>
                <w:sz w:val="20"/>
                <w:szCs w:val="20"/>
              </w:rPr>
              <w:t xml:space="preserve"> (</w:t>
            </w:r>
            <w:r w:rsidR="009B76AF">
              <w:rPr>
                <w:rFonts w:ascii="Times New Roman" w:hAnsi="Times New Roman" w:cs="Times New Roman"/>
                <w:color w:val="000000"/>
                <w:sz w:val="20"/>
                <w:szCs w:val="20"/>
              </w:rPr>
              <w:t>36.8)</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3FFC1EF1" w14:textId="5BF96747"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10</w:t>
            </w:r>
            <w:r w:rsidR="009B76AF">
              <w:rPr>
                <w:rFonts w:ascii="Times New Roman" w:hAnsi="Times New Roman" w:cs="Times New Roman"/>
                <w:color w:val="000000"/>
                <w:sz w:val="20"/>
                <w:szCs w:val="20"/>
              </w:rPr>
              <w:t xml:space="preserve"> (3.0)</w:t>
            </w:r>
            <w:r w:rsidR="00914900" w:rsidRPr="00326E35">
              <w:rPr>
                <w:rFonts w:ascii="Times New Roman" w:hAnsi="Times New Roman" w:cs="Times New Roman"/>
                <w:color w:val="000000"/>
                <w:sz w:val="20"/>
                <w:szCs w:val="20"/>
              </w:rPr>
              <w:t xml:space="preserve"> </w:t>
            </w:r>
          </w:p>
        </w:tc>
        <w:tc>
          <w:tcPr>
            <w:tcW w:w="0" w:type="auto"/>
            <w:vMerge w:val="restart"/>
            <w:tcBorders>
              <w:top w:val="single" w:sz="4" w:space="0" w:color="auto"/>
              <w:left w:val="single" w:sz="4" w:space="0" w:color="auto"/>
              <w:right w:val="single" w:sz="4" w:space="0" w:color="auto"/>
            </w:tcBorders>
            <w:vAlign w:val="center"/>
          </w:tcPr>
          <w:p w14:paraId="463BD1B3" w14:textId="17CE3B63" w:rsidR="00D94CF5" w:rsidRPr="00326E35" w:rsidRDefault="00D94CF5" w:rsidP="004B4D99">
            <w:pPr>
              <w:rPr>
                <w:rFonts w:ascii="Times New Roman" w:hAnsi="Times New Roman" w:cs="Times New Roman"/>
                <w:sz w:val="20"/>
                <w:szCs w:val="20"/>
              </w:rPr>
            </w:pPr>
            <w:r w:rsidRPr="00326E35">
              <w:rPr>
                <w:rFonts w:ascii="Times New Roman" w:hAnsi="Times New Roman" w:cs="Times New Roman"/>
                <w:sz w:val="20"/>
                <w:szCs w:val="20"/>
              </w:rPr>
              <w:t>&lt;0.001</w:t>
            </w:r>
          </w:p>
        </w:tc>
      </w:tr>
      <w:tr w:rsidR="00D94CF5" w:rsidRPr="00326E35" w14:paraId="2B5B01E7" w14:textId="77777777" w:rsidTr="00EF2C8E">
        <w:tc>
          <w:tcPr>
            <w:tcW w:w="1159" w:type="dxa"/>
            <w:vMerge/>
            <w:tcBorders>
              <w:left w:val="single" w:sz="4" w:space="0" w:color="auto"/>
              <w:right w:val="single" w:sz="4" w:space="0" w:color="auto"/>
            </w:tcBorders>
          </w:tcPr>
          <w:p w14:paraId="24883866"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18E86FCF" w14:textId="198CA617"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2015</w:t>
            </w:r>
          </w:p>
        </w:tc>
        <w:tc>
          <w:tcPr>
            <w:tcW w:w="1074" w:type="dxa"/>
            <w:tcBorders>
              <w:top w:val="single" w:sz="4" w:space="0" w:color="auto"/>
              <w:left w:val="single" w:sz="4" w:space="0" w:color="auto"/>
              <w:bottom w:val="single" w:sz="4" w:space="0" w:color="auto"/>
              <w:right w:val="single" w:sz="4" w:space="0" w:color="auto"/>
            </w:tcBorders>
            <w:vAlign w:val="bottom"/>
          </w:tcPr>
          <w:p w14:paraId="28160801" w14:textId="146146BF"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101</w:t>
            </w:r>
            <w:r w:rsidR="00AC7427" w:rsidRPr="00326E35">
              <w:rPr>
                <w:rFonts w:ascii="Times New Roman" w:hAnsi="Times New Roman" w:cs="Times New Roman"/>
                <w:color w:val="000000"/>
                <w:sz w:val="20"/>
                <w:szCs w:val="20"/>
              </w:rPr>
              <w:t xml:space="preserve"> </w:t>
            </w:r>
            <w:r w:rsidR="009B76AF">
              <w:rPr>
                <w:rFonts w:ascii="Times New Roman" w:hAnsi="Times New Roman" w:cs="Times New Roman"/>
                <w:color w:val="000000"/>
                <w:sz w:val="20"/>
                <w:szCs w:val="20"/>
              </w:rPr>
              <w:t>(29.7)</w:t>
            </w:r>
          </w:p>
        </w:tc>
        <w:tc>
          <w:tcPr>
            <w:tcW w:w="1135" w:type="dxa"/>
            <w:tcBorders>
              <w:top w:val="single" w:sz="4" w:space="0" w:color="auto"/>
              <w:left w:val="single" w:sz="4" w:space="0" w:color="auto"/>
              <w:bottom w:val="single" w:sz="4" w:space="0" w:color="auto"/>
              <w:right w:val="single" w:sz="4" w:space="0" w:color="auto"/>
            </w:tcBorders>
            <w:vAlign w:val="bottom"/>
          </w:tcPr>
          <w:p w14:paraId="703DE3DB" w14:textId="41668984"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78</w:t>
            </w:r>
            <w:r w:rsidR="009B76AF">
              <w:rPr>
                <w:rFonts w:ascii="Times New Roman" w:hAnsi="Times New Roman" w:cs="Times New Roman"/>
                <w:color w:val="000000"/>
                <w:sz w:val="20"/>
                <w:szCs w:val="20"/>
              </w:rPr>
              <w:t xml:space="preserve"> (22.9)</w:t>
            </w:r>
            <w:r w:rsidR="00914900" w:rsidRPr="00326E35">
              <w:rPr>
                <w:rFonts w:ascii="Times New Roman" w:hAnsi="Times New Roman" w:cs="Times New Roman"/>
                <w:color w:val="000000"/>
                <w:sz w:val="20"/>
                <w:szCs w:val="20"/>
              </w:rPr>
              <w:t xml:space="preserve"> </w:t>
            </w:r>
          </w:p>
        </w:tc>
        <w:tc>
          <w:tcPr>
            <w:tcW w:w="1432" w:type="dxa"/>
            <w:tcBorders>
              <w:top w:val="single" w:sz="4" w:space="0" w:color="auto"/>
              <w:left w:val="single" w:sz="4" w:space="0" w:color="auto"/>
              <w:bottom w:val="single" w:sz="4" w:space="0" w:color="auto"/>
              <w:right w:val="single" w:sz="4" w:space="0" w:color="auto"/>
            </w:tcBorders>
            <w:vAlign w:val="bottom"/>
          </w:tcPr>
          <w:p w14:paraId="115B2C11" w14:textId="42E21936"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151</w:t>
            </w:r>
            <w:r w:rsidR="009B76AF">
              <w:rPr>
                <w:rFonts w:ascii="Times New Roman" w:hAnsi="Times New Roman" w:cs="Times New Roman"/>
                <w:color w:val="000000"/>
                <w:sz w:val="20"/>
                <w:szCs w:val="20"/>
              </w:rPr>
              <w:t xml:space="preserve"> (44.4)</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71B6440A" w14:textId="166A3A74"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10</w:t>
            </w:r>
            <w:r w:rsidR="009B76AF">
              <w:rPr>
                <w:rFonts w:ascii="Times New Roman" w:hAnsi="Times New Roman" w:cs="Times New Roman"/>
                <w:color w:val="000000"/>
                <w:sz w:val="20"/>
                <w:szCs w:val="20"/>
              </w:rPr>
              <w:t xml:space="preserve"> (2.9)</w:t>
            </w:r>
            <w:r w:rsidR="00914900" w:rsidRPr="00326E35">
              <w:rPr>
                <w:rFonts w:ascii="Times New Roman" w:hAnsi="Times New Roman" w:cs="Times New Roman"/>
                <w:color w:val="000000"/>
                <w:sz w:val="20"/>
                <w:szCs w:val="20"/>
              </w:rPr>
              <w:t xml:space="preserve"> </w:t>
            </w:r>
          </w:p>
        </w:tc>
        <w:tc>
          <w:tcPr>
            <w:tcW w:w="0" w:type="auto"/>
            <w:vMerge/>
            <w:tcBorders>
              <w:left w:val="single" w:sz="4" w:space="0" w:color="auto"/>
              <w:right w:val="single" w:sz="4" w:space="0" w:color="auto"/>
            </w:tcBorders>
            <w:vAlign w:val="center"/>
          </w:tcPr>
          <w:p w14:paraId="785D38DA" w14:textId="77777777" w:rsidR="00D94CF5" w:rsidRPr="00326E35" w:rsidRDefault="00D94CF5" w:rsidP="004B4D99">
            <w:pPr>
              <w:rPr>
                <w:rFonts w:ascii="Times New Roman" w:hAnsi="Times New Roman" w:cs="Times New Roman"/>
                <w:sz w:val="20"/>
                <w:szCs w:val="20"/>
              </w:rPr>
            </w:pPr>
          </w:p>
        </w:tc>
      </w:tr>
      <w:tr w:rsidR="00D94CF5" w:rsidRPr="00326E35" w14:paraId="45931D58" w14:textId="77777777" w:rsidTr="00EF2C8E">
        <w:tc>
          <w:tcPr>
            <w:tcW w:w="1159" w:type="dxa"/>
            <w:vMerge/>
            <w:tcBorders>
              <w:left w:val="single" w:sz="4" w:space="0" w:color="auto"/>
              <w:right w:val="single" w:sz="4" w:space="0" w:color="auto"/>
            </w:tcBorders>
          </w:tcPr>
          <w:p w14:paraId="700D67DA"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4D560670" w14:textId="43CC7E22"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2016</w:t>
            </w:r>
          </w:p>
        </w:tc>
        <w:tc>
          <w:tcPr>
            <w:tcW w:w="1074" w:type="dxa"/>
            <w:tcBorders>
              <w:top w:val="single" w:sz="4" w:space="0" w:color="auto"/>
              <w:left w:val="single" w:sz="4" w:space="0" w:color="auto"/>
              <w:bottom w:val="single" w:sz="4" w:space="0" w:color="auto"/>
              <w:right w:val="single" w:sz="4" w:space="0" w:color="auto"/>
            </w:tcBorders>
            <w:vAlign w:val="bottom"/>
          </w:tcPr>
          <w:p w14:paraId="7841D46B" w14:textId="3177507B"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135</w:t>
            </w:r>
            <w:r w:rsidR="009B76AF">
              <w:rPr>
                <w:rFonts w:ascii="Times New Roman" w:hAnsi="Times New Roman" w:cs="Times New Roman"/>
                <w:color w:val="000000"/>
                <w:sz w:val="20"/>
                <w:szCs w:val="20"/>
              </w:rPr>
              <w:t xml:space="preserve"> (31.9)</w:t>
            </w:r>
          </w:p>
        </w:tc>
        <w:tc>
          <w:tcPr>
            <w:tcW w:w="1135" w:type="dxa"/>
            <w:tcBorders>
              <w:top w:val="single" w:sz="4" w:space="0" w:color="auto"/>
              <w:left w:val="single" w:sz="4" w:space="0" w:color="auto"/>
              <w:bottom w:val="single" w:sz="4" w:space="0" w:color="auto"/>
              <w:right w:val="single" w:sz="4" w:space="0" w:color="auto"/>
            </w:tcBorders>
            <w:vAlign w:val="bottom"/>
          </w:tcPr>
          <w:p w14:paraId="107F15FE" w14:textId="4C86D745"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89</w:t>
            </w:r>
            <w:r w:rsidR="009B76AF">
              <w:rPr>
                <w:rFonts w:ascii="Times New Roman" w:hAnsi="Times New Roman" w:cs="Times New Roman"/>
                <w:color w:val="000000"/>
                <w:sz w:val="20"/>
                <w:szCs w:val="20"/>
              </w:rPr>
              <w:t xml:space="preserve"> (20.7)</w:t>
            </w:r>
            <w:r w:rsidR="00914900" w:rsidRPr="00326E35">
              <w:rPr>
                <w:rFonts w:ascii="Times New Roman" w:hAnsi="Times New Roman" w:cs="Times New Roman"/>
                <w:color w:val="000000"/>
                <w:sz w:val="20"/>
                <w:szCs w:val="20"/>
              </w:rPr>
              <w:t xml:space="preserve"> </w:t>
            </w:r>
          </w:p>
        </w:tc>
        <w:tc>
          <w:tcPr>
            <w:tcW w:w="1432" w:type="dxa"/>
            <w:tcBorders>
              <w:top w:val="single" w:sz="4" w:space="0" w:color="auto"/>
              <w:left w:val="single" w:sz="4" w:space="0" w:color="auto"/>
              <w:bottom w:val="single" w:sz="4" w:space="0" w:color="auto"/>
              <w:right w:val="single" w:sz="4" w:space="0" w:color="auto"/>
            </w:tcBorders>
            <w:vAlign w:val="bottom"/>
          </w:tcPr>
          <w:p w14:paraId="767B7455" w14:textId="61A62A52"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190</w:t>
            </w:r>
            <w:r w:rsidR="009B76AF">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44.2)</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792AD085" w14:textId="47EF727A"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16</w:t>
            </w:r>
            <w:r w:rsidR="00301F42">
              <w:rPr>
                <w:rFonts w:ascii="Times New Roman" w:hAnsi="Times New Roman" w:cs="Times New Roman"/>
                <w:color w:val="000000"/>
                <w:sz w:val="20"/>
                <w:szCs w:val="20"/>
              </w:rPr>
              <w:t xml:space="preserve"> (3.7)</w:t>
            </w:r>
          </w:p>
        </w:tc>
        <w:tc>
          <w:tcPr>
            <w:tcW w:w="0" w:type="auto"/>
            <w:vMerge/>
            <w:tcBorders>
              <w:left w:val="single" w:sz="4" w:space="0" w:color="auto"/>
              <w:right w:val="single" w:sz="4" w:space="0" w:color="auto"/>
            </w:tcBorders>
            <w:vAlign w:val="center"/>
          </w:tcPr>
          <w:p w14:paraId="7A8E7107" w14:textId="77777777" w:rsidR="00D94CF5" w:rsidRPr="00326E35" w:rsidRDefault="00D94CF5" w:rsidP="004B4D99">
            <w:pPr>
              <w:rPr>
                <w:rFonts w:ascii="Times New Roman" w:hAnsi="Times New Roman" w:cs="Times New Roman"/>
                <w:sz w:val="20"/>
                <w:szCs w:val="20"/>
              </w:rPr>
            </w:pPr>
          </w:p>
        </w:tc>
      </w:tr>
      <w:tr w:rsidR="00D94CF5" w:rsidRPr="00326E35" w14:paraId="7A0A3B98" w14:textId="77777777" w:rsidTr="00EF2C8E">
        <w:tc>
          <w:tcPr>
            <w:tcW w:w="1159" w:type="dxa"/>
            <w:vMerge/>
            <w:tcBorders>
              <w:left w:val="single" w:sz="4" w:space="0" w:color="auto"/>
              <w:right w:val="single" w:sz="4" w:space="0" w:color="auto"/>
            </w:tcBorders>
          </w:tcPr>
          <w:p w14:paraId="3E28E0D7"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41466B80" w14:textId="170FC245"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2017</w:t>
            </w:r>
          </w:p>
        </w:tc>
        <w:tc>
          <w:tcPr>
            <w:tcW w:w="1074" w:type="dxa"/>
            <w:tcBorders>
              <w:top w:val="single" w:sz="4" w:space="0" w:color="auto"/>
              <w:left w:val="single" w:sz="4" w:space="0" w:color="auto"/>
              <w:bottom w:val="single" w:sz="4" w:space="0" w:color="auto"/>
              <w:right w:val="single" w:sz="4" w:space="0" w:color="auto"/>
            </w:tcBorders>
            <w:vAlign w:val="bottom"/>
          </w:tcPr>
          <w:p w14:paraId="4596EDB5" w14:textId="4CBCDF75"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173</w:t>
            </w:r>
            <w:r w:rsidR="00AC7427"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(35.7)</w:t>
            </w:r>
          </w:p>
        </w:tc>
        <w:tc>
          <w:tcPr>
            <w:tcW w:w="1135" w:type="dxa"/>
            <w:tcBorders>
              <w:top w:val="single" w:sz="4" w:space="0" w:color="auto"/>
              <w:left w:val="single" w:sz="4" w:space="0" w:color="auto"/>
              <w:bottom w:val="single" w:sz="4" w:space="0" w:color="auto"/>
              <w:right w:val="single" w:sz="4" w:space="0" w:color="auto"/>
            </w:tcBorders>
            <w:vAlign w:val="bottom"/>
          </w:tcPr>
          <w:p w14:paraId="4A2A1B49" w14:textId="3B8F0D51"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98</w:t>
            </w:r>
            <w:r w:rsidR="00914900"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(20.2)</w:t>
            </w:r>
          </w:p>
        </w:tc>
        <w:tc>
          <w:tcPr>
            <w:tcW w:w="1432" w:type="dxa"/>
            <w:tcBorders>
              <w:top w:val="single" w:sz="4" w:space="0" w:color="auto"/>
              <w:left w:val="single" w:sz="4" w:space="0" w:color="auto"/>
              <w:bottom w:val="single" w:sz="4" w:space="0" w:color="auto"/>
              <w:right w:val="single" w:sz="4" w:space="0" w:color="auto"/>
            </w:tcBorders>
            <w:vAlign w:val="bottom"/>
          </w:tcPr>
          <w:p w14:paraId="4C6593E3" w14:textId="762377E4"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198</w:t>
            </w:r>
            <w:r w:rsidR="00301F42">
              <w:rPr>
                <w:rFonts w:ascii="Times New Roman" w:hAnsi="Times New Roman" w:cs="Times New Roman"/>
                <w:color w:val="000000"/>
                <w:sz w:val="20"/>
                <w:szCs w:val="20"/>
              </w:rPr>
              <w:t xml:space="preserve"> (40.9)</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6FE75988" w14:textId="20A05138"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w:t>
            </w:r>
            <w:r w:rsidR="00301F42">
              <w:rPr>
                <w:rFonts w:ascii="Times New Roman" w:hAnsi="Times New Roman" w:cs="Times New Roman"/>
                <w:color w:val="000000"/>
                <w:sz w:val="20"/>
                <w:szCs w:val="20"/>
              </w:rPr>
              <w:t xml:space="preserve"> (3.1)</w:t>
            </w:r>
          </w:p>
        </w:tc>
        <w:tc>
          <w:tcPr>
            <w:tcW w:w="0" w:type="auto"/>
            <w:vMerge/>
            <w:tcBorders>
              <w:left w:val="single" w:sz="4" w:space="0" w:color="auto"/>
              <w:right w:val="single" w:sz="4" w:space="0" w:color="auto"/>
            </w:tcBorders>
            <w:vAlign w:val="center"/>
          </w:tcPr>
          <w:p w14:paraId="1962B018" w14:textId="77777777" w:rsidR="00D94CF5" w:rsidRPr="00326E35" w:rsidRDefault="00D94CF5" w:rsidP="004B4D99">
            <w:pPr>
              <w:rPr>
                <w:rFonts w:ascii="Times New Roman" w:hAnsi="Times New Roman" w:cs="Times New Roman"/>
                <w:sz w:val="20"/>
                <w:szCs w:val="20"/>
              </w:rPr>
            </w:pPr>
          </w:p>
        </w:tc>
      </w:tr>
      <w:tr w:rsidR="00D94CF5" w:rsidRPr="00326E35" w14:paraId="6982C896" w14:textId="77777777" w:rsidTr="00EF2C8E">
        <w:tc>
          <w:tcPr>
            <w:tcW w:w="1159" w:type="dxa"/>
            <w:vMerge/>
            <w:tcBorders>
              <w:left w:val="single" w:sz="4" w:space="0" w:color="auto"/>
              <w:right w:val="single" w:sz="4" w:space="0" w:color="auto"/>
            </w:tcBorders>
          </w:tcPr>
          <w:p w14:paraId="484F64B4"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28D71F4A" w14:textId="529CA00A"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2018</w:t>
            </w:r>
          </w:p>
        </w:tc>
        <w:tc>
          <w:tcPr>
            <w:tcW w:w="1074" w:type="dxa"/>
            <w:tcBorders>
              <w:top w:val="single" w:sz="4" w:space="0" w:color="auto"/>
              <w:left w:val="single" w:sz="4" w:space="0" w:color="auto"/>
              <w:bottom w:val="single" w:sz="4" w:space="0" w:color="auto"/>
              <w:right w:val="single" w:sz="4" w:space="0" w:color="auto"/>
            </w:tcBorders>
            <w:vAlign w:val="bottom"/>
          </w:tcPr>
          <w:p w14:paraId="5FD821D0" w14:textId="67B95072"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142</w:t>
            </w:r>
            <w:r w:rsidR="00AC7427"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(33.1)</w:t>
            </w:r>
          </w:p>
        </w:tc>
        <w:tc>
          <w:tcPr>
            <w:tcW w:w="1135" w:type="dxa"/>
            <w:tcBorders>
              <w:top w:val="single" w:sz="4" w:space="0" w:color="auto"/>
              <w:left w:val="single" w:sz="4" w:space="0" w:color="auto"/>
              <w:bottom w:val="single" w:sz="4" w:space="0" w:color="auto"/>
              <w:right w:val="single" w:sz="4" w:space="0" w:color="auto"/>
            </w:tcBorders>
            <w:vAlign w:val="bottom"/>
          </w:tcPr>
          <w:p w14:paraId="019610CB" w14:textId="4C64305D" w:rsidR="00914900" w:rsidRPr="00326E35" w:rsidRDefault="00D94CF5" w:rsidP="00411422">
            <w:pPr>
              <w:jc w:val="center"/>
              <w:rPr>
                <w:rFonts w:ascii="Times New Roman" w:hAnsi="Times New Roman" w:cs="Times New Roman"/>
                <w:color w:val="000000"/>
                <w:sz w:val="20"/>
                <w:szCs w:val="20"/>
              </w:rPr>
            </w:pPr>
            <w:r w:rsidRPr="00326E35">
              <w:rPr>
                <w:rFonts w:ascii="Times New Roman" w:hAnsi="Times New Roman" w:cs="Times New Roman"/>
                <w:color w:val="000000"/>
                <w:sz w:val="20"/>
                <w:szCs w:val="20"/>
              </w:rPr>
              <w:t>76</w:t>
            </w:r>
            <w:r w:rsidR="00914900"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(17.7)</w:t>
            </w:r>
          </w:p>
        </w:tc>
        <w:tc>
          <w:tcPr>
            <w:tcW w:w="1432" w:type="dxa"/>
            <w:tcBorders>
              <w:top w:val="single" w:sz="4" w:space="0" w:color="auto"/>
              <w:left w:val="single" w:sz="4" w:space="0" w:color="auto"/>
              <w:bottom w:val="single" w:sz="4" w:space="0" w:color="auto"/>
              <w:right w:val="single" w:sz="4" w:space="0" w:color="auto"/>
            </w:tcBorders>
            <w:vAlign w:val="bottom"/>
          </w:tcPr>
          <w:p w14:paraId="750EE242" w14:textId="75D041A9"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196</w:t>
            </w:r>
            <w:r w:rsidR="00914900"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(45.7)</w:t>
            </w:r>
          </w:p>
        </w:tc>
        <w:tc>
          <w:tcPr>
            <w:tcW w:w="1141" w:type="dxa"/>
            <w:tcBorders>
              <w:top w:val="single" w:sz="4" w:space="0" w:color="auto"/>
              <w:left w:val="single" w:sz="4" w:space="0" w:color="auto"/>
              <w:bottom w:val="single" w:sz="4" w:space="0" w:color="auto"/>
              <w:right w:val="single" w:sz="4" w:space="0" w:color="auto"/>
            </w:tcBorders>
            <w:vAlign w:val="bottom"/>
          </w:tcPr>
          <w:p w14:paraId="570AE5C1" w14:textId="3A4BC683"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w:t>
            </w:r>
            <w:r w:rsidR="00301F42">
              <w:rPr>
                <w:rFonts w:ascii="Times New Roman" w:hAnsi="Times New Roman" w:cs="Times New Roman"/>
                <w:color w:val="000000"/>
                <w:sz w:val="20"/>
                <w:szCs w:val="20"/>
              </w:rPr>
              <w:t xml:space="preserve"> (3.5)</w:t>
            </w:r>
          </w:p>
        </w:tc>
        <w:tc>
          <w:tcPr>
            <w:tcW w:w="0" w:type="auto"/>
            <w:vMerge/>
            <w:tcBorders>
              <w:left w:val="single" w:sz="4" w:space="0" w:color="auto"/>
              <w:right w:val="single" w:sz="4" w:space="0" w:color="auto"/>
            </w:tcBorders>
            <w:vAlign w:val="center"/>
          </w:tcPr>
          <w:p w14:paraId="581CF228" w14:textId="77777777" w:rsidR="00D94CF5" w:rsidRPr="00326E35" w:rsidRDefault="00D94CF5" w:rsidP="004B4D99">
            <w:pPr>
              <w:rPr>
                <w:rFonts w:ascii="Times New Roman" w:hAnsi="Times New Roman" w:cs="Times New Roman"/>
                <w:sz w:val="20"/>
                <w:szCs w:val="20"/>
              </w:rPr>
            </w:pPr>
          </w:p>
        </w:tc>
      </w:tr>
      <w:tr w:rsidR="00D94CF5" w:rsidRPr="00326E35" w14:paraId="1D8D5FDF" w14:textId="77777777" w:rsidTr="00EF2C8E">
        <w:tc>
          <w:tcPr>
            <w:tcW w:w="1159" w:type="dxa"/>
            <w:vMerge/>
            <w:tcBorders>
              <w:left w:val="single" w:sz="4" w:space="0" w:color="auto"/>
              <w:right w:val="single" w:sz="4" w:space="0" w:color="auto"/>
            </w:tcBorders>
          </w:tcPr>
          <w:p w14:paraId="176CAB65"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3EF7F086" w14:textId="5DB48AB4"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2019</w:t>
            </w:r>
          </w:p>
        </w:tc>
        <w:tc>
          <w:tcPr>
            <w:tcW w:w="1074" w:type="dxa"/>
            <w:tcBorders>
              <w:top w:val="single" w:sz="4" w:space="0" w:color="auto"/>
              <w:left w:val="single" w:sz="4" w:space="0" w:color="auto"/>
              <w:bottom w:val="single" w:sz="4" w:space="0" w:color="auto"/>
              <w:right w:val="single" w:sz="4" w:space="0" w:color="auto"/>
            </w:tcBorders>
            <w:vAlign w:val="bottom"/>
          </w:tcPr>
          <w:p w14:paraId="48D30C50" w14:textId="063D7553"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150</w:t>
            </w:r>
            <w:r w:rsidR="00AC7427"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(37.4)</w:t>
            </w:r>
          </w:p>
        </w:tc>
        <w:tc>
          <w:tcPr>
            <w:tcW w:w="1135" w:type="dxa"/>
            <w:tcBorders>
              <w:top w:val="single" w:sz="4" w:space="0" w:color="auto"/>
              <w:left w:val="single" w:sz="4" w:space="0" w:color="auto"/>
              <w:bottom w:val="single" w:sz="4" w:space="0" w:color="auto"/>
              <w:right w:val="single" w:sz="4" w:space="0" w:color="auto"/>
            </w:tcBorders>
            <w:vAlign w:val="bottom"/>
          </w:tcPr>
          <w:p w14:paraId="638C256A" w14:textId="4B7459BE"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46</w:t>
            </w:r>
            <w:r w:rsidR="00301F42">
              <w:rPr>
                <w:rFonts w:ascii="Times New Roman" w:hAnsi="Times New Roman" w:cs="Times New Roman"/>
                <w:color w:val="000000"/>
                <w:sz w:val="20"/>
                <w:szCs w:val="20"/>
              </w:rPr>
              <w:t xml:space="preserve"> (11.5)</w:t>
            </w:r>
          </w:p>
        </w:tc>
        <w:tc>
          <w:tcPr>
            <w:tcW w:w="1432" w:type="dxa"/>
            <w:tcBorders>
              <w:top w:val="single" w:sz="4" w:space="0" w:color="auto"/>
              <w:left w:val="single" w:sz="4" w:space="0" w:color="auto"/>
              <w:bottom w:val="single" w:sz="4" w:space="0" w:color="auto"/>
              <w:right w:val="single" w:sz="4" w:space="0" w:color="auto"/>
            </w:tcBorders>
            <w:vAlign w:val="bottom"/>
          </w:tcPr>
          <w:p w14:paraId="128430DF" w14:textId="6BFC0D0E"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190</w:t>
            </w:r>
            <w:r w:rsidR="00301F42">
              <w:rPr>
                <w:rFonts w:ascii="Times New Roman" w:hAnsi="Times New Roman" w:cs="Times New Roman"/>
                <w:color w:val="000000"/>
                <w:sz w:val="20"/>
                <w:szCs w:val="20"/>
              </w:rPr>
              <w:t xml:space="preserve"> (47.4)</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74539AEC" w14:textId="77A13EA6"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w:t>
            </w:r>
            <w:r w:rsidR="00301F42">
              <w:rPr>
                <w:rFonts w:ascii="Times New Roman" w:hAnsi="Times New Roman" w:cs="Times New Roman"/>
                <w:color w:val="000000"/>
                <w:sz w:val="20"/>
                <w:szCs w:val="20"/>
              </w:rPr>
              <w:t xml:space="preserve"> (3.7)</w:t>
            </w:r>
          </w:p>
        </w:tc>
        <w:tc>
          <w:tcPr>
            <w:tcW w:w="0" w:type="auto"/>
            <w:vMerge/>
            <w:tcBorders>
              <w:left w:val="single" w:sz="4" w:space="0" w:color="auto"/>
              <w:right w:val="single" w:sz="4" w:space="0" w:color="auto"/>
            </w:tcBorders>
            <w:vAlign w:val="center"/>
          </w:tcPr>
          <w:p w14:paraId="466B4D9D" w14:textId="77777777" w:rsidR="00D94CF5" w:rsidRPr="00326E35" w:rsidRDefault="00D94CF5" w:rsidP="004B4D99">
            <w:pPr>
              <w:rPr>
                <w:rFonts w:ascii="Times New Roman" w:hAnsi="Times New Roman" w:cs="Times New Roman"/>
                <w:sz w:val="20"/>
                <w:szCs w:val="20"/>
              </w:rPr>
            </w:pPr>
          </w:p>
        </w:tc>
      </w:tr>
      <w:tr w:rsidR="00D94CF5" w:rsidRPr="00326E35" w14:paraId="2050A776" w14:textId="77777777" w:rsidTr="00EF2C8E">
        <w:tc>
          <w:tcPr>
            <w:tcW w:w="1159" w:type="dxa"/>
            <w:vMerge/>
            <w:tcBorders>
              <w:left w:val="single" w:sz="4" w:space="0" w:color="auto"/>
              <w:right w:val="single" w:sz="4" w:space="0" w:color="auto"/>
            </w:tcBorders>
          </w:tcPr>
          <w:p w14:paraId="46F96A54" w14:textId="77777777" w:rsidR="00D94CF5" w:rsidRPr="00326E35" w:rsidRDefault="00D94CF5" w:rsidP="004B4D99">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vAlign w:val="bottom"/>
          </w:tcPr>
          <w:p w14:paraId="6970F473" w14:textId="723A0AE2" w:rsidR="00D94CF5" w:rsidRPr="00326E35" w:rsidRDefault="00D94CF5" w:rsidP="00E77829">
            <w:pPr>
              <w:jc w:val="right"/>
              <w:rPr>
                <w:rFonts w:ascii="Times New Roman" w:hAnsi="Times New Roman" w:cs="Times New Roman"/>
                <w:b/>
                <w:sz w:val="20"/>
                <w:szCs w:val="20"/>
              </w:rPr>
            </w:pPr>
            <w:r w:rsidRPr="00326E35">
              <w:rPr>
                <w:rFonts w:ascii="Times New Roman" w:hAnsi="Times New Roman" w:cs="Times New Roman"/>
                <w:b/>
                <w:color w:val="000000"/>
                <w:sz w:val="20"/>
                <w:szCs w:val="20"/>
              </w:rPr>
              <w:t>2020</w:t>
            </w:r>
          </w:p>
        </w:tc>
        <w:tc>
          <w:tcPr>
            <w:tcW w:w="1074" w:type="dxa"/>
            <w:tcBorders>
              <w:top w:val="single" w:sz="4" w:space="0" w:color="auto"/>
              <w:left w:val="single" w:sz="4" w:space="0" w:color="auto"/>
              <w:bottom w:val="single" w:sz="4" w:space="0" w:color="auto"/>
              <w:right w:val="single" w:sz="4" w:space="0" w:color="auto"/>
            </w:tcBorders>
            <w:vAlign w:val="bottom"/>
          </w:tcPr>
          <w:p w14:paraId="2D5EDB1C" w14:textId="5114ED28"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150</w:t>
            </w:r>
            <w:r w:rsidR="00AC7427"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(32.0)</w:t>
            </w:r>
          </w:p>
        </w:tc>
        <w:tc>
          <w:tcPr>
            <w:tcW w:w="1135" w:type="dxa"/>
            <w:tcBorders>
              <w:top w:val="single" w:sz="4" w:space="0" w:color="auto"/>
              <w:left w:val="single" w:sz="4" w:space="0" w:color="auto"/>
              <w:bottom w:val="single" w:sz="4" w:space="0" w:color="auto"/>
              <w:right w:val="single" w:sz="4" w:space="0" w:color="auto"/>
            </w:tcBorders>
            <w:vAlign w:val="bottom"/>
          </w:tcPr>
          <w:p w14:paraId="2B089A43" w14:textId="3662A7AD"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48</w:t>
            </w:r>
            <w:r w:rsidR="00914900" w:rsidRPr="00326E35">
              <w:rPr>
                <w:rFonts w:ascii="Times New Roman" w:hAnsi="Times New Roman" w:cs="Times New Roman"/>
                <w:color w:val="000000"/>
                <w:sz w:val="20"/>
                <w:szCs w:val="20"/>
              </w:rPr>
              <w:t xml:space="preserve"> </w:t>
            </w:r>
            <w:r w:rsidR="00301F42">
              <w:rPr>
                <w:rFonts w:ascii="Times New Roman" w:hAnsi="Times New Roman" w:cs="Times New Roman"/>
                <w:color w:val="000000"/>
                <w:sz w:val="20"/>
                <w:szCs w:val="20"/>
              </w:rPr>
              <w:t>(10.2)</w:t>
            </w:r>
          </w:p>
        </w:tc>
        <w:tc>
          <w:tcPr>
            <w:tcW w:w="1432" w:type="dxa"/>
            <w:tcBorders>
              <w:top w:val="single" w:sz="4" w:space="0" w:color="auto"/>
              <w:left w:val="single" w:sz="4" w:space="0" w:color="auto"/>
              <w:bottom w:val="single" w:sz="4" w:space="0" w:color="auto"/>
              <w:right w:val="single" w:sz="4" w:space="0" w:color="auto"/>
            </w:tcBorders>
            <w:vAlign w:val="bottom"/>
          </w:tcPr>
          <w:p w14:paraId="0412D50F" w14:textId="5055375A"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253</w:t>
            </w:r>
            <w:r w:rsidR="00301F42">
              <w:rPr>
                <w:rFonts w:ascii="Times New Roman" w:hAnsi="Times New Roman" w:cs="Times New Roman"/>
                <w:color w:val="000000"/>
                <w:sz w:val="20"/>
                <w:szCs w:val="20"/>
              </w:rPr>
              <w:t xml:space="preserve"> (53.9)</w:t>
            </w:r>
            <w:r w:rsidR="00914900" w:rsidRPr="00326E35">
              <w:rPr>
                <w:rFonts w:ascii="Times New Roman" w:hAnsi="Times New Roman" w:cs="Times New Roman"/>
                <w:color w:val="000000"/>
                <w:sz w:val="20"/>
                <w:szCs w:val="20"/>
              </w:rPr>
              <w:t xml:space="preserve"> </w:t>
            </w:r>
          </w:p>
        </w:tc>
        <w:tc>
          <w:tcPr>
            <w:tcW w:w="1141" w:type="dxa"/>
            <w:tcBorders>
              <w:top w:val="single" w:sz="4" w:space="0" w:color="auto"/>
              <w:left w:val="single" w:sz="4" w:space="0" w:color="auto"/>
              <w:bottom w:val="single" w:sz="4" w:space="0" w:color="auto"/>
              <w:right w:val="single" w:sz="4" w:space="0" w:color="auto"/>
            </w:tcBorders>
            <w:vAlign w:val="bottom"/>
          </w:tcPr>
          <w:p w14:paraId="61845652" w14:textId="4B73273B"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color w:val="000000"/>
                <w:sz w:val="20"/>
                <w:szCs w:val="20"/>
              </w:rPr>
              <w:t>18</w:t>
            </w:r>
            <w:r w:rsidR="00301F42">
              <w:rPr>
                <w:rFonts w:ascii="Times New Roman" w:hAnsi="Times New Roman" w:cs="Times New Roman"/>
                <w:color w:val="000000"/>
                <w:sz w:val="20"/>
                <w:szCs w:val="20"/>
              </w:rPr>
              <w:t xml:space="preserve"> (3.8)</w:t>
            </w:r>
            <w:r w:rsidR="00914900" w:rsidRPr="00326E35">
              <w:rPr>
                <w:rFonts w:ascii="Times New Roman" w:hAnsi="Times New Roman" w:cs="Times New Roman"/>
                <w:color w:val="000000"/>
                <w:sz w:val="20"/>
                <w:szCs w:val="20"/>
              </w:rPr>
              <w:t xml:space="preserve"> </w:t>
            </w:r>
          </w:p>
        </w:tc>
        <w:tc>
          <w:tcPr>
            <w:tcW w:w="0" w:type="auto"/>
            <w:vMerge/>
            <w:tcBorders>
              <w:left w:val="single" w:sz="4" w:space="0" w:color="auto"/>
              <w:bottom w:val="single" w:sz="4" w:space="0" w:color="auto"/>
              <w:right w:val="single" w:sz="4" w:space="0" w:color="auto"/>
            </w:tcBorders>
            <w:vAlign w:val="center"/>
          </w:tcPr>
          <w:p w14:paraId="2CF078A2" w14:textId="77777777" w:rsidR="00D94CF5" w:rsidRPr="00326E35" w:rsidRDefault="00D94CF5" w:rsidP="004B4D99">
            <w:pPr>
              <w:rPr>
                <w:rFonts w:ascii="Times New Roman" w:hAnsi="Times New Roman" w:cs="Times New Roman"/>
                <w:sz w:val="20"/>
                <w:szCs w:val="20"/>
              </w:rPr>
            </w:pPr>
          </w:p>
        </w:tc>
      </w:tr>
      <w:tr w:rsidR="00D94CF5" w:rsidRPr="00326E35" w14:paraId="66055DA5" w14:textId="77777777" w:rsidTr="00EF2C8E">
        <w:tc>
          <w:tcPr>
            <w:tcW w:w="1159" w:type="dxa"/>
            <w:vMerge w:val="restart"/>
            <w:tcBorders>
              <w:left w:val="single" w:sz="4" w:space="0" w:color="auto"/>
              <w:right w:val="single" w:sz="4" w:space="0" w:color="auto"/>
            </w:tcBorders>
          </w:tcPr>
          <w:p w14:paraId="1538AF20" w14:textId="5589453D" w:rsidR="00D94CF5" w:rsidRPr="00326E35" w:rsidRDefault="00D94CF5" w:rsidP="00312803">
            <w:pPr>
              <w:rPr>
                <w:rFonts w:ascii="Times New Roman" w:hAnsi="Times New Roman" w:cs="Times New Roman"/>
                <w:b/>
                <w:sz w:val="20"/>
                <w:szCs w:val="20"/>
                <w:highlight w:val="yellow"/>
              </w:rPr>
            </w:pPr>
            <w:r w:rsidRPr="00326E35">
              <w:rPr>
                <w:rFonts w:ascii="Times New Roman" w:hAnsi="Times New Roman" w:cs="Times New Roman"/>
                <w:b/>
                <w:sz w:val="20"/>
                <w:szCs w:val="20"/>
              </w:rPr>
              <w:t xml:space="preserve">Service </w:t>
            </w:r>
            <w:r w:rsidR="00AC7427" w:rsidRPr="00326E35">
              <w:rPr>
                <w:rFonts w:ascii="Times New Roman" w:hAnsi="Times New Roman" w:cs="Times New Roman"/>
                <w:b/>
                <w:sz w:val="20"/>
                <w:szCs w:val="20"/>
              </w:rPr>
              <w:t>setting</w:t>
            </w:r>
          </w:p>
        </w:tc>
        <w:tc>
          <w:tcPr>
            <w:tcW w:w="1683" w:type="dxa"/>
            <w:tcBorders>
              <w:top w:val="single" w:sz="4" w:space="0" w:color="auto"/>
              <w:left w:val="single" w:sz="4" w:space="0" w:color="auto"/>
              <w:bottom w:val="single" w:sz="4" w:space="0" w:color="auto"/>
              <w:right w:val="single" w:sz="4" w:space="0" w:color="auto"/>
            </w:tcBorders>
          </w:tcPr>
          <w:p w14:paraId="3AA30AC2" w14:textId="086DBA08" w:rsidR="00D94CF5" w:rsidRPr="00326E35" w:rsidRDefault="00211944" w:rsidP="00E77829">
            <w:pPr>
              <w:jc w:val="right"/>
              <w:rPr>
                <w:rFonts w:ascii="Times New Roman" w:hAnsi="Times New Roman" w:cs="Times New Roman"/>
                <w:b/>
                <w:sz w:val="20"/>
                <w:szCs w:val="20"/>
              </w:rPr>
            </w:pPr>
            <w:r w:rsidRPr="00326E35">
              <w:rPr>
                <w:rFonts w:ascii="Times New Roman" w:hAnsi="Times New Roman" w:cs="Times New Roman"/>
                <w:b/>
                <w:sz w:val="20"/>
                <w:szCs w:val="20"/>
              </w:rPr>
              <w:t>Community</w:t>
            </w:r>
          </w:p>
        </w:tc>
        <w:tc>
          <w:tcPr>
            <w:tcW w:w="1074" w:type="dxa"/>
            <w:tcBorders>
              <w:top w:val="single" w:sz="4" w:space="0" w:color="auto"/>
              <w:left w:val="single" w:sz="4" w:space="0" w:color="auto"/>
              <w:bottom w:val="single" w:sz="4" w:space="0" w:color="auto"/>
              <w:right w:val="single" w:sz="4" w:space="0" w:color="auto"/>
            </w:tcBorders>
            <w:vAlign w:val="bottom"/>
          </w:tcPr>
          <w:p w14:paraId="1BE08DCB" w14:textId="19340CC0"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770</w:t>
            </w:r>
            <w:r w:rsidR="00AC7427" w:rsidRPr="00326E35">
              <w:rPr>
                <w:rFonts w:ascii="Times New Roman" w:hAnsi="Times New Roman" w:cs="Times New Roman"/>
                <w:sz w:val="20"/>
                <w:szCs w:val="20"/>
              </w:rPr>
              <w:t xml:space="preserve"> </w:t>
            </w:r>
            <w:r w:rsidR="00301F42">
              <w:rPr>
                <w:rFonts w:ascii="Times New Roman" w:hAnsi="Times New Roman" w:cs="Times New Roman"/>
                <w:sz w:val="20"/>
                <w:szCs w:val="20"/>
              </w:rPr>
              <w:t>(42.4)</w:t>
            </w:r>
          </w:p>
        </w:tc>
        <w:tc>
          <w:tcPr>
            <w:tcW w:w="1135" w:type="dxa"/>
            <w:tcBorders>
              <w:top w:val="single" w:sz="4" w:space="0" w:color="auto"/>
              <w:left w:val="single" w:sz="4" w:space="0" w:color="auto"/>
              <w:bottom w:val="single" w:sz="4" w:space="0" w:color="auto"/>
              <w:right w:val="single" w:sz="4" w:space="0" w:color="auto"/>
            </w:tcBorders>
            <w:vAlign w:val="bottom"/>
          </w:tcPr>
          <w:p w14:paraId="10AC6C02" w14:textId="6AB10B40"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149</w:t>
            </w:r>
            <w:r w:rsidR="00914900" w:rsidRPr="00326E35">
              <w:rPr>
                <w:rFonts w:ascii="Times New Roman" w:hAnsi="Times New Roman" w:cs="Times New Roman"/>
                <w:sz w:val="20"/>
                <w:szCs w:val="20"/>
              </w:rPr>
              <w:t xml:space="preserve"> </w:t>
            </w:r>
            <w:r w:rsidR="00301F42">
              <w:rPr>
                <w:rFonts w:ascii="Times New Roman" w:hAnsi="Times New Roman" w:cs="Times New Roman"/>
                <w:sz w:val="20"/>
                <w:szCs w:val="20"/>
              </w:rPr>
              <w:t>(8.2)</w:t>
            </w:r>
          </w:p>
        </w:tc>
        <w:tc>
          <w:tcPr>
            <w:tcW w:w="1432" w:type="dxa"/>
            <w:tcBorders>
              <w:top w:val="single" w:sz="4" w:space="0" w:color="auto"/>
              <w:left w:val="single" w:sz="4" w:space="0" w:color="auto"/>
              <w:bottom w:val="single" w:sz="4" w:space="0" w:color="auto"/>
              <w:right w:val="single" w:sz="4" w:space="0" w:color="auto"/>
            </w:tcBorders>
            <w:vAlign w:val="bottom"/>
          </w:tcPr>
          <w:p w14:paraId="41B8323D" w14:textId="773C114A"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862</w:t>
            </w:r>
            <w:r w:rsidR="00914900" w:rsidRPr="00326E35">
              <w:rPr>
                <w:rFonts w:ascii="Times New Roman" w:hAnsi="Times New Roman" w:cs="Times New Roman"/>
                <w:sz w:val="20"/>
                <w:szCs w:val="20"/>
              </w:rPr>
              <w:t xml:space="preserve"> </w:t>
            </w:r>
            <w:r w:rsidR="00301F42">
              <w:rPr>
                <w:rFonts w:ascii="Times New Roman" w:hAnsi="Times New Roman" w:cs="Times New Roman"/>
                <w:sz w:val="20"/>
                <w:szCs w:val="20"/>
              </w:rPr>
              <w:t>(47.5)</w:t>
            </w:r>
          </w:p>
        </w:tc>
        <w:tc>
          <w:tcPr>
            <w:tcW w:w="1141" w:type="dxa"/>
            <w:tcBorders>
              <w:top w:val="single" w:sz="4" w:space="0" w:color="auto"/>
              <w:left w:val="single" w:sz="4" w:space="0" w:color="auto"/>
              <w:bottom w:val="single" w:sz="4" w:space="0" w:color="auto"/>
              <w:right w:val="single" w:sz="4" w:space="0" w:color="auto"/>
            </w:tcBorders>
            <w:vAlign w:val="bottom"/>
          </w:tcPr>
          <w:p w14:paraId="526C19C3" w14:textId="7DEDAE7F"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33</w:t>
            </w:r>
            <w:r w:rsidR="00301F42">
              <w:rPr>
                <w:rFonts w:ascii="Times New Roman" w:hAnsi="Times New Roman" w:cs="Times New Roman"/>
                <w:sz w:val="20"/>
                <w:szCs w:val="20"/>
              </w:rPr>
              <w:t xml:space="preserve"> (1.8)</w:t>
            </w:r>
          </w:p>
        </w:tc>
        <w:tc>
          <w:tcPr>
            <w:tcW w:w="0" w:type="auto"/>
            <w:vMerge w:val="restart"/>
            <w:tcBorders>
              <w:top w:val="single" w:sz="4" w:space="0" w:color="auto"/>
              <w:left w:val="single" w:sz="4" w:space="0" w:color="auto"/>
              <w:right w:val="single" w:sz="4" w:space="0" w:color="auto"/>
            </w:tcBorders>
            <w:vAlign w:val="center"/>
          </w:tcPr>
          <w:p w14:paraId="1825323F" w14:textId="4A12C64C" w:rsidR="00D94CF5" w:rsidRPr="00326E35" w:rsidRDefault="00D94CF5" w:rsidP="00312803">
            <w:pPr>
              <w:rPr>
                <w:rFonts w:ascii="Times New Roman" w:hAnsi="Times New Roman" w:cs="Times New Roman"/>
                <w:sz w:val="20"/>
                <w:szCs w:val="20"/>
              </w:rPr>
            </w:pPr>
            <w:r w:rsidRPr="00326E35">
              <w:rPr>
                <w:rFonts w:ascii="Times New Roman" w:hAnsi="Times New Roman" w:cs="Times New Roman"/>
                <w:sz w:val="20"/>
                <w:szCs w:val="20"/>
              </w:rPr>
              <w:t>&lt;0.001</w:t>
            </w:r>
          </w:p>
        </w:tc>
      </w:tr>
      <w:tr w:rsidR="00D94CF5" w:rsidRPr="00326E35" w14:paraId="70090F6E" w14:textId="77777777" w:rsidTr="00EF2C8E">
        <w:tc>
          <w:tcPr>
            <w:tcW w:w="1159" w:type="dxa"/>
            <w:vMerge/>
            <w:tcBorders>
              <w:left w:val="single" w:sz="4" w:space="0" w:color="auto"/>
              <w:right w:val="single" w:sz="4" w:space="0" w:color="auto"/>
            </w:tcBorders>
          </w:tcPr>
          <w:p w14:paraId="2732DD52" w14:textId="77777777" w:rsidR="00D94CF5" w:rsidRPr="00326E35" w:rsidRDefault="00D94CF5" w:rsidP="00312803">
            <w:pPr>
              <w:rPr>
                <w:rFonts w:ascii="Times New Roman" w:hAnsi="Times New Roman" w:cs="Times New Roman"/>
                <w:b/>
                <w:sz w:val="20"/>
                <w:szCs w:val="20"/>
                <w:highlight w:val="yellow"/>
              </w:rPr>
            </w:pPr>
          </w:p>
        </w:tc>
        <w:tc>
          <w:tcPr>
            <w:tcW w:w="1683" w:type="dxa"/>
            <w:tcBorders>
              <w:top w:val="single" w:sz="4" w:space="0" w:color="auto"/>
              <w:left w:val="single" w:sz="4" w:space="0" w:color="auto"/>
              <w:bottom w:val="single" w:sz="4" w:space="0" w:color="auto"/>
              <w:right w:val="single" w:sz="4" w:space="0" w:color="auto"/>
            </w:tcBorders>
          </w:tcPr>
          <w:p w14:paraId="65615553" w14:textId="623D3131" w:rsidR="00D94CF5" w:rsidRPr="00326E35" w:rsidRDefault="00211944" w:rsidP="00E77829">
            <w:pPr>
              <w:jc w:val="right"/>
              <w:rPr>
                <w:rFonts w:ascii="Times New Roman" w:hAnsi="Times New Roman" w:cs="Times New Roman"/>
                <w:b/>
                <w:sz w:val="20"/>
                <w:szCs w:val="20"/>
              </w:rPr>
            </w:pPr>
            <w:r w:rsidRPr="00326E35">
              <w:rPr>
                <w:rFonts w:ascii="Times New Roman" w:hAnsi="Times New Roman" w:cs="Times New Roman"/>
                <w:b/>
                <w:sz w:val="20"/>
                <w:szCs w:val="20"/>
              </w:rPr>
              <w:t>In-patient</w:t>
            </w:r>
          </w:p>
        </w:tc>
        <w:tc>
          <w:tcPr>
            <w:tcW w:w="1074" w:type="dxa"/>
            <w:tcBorders>
              <w:top w:val="single" w:sz="4" w:space="0" w:color="auto"/>
              <w:left w:val="single" w:sz="4" w:space="0" w:color="auto"/>
              <w:bottom w:val="single" w:sz="4" w:space="0" w:color="auto"/>
              <w:right w:val="single" w:sz="4" w:space="0" w:color="auto"/>
            </w:tcBorders>
            <w:vAlign w:val="bottom"/>
          </w:tcPr>
          <w:p w14:paraId="62133661" w14:textId="6E64FE6A"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214</w:t>
            </w:r>
            <w:r w:rsidR="00AC7427" w:rsidRPr="00326E35">
              <w:rPr>
                <w:rFonts w:ascii="Times New Roman" w:hAnsi="Times New Roman" w:cs="Times New Roman"/>
                <w:sz w:val="20"/>
                <w:szCs w:val="20"/>
              </w:rPr>
              <w:t xml:space="preserve"> </w:t>
            </w:r>
            <w:r w:rsidR="00301F42">
              <w:rPr>
                <w:rFonts w:ascii="Times New Roman" w:hAnsi="Times New Roman" w:cs="Times New Roman"/>
                <w:sz w:val="20"/>
                <w:szCs w:val="20"/>
              </w:rPr>
              <w:t>(19.9)</w:t>
            </w:r>
          </w:p>
        </w:tc>
        <w:tc>
          <w:tcPr>
            <w:tcW w:w="1135" w:type="dxa"/>
            <w:tcBorders>
              <w:top w:val="single" w:sz="4" w:space="0" w:color="auto"/>
              <w:left w:val="single" w:sz="4" w:space="0" w:color="auto"/>
              <w:bottom w:val="single" w:sz="4" w:space="0" w:color="auto"/>
              <w:right w:val="single" w:sz="4" w:space="0" w:color="auto"/>
            </w:tcBorders>
            <w:vAlign w:val="bottom"/>
          </w:tcPr>
          <w:p w14:paraId="161A104A" w14:textId="6467F943"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356</w:t>
            </w:r>
            <w:r w:rsidR="00914900" w:rsidRPr="00326E35">
              <w:rPr>
                <w:rFonts w:ascii="Times New Roman" w:hAnsi="Times New Roman" w:cs="Times New Roman"/>
                <w:sz w:val="20"/>
                <w:szCs w:val="20"/>
              </w:rPr>
              <w:t xml:space="preserve"> </w:t>
            </w:r>
            <w:r w:rsidR="00301F42">
              <w:rPr>
                <w:rFonts w:ascii="Times New Roman" w:hAnsi="Times New Roman" w:cs="Times New Roman"/>
                <w:sz w:val="20"/>
                <w:szCs w:val="20"/>
              </w:rPr>
              <w:t>(33.1)</w:t>
            </w:r>
          </w:p>
        </w:tc>
        <w:tc>
          <w:tcPr>
            <w:tcW w:w="1432" w:type="dxa"/>
            <w:tcBorders>
              <w:top w:val="single" w:sz="4" w:space="0" w:color="auto"/>
              <w:left w:val="single" w:sz="4" w:space="0" w:color="auto"/>
              <w:bottom w:val="single" w:sz="4" w:space="0" w:color="auto"/>
              <w:right w:val="single" w:sz="4" w:space="0" w:color="auto"/>
            </w:tcBorders>
            <w:vAlign w:val="bottom"/>
          </w:tcPr>
          <w:p w14:paraId="00EFB3B0" w14:textId="3CEE94BA"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440</w:t>
            </w:r>
            <w:r w:rsidR="00914900" w:rsidRPr="00326E35">
              <w:rPr>
                <w:rFonts w:ascii="Times New Roman" w:hAnsi="Times New Roman" w:cs="Times New Roman"/>
                <w:sz w:val="20"/>
                <w:szCs w:val="20"/>
              </w:rPr>
              <w:t xml:space="preserve"> </w:t>
            </w:r>
            <w:r w:rsidR="00301F42">
              <w:rPr>
                <w:rFonts w:ascii="Times New Roman" w:hAnsi="Times New Roman" w:cs="Times New Roman"/>
                <w:sz w:val="20"/>
                <w:szCs w:val="20"/>
              </w:rPr>
              <w:t>(40.8)</w:t>
            </w:r>
          </w:p>
        </w:tc>
        <w:tc>
          <w:tcPr>
            <w:tcW w:w="1141" w:type="dxa"/>
            <w:tcBorders>
              <w:top w:val="single" w:sz="4" w:space="0" w:color="auto"/>
              <w:left w:val="single" w:sz="4" w:space="0" w:color="auto"/>
              <w:bottom w:val="single" w:sz="4" w:space="0" w:color="auto"/>
              <w:right w:val="single" w:sz="4" w:space="0" w:color="auto"/>
            </w:tcBorders>
            <w:vAlign w:val="bottom"/>
          </w:tcPr>
          <w:p w14:paraId="06CD2163" w14:textId="1B77AA89" w:rsidR="00D94CF5" w:rsidRPr="00326E35" w:rsidRDefault="00D94CF5" w:rsidP="00411422">
            <w:pPr>
              <w:jc w:val="center"/>
              <w:rPr>
                <w:rFonts w:ascii="Times New Roman" w:hAnsi="Times New Roman" w:cs="Times New Roman"/>
                <w:sz w:val="20"/>
                <w:szCs w:val="20"/>
              </w:rPr>
            </w:pPr>
            <w:r w:rsidRPr="00326E35">
              <w:rPr>
                <w:rFonts w:ascii="Times New Roman" w:hAnsi="Times New Roman" w:cs="Times New Roman"/>
                <w:sz w:val="20"/>
                <w:szCs w:val="20"/>
              </w:rPr>
              <w:t>66</w:t>
            </w:r>
            <w:r w:rsidR="00301F42">
              <w:rPr>
                <w:rFonts w:ascii="Times New Roman" w:hAnsi="Times New Roman" w:cs="Times New Roman"/>
                <w:sz w:val="20"/>
                <w:szCs w:val="20"/>
              </w:rPr>
              <w:t xml:space="preserve"> (6.1)</w:t>
            </w:r>
          </w:p>
        </w:tc>
        <w:tc>
          <w:tcPr>
            <w:tcW w:w="0" w:type="auto"/>
            <w:vMerge/>
            <w:tcBorders>
              <w:left w:val="single" w:sz="4" w:space="0" w:color="auto"/>
              <w:bottom w:val="single" w:sz="4" w:space="0" w:color="auto"/>
              <w:right w:val="single" w:sz="4" w:space="0" w:color="auto"/>
            </w:tcBorders>
            <w:vAlign w:val="center"/>
          </w:tcPr>
          <w:p w14:paraId="06867A28" w14:textId="760C1F1E" w:rsidR="00D94CF5" w:rsidRPr="00326E35" w:rsidRDefault="00D94CF5" w:rsidP="00312803">
            <w:pPr>
              <w:rPr>
                <w:rFonts w:ascii="Times New Roman" w:hAnsi="Times New Roman" w:cs="Times New Roman"/>
                <w:sz w:val="20"/>
                <w:szCs w:val="20"/>
              </w:rPr>
            </w:pPr>
          </w:p>
        </w:tc>
      </w:tr>
    </w:tbl>
    <w:p w14:paraId="007DC4EE" w14:textId="77777777" w:rsidR="008F6EDC" w:rsidRDefault="008F6EDC" w:rsidP="008F6EDC">
      <w:pPr>
        <w:spacing w:line="240" w:lineRule="auto"/>
        <w:jc w:val="both"/>
        <w:rPr>
          <w:rFonts w:ascii="Times New Roman" w:hAnsi="Times New Roman" w:cs="Times New Roman"/>
          <w:i/>
          <w:sz w:val="18"/>
          <w:szCs w:val="20"/>
        </w:rPr>
      </w:pPr>
      <w:r>
        <w:rPr>
          <w:rFonts w:ascii="Times New Roman" w:hAnsi="Times New Roman" w:cs="Times New Roman"/>
          <w:i/>
          <w:sz w:val="18"/>
          <w:szCs w:val="20"/>
        </w:rPr>
        <w:t xml:space="preserve">Note: Percentages calculated as row percentages. Refer to Table 1 for sample size of each sub-group. </w:t>
      </w:r>
    </w:p>
    <w:p w14:paraId="5A8EB19A" w14:textId="46C4A1BE" w:rsidR="00312803" w:rsidRPr="00326E35" w:rsidRDefault="00312803" w:rsidP="008F6EDC">
      <w:pPr>
        <w:spacing w:line="240" w:lineRule="auto"/>
        <w:jc w:val="both"/>
        <w:rPr>
          <w:rFonts w:ascii="Times New Roman" w:hAnsi="Times New Roman" w:cs="Times New Roman"/>
          <w:i/>
          <w:sz w:val="18"/>
          <w:szCs w:val="20"/>
        </w:rPr>
      </w:pPr>
      <w:r w:rsidRPr="00326E35">
        <w:rPr>
          <w:rFonts w:ascii="Times New Roman" w:hAnsi="Times New Roman" w:cs="Times New Roman"/>
          <w:i/>
          <w:sz w:val="18"/>
          <w:szCs w:val="20"/>
        </w:rPr>
        <w:t xml:space="preserve">*Phase type refers to stage of the patient illness in terms of </w:t>
      </w:r>
      <w:r w:rsidR="00211944" w:rsidRPr="00326E35">
        <w:rPr>
          <w:rFonts w:ascii="Times New Roman" w:hAnsi="Times New Roman" w:cs="Times New Roman"/>
          <w:i/>
          <w:sz w:val="18"/>
          <w:szCs w:val="20"/>
        </w:rPr>
        <w:t>four</w:t>
      </w:r>
      <w:r w:rsidRPr="00326E35">
        <w:rPr>
          <w:rFonts w:ascii="Times New Roman" w:hAnsi="Times New Roman" w:cs="Times New Roman"/>
          <w:i/>
          <w:sz w:val="18"/>
          <w:szCs w:val="20"/>
        </w:rPr>
        <w:t xml:space="preserve"> phases: stable, unstable, deteriorating and terminal. </w:t>
      </w:r>
    </w:p>
    <w:p w14:paraId="5E7E3394" w14:textId="17B9EF73" w:rsidR="00A172D4" w:rsidRPr="00326E35" w:rsidRDefault="00A172D4" w:rsidP="00901BD1">
      <w:pPr>
        <w:spacing w:line="480" w:lineRule="auto"/>
        <w:jc w:val="both"/>
        <w:rPr>
          <w:rFonts w:ascii="Times New Roman" w:hAnsi="Times New Roman" w:cs="Times New Roman"/>
          <w:sz w:val="20"/>
          <w:szCs w:val="20"/>
        </w:rPr>
        <w:sectPr w:rsidR="00A172D4" w:rsidRPr="00326E35">
          <w:pgSz w:w="11906" w:h="16838"/>
          <w:pgMar w:top="1440" w:right="1440" w:bottom="1440" w:left="1440" w:header="708" w:footer="708" w:gutter="0"/>
          <w:cols w:space="708"/>
          <w:docGrid w:linePitch="360"/>
        </w:sectPr>
      </w:pPr>
    </w:p>
    <w:p w14:paraId="2A8DA409" w14:textId="159DBDBB" w:rsidR="00901BD1" w:rsidRPr="00326E35" w:rsidRDefault="00901BD1" w:rsidP="00901BD1">
      <w:pPr>
        <w:spacing w:line="480" w:lineRule="auto"/>
        <w:jc w:val="both"/>
        <w:rPr>
          <w:rFonts w:ascii="Times New Roman" w:hAnsi="Times New Roman" w:cs="Times New Roman"/>
          <w:sz w:val="20"/>
          <w:szCs w:val="20"/>
        </w:rPr>
      </w:pPr>
      <w:r w:rsidRPr="00326E35">
        <w:rPr>
          <w:rFonts w:ascii="Times New Roman" w:hAnsi="Times New Roman" w:cs="Times New Roman"/>
          <w:sz w:val="20"/>
          <w:szCs w:val="20"/>
        </w:rPr>
        <w:lastRenderedPageBreak/>
        <w:t xml:space="preserve">Table </w:t>
      </w:r>
      <w:r w:rsidR="00E470F7" w:rsidRPr="00326E35">
        <w:rPr>
          <w:rFonts w:ascii="Times New Roman" w:hAnsi="Times New Roman" w:cs="Times New Roman"/>
          <w:sz w:val="20"/>
          <w:szCs w:val="20"/>
        </w:rPr>
        <w:t>S</w:t>
      </w:r>
      <w:r w:rsidR="00B57208" w:rsidRPr="00326E35">
        <w:rPr>
          <w:rFonts w:ascii="Times New Roman" w:hAnsi="Times New Roman" w:cs="Times New Roman"/>
          <w:sz w:val="20"/>
          <w:szCs w:val="20"/>
        </w:rPr>
        <w:t>2</w:t>
      </w:r>
      <w:r w:rsidR="00755418" w:rsidRPr="00326E35">
        <w:rPr>
          <w:rFonts w:ascii="Times New Roman" w:hAnsi="Times New Roman" w:cs="Times New Roman"/>
          <w:sz w:val="20"/>
          <w:szCs w:val="20"/>
        </w:rPr>
        <w:t>.1</w:t>
      </w:r>
      <w:r w:rsidRPr="00326E35">
        <w:rPr>
          <w:rFonts w:ascii="Times New Roman" w:hAnsi="Times New Roman" w:cs="Times New Roman"/>
          <w:sz w:val="20"/>
          <w:szCs w:val="20"/>
        </w:rPr>
        <w:t>: Univariable logistic regression analysis of predictors of high Symptom Assessment Scale (SAS)</w:t>
      </w:r>
      <w:r w:rsidR="002C0A2B">
        <w:rPr>
          <w:rFonts w:ascii="Times New Roman" w:hAnsi="Times New Roman" w:cs="Times New Roman"/>
          <w:sz w:val="20"/>
          <w:szCs w:val="20"/>
        </w:rPr>
        <w:t>*</w:t>
      </w:r>
      <w:r w:rsidRPr="00326E35">
        <w:rPr>
          <w:rFonts w:ascii="Times New Roman" w:hAnsi="Times New Roman" w:cs="Times New Roman"/>
          <w:sz w:val="20"/>
          <w:szCs w:val="20"/>
        </w:rPr>
        <w:t xml:space="preserve"> score in </w:t>
      </w:r>
      <w:r w:rsidR="00D87F80" w:rsidRPr="00326E35">
        <w:rPr>
          <w:rFonts w:ascii="Times New Roman" w:hAnsi="Times New Roman" w:cs="Times New Roman"/>
          <w:sz w:val="20"/>
          <w:szCs w:val="20"/>
        </w:rPr>
        <w:t>pancreatic</w:t>
      </w:r>
      <w:r w:rsidRPr="00326E35">
        <w:rPr>
          <w:rFonts w:ascii="Times New Roman" w:hAnsi="Times New Roman" w:cs="Times New Roman"/>
          <w:sz w:val="20"/>
          <w:szCs w:val="20"/>
        </w:rPr>
        <w:t xml:space="preserve"> cancer at initial presentation to palliative care</w:t>
      </w:r>
    </w:p>
    <w:tbl>
      <w:tblPr>
        <w:tblStyle w:val="TableGrid"/>
        <w:tblW w:w="10348" w:type="dxa"/>
        <w:tblInd w:w="-5" w:type="dxa"/>
        <w:tblLayout w:type="fixed"/>
        <w:tblLook w:val="04A0" w:firstRow="1" w:lastRow="0" w:firstColumn="1" w:lastColumn="0" w:noHBand="0" w:noVBand="1"/>
      </w:tblPr>
      <w:tblGrid>
        <w:gridCol w:w="1418"/>
        <w:gridCol w:w="1417"/>
        <w:gridCol w:w="709"/>
        <w:gridCol w:w="1134"/>
        <w:gridCol w:w="709"/>
        <w:gridCol w:w="850"/>
        <w:gridCol w:w="1134"/>
        <w:gridCol w:w="709"/>
        <w:gridCol w:w="567"/>
        <w:gridCol w:w="992"/>
        <w:gridCol w:w="709"/>
      </w:tblGrid>
      <w:tr w:rsidR="00E90038" w:rsidRPr="00326E35" w14:paraId="29662E12" w14:textId="77777777" w:rsidTr="00633A77">
        <w:tc>
          <w:tcPr>
            <w:tcW w:w="2835" w:type="dxa"/>
            <w:gridSpan w:val="2"/>
          </w:tcPr>
          <w:p w14:paraId="16DABCFF" w14:textId="77777777" w:rsidR="00E90038" w:rsidRPr="00326E35" w:rsidRDefault="00E90038" w:rsidP="00755418">
            <w:pPr>
              <w:rPr>
                <w:rFonts w:ascii="Times New Roman" w:hAnsi="Times New Roman" w:cs="Times New Roman"/>
                <w:b/>
                <w:sz w:val="16"/>
                <w:szCs w:val="16"/>
              </w:rPr>
            </w:pPr>
          </w:p>
        </w:tc>
        <w:tc>
          <w:tcPr>
            <w:tcW w:w="2552" w:type="dxa"/>
            <w:gridSpan w:val="3"/>
          </w:tcPr>
          <w:p w14:paraId="6091404D" w14:textId="49D18A9A" w:rsidR="00E9003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E90038" w:rsidRPr="00EF557C">
              <w:rPr>
                <w:rFonts w:ascii="Times New Roman" w:hAnsi="Times New Roman" w:cs="Times New Roman"/>
                <w:b/>
                <w:sz w:val="16"/>
                <w:szCs w:val="16"/>
              </w:rPr>
              <w:t>Pain</w:t>
            </w:r>
          </w:p>
          <w:p w14:paraId="3F5CB69E" w14:textId="39F9F19C" w:rsidR="00E90038" w:rsidRPr="00EF557C" w:rsidRDefault="00E9003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(n=</w:t>
            </w:r>
            <w:r w:rsidR="002C0A2B" w:rsidRPr="00EF557C">
              <w:rPr>
                <w:rFonts w:ascii="Times New Roman" w:hAnsi="Times New Roman" w:cs="Times New Roman"/>
                <w:b/>
                <w:sz w:val="16"/>
                <w:szCs w:val="16"/>
              </w:rPr>
              <w:t>562</w:t>
            </w:r>
            <w:r w:rsidRPr="00EF557C">
              <w:rPr>
                <w:rFonts w:ascii="Times New Roman" w:hAnsi="Times New Roman" w:cs="Times New Roman"/>
                <w:b/>
                <w:sz w:val="16"/>
                <w:szCs w:val="16"/>
              </w:rPr>
              <w:t>)</w:t>
            </w:r>
          </w:p>
          <w:p w14:paraId="62D6B3C6" w14:textId="77777777" w:rsidR="00E90038" w:rsidRPr="00EF557C" w:rsidRDefault="00E90038" w:rsidP="00755418">
            <w:pPr>
              <w:jc w:val="center"/>
              <w:rPr>
                <w:rFonts w:ascii="Times New Roman" w:hAnsi="Times New Roman" w:cs="Times New Roman"/>
                <w:b/>
                <w:sz w:val="16"/>
                <w:szCs w:val="16"/>
              </w:rPr>
            </w:pPr>
          </w:p>
        </w:tc>
        <w:tc>
          <w:tcPr>
            <w:tcW w:w="2693" w:type="dxa"/>
            <w:gridSpan w:val="3"/>
          </w:tcPr>
          <w:p w14:paraId="61BB8DBE" w14:textId="2B201A4D" w:rsidR="00E9003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E90038" w:rsidRPr="00EF557C">
              <w:rPr>
                <w:rFonts w:ascii="Times New Roman" w:hAnsi="Times New Roman" w:cs="Times New Roman"/>
                <w:b/>
                <w:sz w:val="16"/>
                <w:szCs w:val="16"/>
              </w:rPr>
              <w:t>Appetite</w:t>
            </w:r>
            <w:r w:rsidR="00122B01" w:rsidRPr="00EF557C">
              <w:rPr>
                <w:rFonts w:ascii="Times New Roman" w:hAnsi="Times New Roman" w:cs="Times New Roman"/>
                <w:b/>
                <w:sz w:val="16"/>
                <w:szCs w:val="16"/>
              </w:rPr>
              <w:t xml:space="preserve"> </w:t>
            </w:r>
          </w:p>
          <w:p w14:paraId="7339918E" w14:textId="2111049A" w:rsidR="00E90038" w:rsidRPr="00EF557C" w:rsidRDefault="00E9003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 (n=877)</w:t>
            </w:r>
          </w:p>
        </w:tc>
        <w:tc>
          <w:tcPr>
            <w:tcW w:w="2268" w:type="dxa"/>
            <w:gridSpan w:val="3"/>
          </w:tcPr>
          <w:p w14:paraId="0291E522" w14:textId="6150328D" w:rsidR="00E9003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E90038" w:rsidRPr="00EF557C">
              <w:rPr>
                <w:rFonts w:ascii="Times New Roman" w:hAnsi="Times New Roman" w:cs="Times New Roman"/>
                <w:b/>
                <w:sz w:val="16"/>
                <w:szCs w:val="16"/>
              </w:rPr>
              <w:t>Fatigue</w:t>
            </w:r>
          </w:p>
          <w:p w14:paraId="320FF63C" w14:textId="49862971" w:rsidR="00E90038" w:rsidRPr="00EF557C" w:rsidRDefault="00E9003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(n=1343)</w:t>
            </w:r>
          </w:p>
        </w:tc>
      </w:tr>
      <w:tr w:rsidR="00E90038" w:rsidRPr="00326E35" w14:paraId="5EB49EEE" w14:textId="77777777" w:rsidTr="00633A77">
        <w:tc>
          <w:tcPr>
            <w:tcW w:w="2835" w:type="dxa"/>
            <w:gridSpan w:val="2"/>
          </w:tcPr>
          <w:p w14:paraId="500243F3" w14:textId="77777777" w:rsidR="00E90038" w:rsidRPr="00326E35" w:rsidRDefault="00E90038" w:rsidP="00755418">
            <w:pPr>
              <w:rPr>
                <w:rFonts w:ascii="Times New Roman" w:hAnsi="Times New Roman" w:cs="Times New Roman"/>
                <w:sz w:val="16"/>
                <w:szCs w:val="16"/>
              </w:rPr>
            </w:pPr>
            <w:r w:rsidRPr="00326E35">
              <w:rPr>
                <w:rFonts w:ascii="Times New Roman" w:hAnsi="Times New Roman" w:cs="Times New Roman"/>
                <w:b/>
                <w:sz w:val="16"/>
                <w:szCs w:val="16"/>
              </w:rPr>
              <w:t>Demographic characteristics</w:t>
            </w:r>
          </w:p>
        </w:tc>
        <w:tc>
          <w:tcPr>
            <w:tcW w:w="709" w:type="dxa"/>
          </w:tcPr>
          <w:p w14:paraId="01F5B233" w14:textId="77777777" w:rsidR="00E90038" w:rsidRPr="00326E35" w:rsidRDefault="00E90038" w:rsidP="00755418">
            <w:pPr>
              <w:rPr>
                <w:rFonts w:ascii="Times New Roman" w:hAnsi="Times New Roman" w:cs="Times New Roman"/>
                <w:sz w:val="16"/>
                <w:szCs w:val="16"/>
              </w:rPr>
            </w:pPr>
            <w:r w:rsidRPr="00326E35">
              <w:rPr>
                <w:rFonts w:ascii="Times New Roman" w:hAnsi="Times New Roman" w:cs="Times New Roman"/>
                <w:b/>
                <w:sz w:val="16"/>
                <w:szCs w:val="16"/>
              </w:rPr>
              <w:t>OR</w:t>
            </w:r>
          </w:p>
        </w:tc>
        <w:tc>
          <w:tcPr>
            <w:tcW w:w="1134" w:type="dxa"/>
          </w:tcPr>
          <w:p w14:paraId="49C1F7BD"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709" w:type="dxa"/>
          </w:tcPr>
          <w:p w14:paraId="3149E3C2" w14:textId="7C60CD2F" w:rsidR="00E90038" w:rsidRPr="00326E35" w:rsidRDefault="00633A77" w:rsidP="00755418">
            <w:pPr>
              <w:jc w:val="center"/>
              <w:rPr>
                <w:rFonts w:ascii="Times New Roman" w:hAnsi="Times New Roman" w:cs="Times New Roman"/>
                <w:b/>
                <w:sz w:val="16"/>
                <w:szCs w:val="16"/>
              </w:rPr>
            </w:pPr>
            <w:r>
              <w:rPr>
                <w:rFonts w:ascii="Times New Roman" w:hAnsi="Times New Roman" w:cs="Times New Roman"/>
                <w:b/>
                <w:sz w:val="16"/>
                <w:szCs w:val="16"/>
              </w:rPr>
              <w:t>P</w:t>
            </w:r>
            <w:r w:rsidR="00E90038" w:rsidRPr="00326E35">
              <w:rPr>
                <w:rFonts w:ascii="Times New Roman" w:hAnsi="Times New Roman" w:cs="Times New Roman"/>
                <w:b/>
                <w:sz w:val="16"/>
                <w:szCs w:val="16"/>
              </w:rPr>
              <w:t xml:space="preserve"> value</w:t>
            </w:r>
          </w:p>
          <w:p w14:paraId="7AB348A3" w14:textId="77777777" w:rsidR="00E90038" w:rsidRPr="00326E35" w:rsidRDefault="00E90038" w:rsidP="00755418">
            <w:pPr>
              <w:jc w:val="center"/>
              <w:rPr>
                <w:rFonts w:ascii="Times New Roman" w:hAnsi="Times New Roman" w:cs="Times New Roman"/>
                <w:b/>
                <w:sz w:val="16"/>
                <w:szCs w:val="16"/>
              </w:rPr>
            </w:pPr>
          </w:p>
          <w:p w14:paraId="4AF69A23" w14:textId="77777777" w:rsidR="00E90038" w:rsidRPr="00326E35" w:rsidRDefault="00E90038" w:rsidP="00755418">
            <w:pPr>
              <w:rPr>
                <w:rFonts w:ascii="Times New Roman" w:eastAsia="Times New Roman" w:hAnsi="Times New Roman" w:cs="Times New Roman"/>
                <w:color w:val="000000"/>
                <w:sz w:val="16"/>
                <w:szCs w:val="16"/>
                <w:lang w:eastAsia="en-AU"/>
              </w:rPr>
            </w:pPr>
          </w:p>
        </w:tc>
        <w:tc>
          <w:tcPr>
            <w:tcW w:w="850" w:type="dxa"/>
          </w:tcPr>
          <w:p w14:paraId="7184138B"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1134" w:type="dxa"/>
          </w:tcPr>
          <w:p w14:paraId="72EEABBC"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95% CI </w:t>
            </w:r>
          </w:p>
          <w:p w14:paraId="493F4F65" w14:textId="77777777" w:rsidR="00E90038" w:rsidRPr="00326E35" w:rsidRDefault="00E90038" w:rsidP="00755418">
            <w:pPr>
              <w:jc w:val="center"/>
              <w:rPr>
                <w:rFonts w:ascii="Times New Roman" w:hAnsi="Times New Roman" w:cs="Times New Roman"/>
                <w:b/>
                <w:sz w:val="16"/>
                <w:szCs w:val="16"/>
              </w:rPr>
            </w:pPr>
          </w:p>
        </w:tc>
        <w:tc>
          <w:tcPr>
            <w:tcW w:w="709" w:type="dxa"/>
          </w:tcPr>
          <w:p w14:paraId="1CD5B886"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tc>
        <w:tc>
          <w:tcPr>
            <w:tcW w:w="567" w:type="dxa"/>
          </w:tcPr>
          <w:p w14:paraId="4E14B68F"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992" w:type="dxa"/>
          </w:tcPr>
          <w:p w14:paraId="0BAC698A"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95% CI </w:t>
            </w:r>
          </w:p>
          <w:p w14:paraId="70598196" w14:textId="77777777" w:rsidR="00E90038" w:rsidRPr="00326E35" w:rsidRDefault="00E90038" w:rsidP="00755418">
            <w:pPr>
              <w:jc w:val="center"/>
              <w:rPr>
                <w:rFonts w:ascii="Times New Roman" w:hAnsi="Times New Roman" w:cs="Times New Roman"/>
                <w:b/>
                <w:sz w:val="16"/>
                <w:szCs w:val="16"/>
              </w:rPr>
            </w:pPr>
          </w:p>
          <w:p w14:paraId="34CD4902" w14:textId="77777777" w:rsidR="00E90038" w:rsidRPr="00326E35" w:rsidRDefault="00E90038" w:rsidP="00755418">
            <w:pPr>
              <w:jc w:val="center"/>
              <w:rPr>
                <w:rFonts w:ascii="Times New Roman" w:hAnsi="Times New Roman" w:cs="Times New Roman"/>
                <w:b/>
                <w:sz w:val="16"/>
                <w:szCs w:val="16"/>
              </w:rPr>
            </w:pPr>
          </w:p>
        </w:tc>
        <w:tc>
          <w:tcPr>
            <w:tcW w:w="709" w:type="dxa"/>
          </w:tcPr>
          <w:p w14:paraId="4276B2C2" w14:textId="77777777" w:rsidR="00E90038" w:rsidRPr="00326E35" w:rsidRDefault="00E9003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tc>
      </w:tr>
      <w:tr w:rsidR="00404CF8" w:rsidRPr="00326E35" w14:paraId="6AACDEFC" w14:textId="77777777" w:rsidTr="00633A77">
        <w:tc>
          <w:tcPr>
            <w:tcW w:w="1418" w:type="dxa"/>
            <w:vMerge w:val="restart"/>
          </w:tcPr>
          <w:p w14:paraId="52420439" w14:textId="77777777" w:rsidR="00404CF8" w:rsidRPr="00326E35" w:rsidRDefault="00404CF8" w:rsidP="00404CF8">
            <w:pPr>
              <w:rPr>
                <w:rFonts w:ascii="Times New Roman" w:hAnsi="Times New Roman" w:cs="Times New Roman"/>
                <w:b/>
                <w:sz w:val="16"/>
                <w:szCs w:val="16"/>
              </w:rPr>
            </w:pPr>
            <w:r w:rsidRPr="00326E35">
              <w:rPr>
                <w:rFonts w:ascii="Times New Roman" w:hAnsi="Times New Roman" w:cs="Times New Roman"/>
                <w:b/>
                <w:sz w:val="16"/>
                <w:szCs w:val="16"/>
              </w:rPr>
              <w:t>Sex</w:t>
            </w:r>
          </w:p>
        </w:tc>
        <w:tc>
          <w:tcPr>
            <w:tcW w:w="1417" w:type="dxa"/>
          </w:tcPr>
          <w:p w14:paraId="49A8F0E6" w14:textId="77777777" w:rsidR="00404CF8" w:rsidRPr="00326E35" w:rsidRDefault="00404CF8" w:rsidP="00404CF8">
            <w:pPr>
              <w:rPr>
                <w:rFonts w:ascii="Times New Roman" w:hAnsi="Times New Roman" w:cs="Times New Roman"/>
                <w:sz w:val="16"/>
                <w:szCs w:val="16"/>
              </w:rPr>
            </w:pPr>
            <w:r w:rsidRPr="00326E35">
              <w:rPr>
                <w:rFonts w:ascii="Times New Roman" w:hAnsi="Times New Roman" w:cs="Times New Roman"/>
                <w:sz w:val="16"/>
                <w:szCs w:val="16"/>
              </w:rPr>
              <w:t>Male</w:t>
            </w:r>
          </w:p>
        </w:tc>
        <w:tc>
          <w:tcPr>
            <w:tcW w:w="709" w:type="dxa"/>
          </w:tcPr>
          <w:p w14:paraId="712E7A7F" w14:textId="04201DB6" w:rsidR="00404CF8" w:rsidRPr="00326E35" w:rsidRDefault="00824B01" w:rsidP="00404CF8">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1F1E5D43" w14:textId="256011B8" w:rsidR="00404CF8" w:rsidRPr="00326E35" w:rsidRDefault="00824B01" w:rsidP="00404CF8">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ref</w:t>
            </w:r>
          </w:p>
        </w:tc>
        <w:tc>
          <w:tcPr>
            <w:tcW w:w="709" w:type="dxa"/>
            <w:vMerge w:val="restart"/>
          </w:tcPr>
          <w:p w14:paraId="6AECA862" w14:textId="09001368" w:rsidR="00404CF8" w:rsidRPr="00326E35" w:rsidRDefault="002C0A2B" w:rsidP="00404CF8">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0.45</w:t>
            </w:r>
          </w:p>
        </w:tc>
        <w:tc>
          <w:tcPr>
            <w:tcW w:w="850" w:type="dxa"/>
          </w:tcPr>
          <w:p w14:paraId="140497AA" w14:textId="2AFD98D7" w:rsidR="00404CF8" w:rsidRPr="00326E35" w:rsidRDefault="00404CF8" w:rsidP="00404CF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1134" w:type="dxa"/>
          </w:tcPr>
          <w:p w14:paraId="0F3B0324" w14:textId="16A70223" w:rsidR="00404CF8" w:rsidRPr="00326E35" w:rsidRDefault="00404CF8" w:rsidP="00404CF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65F44043" w14:textId="75ED485A" w:rsidR="00404CF8" w:rsidRPr="00326E35" w:rsidRDefault="00404CF8" w:rsidP="00404CF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0.46</w:t>
            </w:r>
          </w:p>
        </w:tc>
        <w:tc>
          <w:tcPr>
            <w:tcW w:w="567" w:type="dxa"/>
          </w:tcPr>
          <w:p w14:paraId="66522F6B" w14:textId="4A0DB0F8" w:rsidR="00404CF8" w:rsidRPr="00326E35" w:rsidRDefault="00D3674C" w:rsidP="00404CF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992" w:type="dxa"/>
          </w:tcPr>
          <w:p w14:paraId="79F1F6FB" w14:textId="16F32E14" w:rsidR="00404CF8" w:rsidRPr="00326E35" w:rsidRDefault="00122B01" w:rsidP="00404CF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529CF697" w14:textId="1F87985E" w:rsidR="00404CF8" w:rsidRPr="00326E35" w:rsidRDefault="00D3674C" w:rsidP="00404CF8">
            <w:pPr>
              <w:rPr>
                <w:rFonts w:ascii="Times New Roman" w:eastAsia="Times New Roman" w:hAnsi="Times New Roman" w:cs="Times New Roman"/>
                <w:color w:val="000000"/>
                <w:sz w:val="16"/>
                <w:szCs w:val="16"/>
                <w:highlight w:val="green"/>
                <w:lang w:eastAsia="en-AU"/>
              </w:rPr>
            </w:pPr>
            <w:r w:rsidRPr="00326E35">
              <w:rPr>
                <w:rFonts w:ascii="Times New Roman" w:eastAsia="Times New Roman" w:hAnsi="Times New Roman" w:cs="Times New Roman"/>
                <w:color w:val="000000"/>
                <w:sz w:val="16"/>
                <w:szCs w:val="16"/>
                <w:lang w:eastAsia="en-AU"/>
              </w:rPr>
              <w:t>0.11</w:t>
            </w:r>
          </w:p>
        </w:tc>
      </w:tr>
      <w:tr w:rsidR="00404CF8" w:rsidRPr="00326E35" w14:paraId="3B5E1752" w14:textId="77777777" w:rsidTr="00633A77">
        <w:tc>
          <w:tcPr>
            <w:tcW w:w="1418" w:type="dxa"/>
            <w:vMerge/>
          </w:tcPr>
          <w:p w14:paraId="04F36B7A" w14:textId="77777777" w:rsidR="00404CF8" w:rsidRPr="00326E35" w:rsidRDefault="00404CF8" w:rsidP="00404CF8">
            <w:pPr>
              <w:rPr>
                <w:rFonts w:ascii="Times New Roman" w:hAnsi="Times New Roman" w:cs="Times New Roman"/>
                <w:b/>
                <w:sz w:val="16"/>
                <w:szCs w:val="16"/>
              </w:rPr>
            </w:pPr>
          </w:p>
        </w:tc>
        <w:tc>
          <w:tcPr>
            <w:tcW w:w="1417" w:type="dxa"/>
          </w:tcPr>
          <w:p w14:paraId="096ED973" w14:textId="77777777" w:rsidR="00404CF8" w:rsidRPr="00326E35" w:rsidRDefault="00404CF8" w:rsidP="00404CF8">
            <w:pPr>
              <w:rPr>
                <w:rFonts w:ascii="Times New Roman" w:hAnsi="Times New Roman" w:cs="Times New Roman"/>
                <w:sz w:val="16"/>
                <w:szCs w:val="16"/>
              </w:rPr>
            </w:pPr>
            <w:r w:rsidRPr="00326E35">
              <w:rPr>
                <w:rFonts w:ascii="Times New Roman" w:hAnsi="Times New Roman" w:cs="Times New Roman"/>
                <w:sz w:val="16"/>
                <w:szCs w:val="16"/>
              </w:rPr>
              <w:t>Female</w:t>
            </w:r>
          </w:p>
        </w:tc>
        <w:tc>
          <w:tcPr>
            <w:tcW w:w="709" w:type="dxa"/>
          </w:tcPr>
          <w:p w14:paraId="7C98D81B" w14:textId="174CD57C" w:rsidR="00404CF8" w:rsidRPr="00326E35" w:rsidRDefault="002C0A2B" w:rsidP="00404CF8">
            <w:pPr>
              <w:rPr>
                <w:rFonts w:ascii="Times New Roman" w:hAnsi="Times New Roman" w:cs="Times New Roman"/>
                <w:sz w:val="16"/>
                <w:szCs w:val="16"/>
              </w:rPr>
            </w:pPr>
            <w:r>
              <w:rPr>
                <w:rFonts w:ascii="Times New Roman" w:hAnsi="Times New Roman" w:cs="Times New Roman"/>
                <w:sz w:val="16"/>
                <w:szCs w:val="16"/>
              </w:rPr>
              <w:t>0.93</w:t>
            </w:r>
          </w:p>
        </w:tc>
        <w:tc>
          <w:tcPr>
            <w:tcW w:w="1134" w:type="dxa"/>
          </w:tcPr>
          <w:p w14:paraId="0EA78104" w14:textId="045A049B" w:rsidR="00404CF8" w:rsidRPr="00326E35" w:rsidRDefault="002C0A2B" w:rsidP="00404CF8">
            <w:pPr>
              <w:rPr>
                <w:rFonts w:ascii="Times New Roman" w:hAnsi="Times New Roman" w:cs="Times New Roman"/>
                <w:sz w:val="16"/>
                <w:szCs w:val="16"/>
              </w:rPr>
            </w:pPr>
            <w:r>
              <w:rPr>
                <w:rFonts w:ascii="Times New Roman" w:hAnsi="Times New Roman" w:cs="Times New Roman"/>
                <w:sz w:val="16"/>
                <w:szCs w:val="16"/>
              </w:rPr>
              <w:t>0.78-1.12</w:t>
            </w:r>
          </w:p>
        </w:tc>
        <w:tc>
          <w:tcPr>
            <w:tcW w:w="709" w:type="dxa"/>
            <w:vMerge/>
          </w:tcPr>
          <w:p w14:paraId="4B0D3E02" w14:textId="77777777" w:rsidR="00404CF8" w:rsidRPr="00326E35" w:rsidRDefault="00404CF8" w:rsidP="00404CF8">
            <w:pPr>
              <w:rPr>
                <w:rFonts w:ascii="Times New Roman" w:hAnsi="Times New Roman" w:cs="Times New Roman"/>
                <w:sz w:val="16"/>
                <w:szCs w:val="16"/>
              </w:rPr>
            </w:pPr>
          </w:p>
        </w:tc>
        <w:tc>
          <w:tcPr>
            <w:tcW w:w="850" w:type="dxa"/>
          </w:tcPr>
          <w:p w14:paraId="5610BE79" w14:textId="33298484" w:rsidR="00404CF8" w:rsidRPr="00326E35" w:rsidRDefault="00404CF8" w:rsidP="00404CF8">
            <w:pPr>
              <w:rPr>
                <w:rFonts w:ascii="Times New Roman" w:hAnsi="Times New Roman" w:cs="Times New Roman"/>
                <w:sz w:val="16"/>
                <w:szCs w:val="16"/>
              </w:rPr>
            </w:pPr>
            <w:r w:rsidRPr="00326E35">
              <w:rPr>
                <w:rFonts w:ascii="Times New Roman" w:hAnsi="Times New Roman" w:cs="Times New Roman"/>
                <w:sz w:val="16"/>
                <w:szCs w:val="16"/>
              </w:rPr>
              <w:t>1.07</w:t>
            </w:r>
          </w:p>
        </w:tc>
        <w:tc>
          <w:tcPr>
            <w:tcW w:w="1134" w:type="dxa"/>
          </w:tcPr>
          <w:p w14:paraId="5B680970" w14:textId="5C43E1C8" w:rsidR="00404CF8" w:rsidRPr="00326E35" w:rsidRDefault="00404CF8" w:rsidP="00404CF8">
            <w:pPr>
              <w:rPr>
                <w:rFonts w:ascii="Times New Roman" w:hAnsi="Times New Roman" w:cs="Times New Roman"/>
                <w:sz w:val="16"/>
                <w:szCs w:val="16"/>
              </w:rPr>
            </w:pPr>
            <w:r w:rsidRPr="00326E35">
              <w:rPr>
                <w:rFonts w:ascii="Times New Roman" w:hAnsi="Times New Roman" w:cs="Times New Roman"/>
                <w:sz w:val="16"/>
                <w:szCs w:val="16"/>
              </w:rPr>
              <w:t>0.89-1.28</w:t>
            </w:r>
          </w:p>
        </w:tc>
        <w:tc>
          <w:tcPr>
            <w:tcW w:w="709" w:type="dxa"/>
            <w:vMerge/>
          </w:tcPr>
          <w:p w14:paraId="413EF397" w14:textId="77777777" w:rsidR="00404CF8" w:rsidRPr="00326E35" w:rsidRDefault="00404CF8" w:rsidP="00404CF8">
            <w:pPr>
              <w:rPr>
                <w:rFonts w:ascii="Times New Roman" w:hAnsi="Times New Roman" w:cs="Times New Roman"/>
                <w:sz w:val="16"/>
                <w:szCs w:val="16"/>
              </w:rPr>
            </w:pPr>
          </w:p>
        </w:tc>
        <w:tc>
          <w:tcPr>
            <w:tcW w:w="567" w:type="dxa"/>
          </w:tcPr>
          <w:p w14:paraId="2713C2E5" w14:textId="60A11F15" w:rsidR="00404CF8" w:rsidRPr="00326E35" w:rsidRDefault="00D3674C" w:rsidP="00404CF8">
            <w:pPr>
              <w:rPr>
                <w:rFonts w:ascii="Times New Roman" w:hAnsi="Times New Roman" w:cs="Times New Roman"/>
                <w:sz w:val="16"/>
                <w:szCs w:val="16"/>
              </w:rPr>
            </w:pPr>
            <w:r w:rsidRPr="00326E35">
              <w:rPr>
                <w:rFonts w:ascii="Times New Roman" w:hAnsi="Times New Roman" w:cs="Times New Roman"/>
                <w:sz w:val="16"/>
                <w:szCs w:val="16"/>
              </w:rPr>
              <w:t>1.14</w:t>
            </w:r>
          </w:p>
        </w:tc>
        <w:tc>
          <w:tcPr>
            <w:tcW w:w="992" w:type="dxa"/>
          </w:tcPr>
          <w:p w14:paraId="3C289944" w14:textId="3EBDE907" w:rsidR="00404CF8" w:rsidRPr="00326E35" w:rsidRDefault="00D3674C" w:rsidP="00404CF8">
            <w:pPr>
              <w:rPr>
                <w:rFonts w:ascii="Times New Roman" w:hAnsi="Times New Roman" w:cs="Times New Roman"/>
                <w:sz w:val="16"/>
                <w:szCs w:val="16"/>
              </w:rPr>
            </w:pPr>
            <w:r w:rsidRPr="00326E35">
              <w:rPr>
                <w:rFonts w:ascii="Times New Roman" w:hAnsi="Times New Roman" w:cs="Times New Roman"/>
                <w:sz w:val="16"/>
                <w:szCs w:val="16"/>
              </w:rPr>
              <w:t>0.97-1.33</w:t>
            </w:r>
          </w:p>
        </w:tc>
        <w:tc>
          <w:tcPr>
            <w:tcW w:w="709" w:type="dxa"/>
            <w:vMerge/>
          </w:tcPr>
          <w:p w14:paraId="7C8CA9E1" w14:textId="77777777" w:rsidR="00404CF8" w:rsidRPr="00326E35" w:rsidRDefault="00404CF8" w:rsidP="00404CF8">
            <w:pPr>
              <w:rPr>
                <w:rFonts w:ascii="Times New Roman" w:hAnsi="Times New Roman" w:cs="Times New Roman"/>
                <w:sz w:val="16"/>
                <w:szCs w:val="16"/>
              </w:rPr>
            </w:pPr>
          </w:p>
        </w:tc>
      </w:tr>
      <w:tr w:rsidR="00824B01" w:rsidRPr="00326E35" w14:paraId="7FA377F0" w14:textId="77777777" w:rsidTr="00633A77">
        <w:tc>
          <w:tcPr>
            <w:tcW w:w="1418" w:type="dxa"/>
            <w:vMerge w:val="restart"/>
          </w:tcPr>
          <w:p w14:paraId="23B184ED" w14:textId="77777777"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Country of Birth</w:t>
            </w:r>
          </w:p>
        </w:tc>
        <w:tc>
          <w:tcPr>
            <w:tcW w:w="1417" w:type="dxa"/>
          </w:tcPr>
          <w:p w14:paraId="6C452D4B" w14:textId="77777777"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Australia</w:t>
            </w:r>
          </w:p>
        </w:tc>
        <w:tc>
          <w:tcPr>
            <w:tcW w:w="709" w:type="dxa"/>
          </w:tcPr>
          <w:p w14:paraId="34E7951A" w14:textId="6CA2F10E" w:rsidR="00824B01" w:rsidRPr="00326E35" w:rsidRDefault="00824B01" w:rsidP="00824B01">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334FCDDA" w14:textId="4206A16B" w:rsidR="00824B01" w:rsidRPr="00326E35" w:rsidRDefault="00824B01" w:rsidP="00824B01">
            <w:pPr>
              <w:rPr>
                <w:rFonts w:ascii="Times New Roman" w:hAnsi="Times New Roman" w:cs="Times New Roman"/>
                <w:sz w:val="16"/>
                <w:szCs w:val="16"/>
              </w:rPr>
            </w:pPr>
            <w:r>
              <w:rPr>
                <w:rFonts w:ascii="Times New Roman" w:eastAsia="Times New Roman" w:hAnsi="Times New Roman" w:cs="Times New Roman"/>
                <w:color w:val="000000"/>
                <w:sz w:val="16"/>
                <w:szCs w:val="16"/>
                <w:lang w:eastAsia="en-AU"/>
              </w:rPr>
              <w:t>ref</w:t>
            </w:r>
          </w:p>
        </w:tc>
        <w:tc>
          <w:tcPr>
            <w:tcW w:w="709" w:type="dxa"/>
            <w:vMerge w:val="restart"/>
          </w:tcPr>
          <w:p w14:paraId="17990202" w14:textId="21FED45B"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0.31</w:t>
            </w:r>
          </w:p>
        </w:tc>
        <w:tc>
          <w:tcPr>
            <w:tcW w:w="850" w:type="dxa"/>
          </w:tcPr>
          <w:p w14:paraId="63EECA16" w14:textId="3E745618"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1134" w:type="dxa"/>
          </w:tcPr>
          <w:p w14:paraId="5ACB9325" w14:textId="7354E33B"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4ED8D486" w14:textId="67754955"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0.002</w:t>
            </w:r>
          </w:p>
        </w:tc>
        <w:tc>
          <w:tcPr>
            <w:tcW w:w="567" w:type="dxa"/>
          </w:tcPr>
          <w:p w14:paraId="6F5DE99A" w14:textId="6F7C0B51"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00D79962" w14:textId="0C7C486D"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6A23EF62" w14:textId="3AF54C47"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&lt;0.001</w:t>
            </w:r>
          </w:p>
        </w:tc>
      </w:tr>
      <w:tr w:rsidR="00824B01" w:rsidRPr="00326E35" w14:paraId="25EC8B7C" w14:textId="77777777" w:rsidTr="00633A77">
        <w:tc>
          <w:tcPr>
            <w:tcW w:w="1418" w:type="dxa"/>
            <w:vMerge/>
          </w:tcPr>
          <w:p w14:paraId="3D3D28B9" w14:textId="77777777" w:rsidR="00824B01" w:rsidRPr="00326E35" w:rsidRDefault="00824B01" w:rsidP="00824B01">
            <w:pPr>
              <w:rPr>
                <w:rFonts w:ascii="Times New Roman" w:hAnsi="Times New Roman" w:cs="Times New Roman"/>
                <w:b/>
                <w:sz w:val="16"/>
                <w:szCs w:val="16"/>
              </w:rPr>
            </w:pPr>
          </w:p>
        </w:tc>
        <w:tc>
          <w:tcPr>
            <w:tcW w:w="1417" w:type="dxa"/>
          </w:tcPr>
          <w:p w14:paraId="6E5028D5" w14:textId="77777777"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Other</w:t>
            </w:r>
          </w:p>
        </w:tc>
        <w:tc>
          <w:tcPr>
            <w:tcW w:w="709" w:type="dxa"/>
          </w:tcPr>
          <w:p w14:paraId="143B553D" w14:textId="5A88C520"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0.91</w:t>
            </w:r>
          </w:p>
        </w:tc>
        <w:tc>
          <w:tcPr>
            <w:tcW w:w="1134" w:type="dxa"/>
          </w:tcPr>
          <w:p w14:paraId="4341C154" w14:textId="550F2C3E"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0.75-1.09</w:t>
            </w:r>
          </w:p>
        </w:tc>
        <w:tc>
          <w:tcPr>
            <w:tcW w:w="709" w:type="dxa"/>
            <w:vMerge/>
          </w:tcPr>
          <w:p w14:paraId="4CA287E2" w14:textId="77777777" w:rsidR="00824B01" w:rsidRPr="00326E35" w:rsidRDefault="00824B01" w:rsidP="00824B01">
            <w:pPr>
              <w:rPr>
                <w:rFonts w:ascii="Times New Roman" w:hAnsi="Times New Roman" w:cs="Times New Roman"/>
                <w:sz w:val="16"/>
                <w:szCs w:val="16"/>
              </w:rPr>
            </w:pPr>
          </w:p>
        </w:tc>
        <w:tc>
          <w:tcPr>
            <w:tcW w:w="850" w:type="dxa"/>
          </w:tcPr>
          <w:p w14:paraId="1243D72D" w14:textId="3D5F59AE"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0.75</w:t>
            </w:r>
          </w:p>
        </w:tc>
        <w:tc>
          <w:tcPr>
            <w:tcW w:w="1134" w:type="dxa"/>
          </w:tcPr>
          <w:p w14:paraId="4FA2864E" w14:textId="63884F2B"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0.63-0.91</w:t>
            </w:r>
          </w:p>
        </w:tc>
        <w:tc>
          <w:tcPr>
            <w:tcW w:w="709" w:type="dxa"/>
            <w:vMerge/>
          </w:tcPr>
          <w:p w14:paraId="29073794" w14:textId="77777777" w:rsidR="00824B01" w:rsidRPr="00326E35" w:rsidRDefault="00824B01" w:rsidP="00824B01">
            <w:pPr>
              <w:rPr>
                <w:rFonts w:ascii="Times New Roman" w:hAnsi="Times New Roman" w:cs="Times New Roman"/>
                <w:sz w:val="16"/>
                <w:szCs w:val="16"/>
              </w:rPr>
            </w:pPr>
          </w:p>
        </w:tc>
        <w:tc>
          <w:tcPr>
            <w:tcW w:w="567" w:type="dxa"/>
          </w:tcPr>
          <w:p w14:paraId="14EBE90F" w14:textId="447B245F"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0.70</w:t>
            </w:r>
          </w:p>
        </w:tc>
        <w:tc>
          <w:tcPr>
            <w:tcW w:w="992" w:type="dxa"/>
          </w:tcPr>
          <w:p w14:paraId="39589215" w14:textId="697D6A99"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0.59-0.82</w:t>
            </w:r>
          </w:p>
        </w:tc>
        <w:tc>
          <w:tcPr>
            <w:tcW w:w="709" w:type="dxa"/>
            <w:vMerge/>
          </w:tcPr>
          <w:p w14:paraId="15E8FADC" w14:textId="77777777" w:rsidR="00824B01" w:rsidRPr="00326E35" w:rsidRDefault="00824B01" w:rsidP="00824B01">
            <w:pPr>
              <w:rPr>
                <w:rFonts w:ascii="Times New Roman" w:hAnsi="Times New Roman" w:cs="Times New Roman"/>
                <w:sz w:val="16"/>
                <w:szCs w:val="16"/>
              </w:rPr>
            </w:pPr>
          </w:p>
        </w:tc>
      </w:tr>
      <w:tr w:rsidR="00824B01" w:rsidRPr="00326E35" w14:paraId="521A590E" w14:textId="77777777" w:rsidTr="00633A77">
        <w:tc>
          <w:tcPr>
            <w:tcW w:w="1418" w:type="dxa"/>
            <w:vMerge w:val="restart"/>
          </w:tcPr>
          <w:p w14:paraId="7EAFEB69" w14:textId="77777777"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Preferred Language</w:t>
            </w:r>
          </w:p>
        </w:tc>
        <w:tc>
          <w:tcPr>
            <w:tcW w:w="1417" w:type="dxa"/>
          </w:tcPr>
          <w:p w14:paraId="3DE71368" w14:textId="77777777"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English</w:t>
            </w:r>
          </w:p>
        </w:tc>
        <w:tc>
          <w:tcPr>
            <w:tcW w:w="709" w:type="dxa"/>
          </w:tcPr>
          <w:p w14:paraId="64E044C9" w14:textId="5B38F155" w:rsidR="00824B01" w:rsidRPr="00326E35" w:rsidRDefault="00824B01" w:rsidP="00824B01">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0ABBC237" w14:textId="328F213F" w:rsidR="00824B01" w:rsidRPr="00326E35" w:rsidRDefault="00824B01" w:rsidP="00824B01">
            <w:pPr>
              <w:rPr>
                <w:rFonts w:ascii="Times New Roman" w:hAnsi="Times New Roman" w:cs="Times New Roman"/>
                <w:sz w:val="16"/>
                <w:szCs w:val="16"/>
              </w:rPr>
            </w:pPr>
            <w:r>
              <w:rPr>
                <w:rFonts w:ascii="Times New Roman" w:eastAsia="Times New Roman" w:hAnsi="Times New Roman" w:cs="Times New Roman"/>
                <w:color w:val="000000"/>
                <w:sz w:val="16"/>
                <w:szCs w:val="16"/>
                <w:lang w:eastAsia="en-AU"/>
              </w:rPr>
              <w:t>ref</w:t>
            </w:r>
          </w:p>
        </w:tc>
        <w:tc>
          <w:tcPr>
            <w:tcW w:w="709" w:type="dxa"/>
            <w:vMerge w:val="restart"/>
          </w:tcPr>
          <w:p w14:paraId="601680BC" w14:textId="24CC18D2"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0.45</w:t>
            </w:r>
          </w:p>
        </w:tc>
        <w:tc>
          <w:tcPr>
            <w:tcW w:w="850" w:type="dxa"/>
          </w:tcPr>
          <w:p w14:paraId="5A559472" w14:textId="6C0529C4"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1134" w:type="dxa"/>
          </w:tcPr>
          <w:p w14:paraId="202CC5B0" w14:textId="75175562"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70A8B678" w14:textId="149D2A5C"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0.004</w:t>
            </w:r>
          </w:p>
        </w:tc>
        <w:tc>
          <w:tcPr>
            <w:tcW w:w="567" w:type="dxa"/>
          </w:tcPr>
          <w:p w14:paraId="136D0904" w14:textId="10CB0D7A"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58FF95D3" w14:textId="760A8424"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6023A268" w14:textId="22ED9DCA"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&lt;0.001</w:t>
            </w:r>
          </w:p>
        </w:tc>
      </w:tr>
      <w:tr w:rsidR="00824B01" w:rsidRPr="00326E35" w14:paraId="65FDE5F8" w14:textId="77777777" w:rsidTr="00633A77">
        <w:tc>
          <w:tcPr>
            <w:tcW w:w="1418" w:type="dxa"/>
            <w:vMerge/>
          </w:tcPr>
          <w:p w14:paraId="57D74FCB" w14:textId="77777777" w:rsidR="00824B01" w:rsidRPr="00326E35" w:rsidRDefault="00824B01" w:rsidP="00824B01">
            <w:pPr>
              <w:rPr>
                <w:rFonts w:ascii="Times New Roman" w:hAnsi="Times New Roman" w:cs="Times New Roman"/>
                <w:b/>
                <w:sz w:val="16"/>
                <w:szCs w:val="16"/>
              </w:rPr>
            </w:pPr>
          </w:p>
        </w:tc>
        <w:tc>
          <w:tcPr>
            <w:tcW w:w="1417" w:type="dxa"/>
          </w:tcPr>
          <w:p w14:paraId="7A1CF330" w14:textId="77777777"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Non-English</w:t>
            </w:r>
          </w:p>
        </w:tc>
        <w:tc>
          <w:tcPr>
            <w:tcW w:w="709" w:type="dxa"/>
          </w:tcPr>
          <w:p w14:paraId="43AA6D7A" w14:textId="2CFE1743"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0.90</w:t>
            </w:r>
          </w:p>
        </w:tc>
        <w:tc>
          <w:tcPr>
            <w:tcW w:w="1134" w:type="dxa"/>
          </w:tcPr>
          <w:p w14:paraId="7C36B0AB" w14:textId="0DF1A674" w:rsidR="00824B01" w:rsidRPr="00326E35" w:rsidRDefault="002C0A2B" w:rsidP="00824B01">
            <w:pPr>
              <w:tabs>
                <w:tab w:val="left" w:pos="550"/>
              </w:tabs>
              <w:rPr>
                <w:rFonts w:ascii="Times New Roman" w:hAnsi="Times New Roman" w:cs="Times New Roman"/>
                <w:sz w:val="16"/>
                <w:szCs w:val="16"/>
              </w:rPr>
            </w:pPr>
            <w:r>
              <w:rPr>
                <w:rFonts w:ascii="Times New Roman" w:hAnsi="Times New Roman" w:cs="Times New Roman"/>
                <w:sz w:val="16"/>
                <w:szCs w:val="16"/>
              </w:rPr>
              <w:t>0.69-1.17</w:t>
            </w:r>
          </w:p>
        </w:tc>
        <w:tc>
          <w:tcPr>
            <w:tcW w:w="709" w:type="dxa"/>
            <w:vMerge/>
          </w:tcPr>
          <w:p w14:paraId="592477AC" w14:textId="77777777" w:rsidR="00824B01" w:rsidRPr="00326E35" w:rsidRDefault="00824B01" w:rsidP="00824B01">
            <w:pPr>
              <w:rPr>
                <w:rFonts w:ascii="Times New Roman" w:hAnsi="Times New Roman" w:cs="Times New Roman"/>
                <w:sz w:val="16"/>
                <w:szCs w:val="16"/>
              </w:rPr>
            </w:pPr>
          </w:p>
        </w:tc>
        <w:tc>
          <w:tcPr>
            <w:tcW w:w="850" w:type="dxa"/>
          </w:tcPr>
          <w:p w14:paraId="670FDC85" w14:textId="6FE20297"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0.66</w:t>
            </w:r>
          </w:p>
        </w:tc>
        <w:tc>
          <w:tcPr>
            <w:tcW w:w="1134" w:type="dxa"/>
          </w:tcPr>
          <w:p w14:paraId="668BCEC1" w14:textId="09B47BFC"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0.50-0.87</w:t>
            </w:r>
          </w:p>
        </w:tc>
        <w:tc>
          <w:tcPr>
            <w:tcW w:w="709" w:type="dxa"/>
            <w:vMerge/>
          </w:tcPr>
          <w:p w14:paraId="1C87A64B" w14:textId="77777777" w:rsidR="00824B01" w:rsidRPr="00326E35" w:rsidRDefault="00824B01" w:rsidP="00824B01">
            <w:pPr>
              <w:rPr>
                <w:rFonts w:ascii="Times New Roman" w:hAnsi="Times New Roman" w:cs="Times New Roman"/>
                <w:sz w:val="16"/>
                <w:szCs w:val="16"/>
              </w:rPr>
            </w:pPr>
          </w:p>
        </w:tc>
        <w:tc>
          <w:tcPr>
            <w:tcW w:w="567" w:type="dxa"/>
          </w:tcPr>
          <w:p w14:paraId="1B035F78" w14:textId="50B2BD80"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0.63</w:t>
            </w:r>
          </w:p>
        </w:tc>
        <w:tc>
          <w:tcPr>
            <w:tcW w:w="992" w:type="dxa"/>
          </w:tcPr>
          <w:p w14:paraId="6B72385C" w14:textId="3F121ED9"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0.49-0.80</w:t>
            </w:r>
          </w:p>
        </w:tc>
        <w:tc>
          <w:tcPr>
            <w:tcW w:w="709" w:type="dxa"/>
            <w:vMerge/>
          </w:tcPr>
          <w:p w14:paraId="17E9235A" w14:textId="77777777" w:rsidR="00824B01" w:rsidRPr="00326E35" w:rsidRDefault="00824B01" w:rsidP="00824B01">
            <w:pPr>
              <w:rPr>
                <w:rFonts w:ascii="Times New Roman" w:hAnsi="Times New Roman" w:cs="Times New Roman"/>
                <w:sz w:val="16"/>
                <w:szCs w:val="16"/>
              </w:rPr>
            </w:pPr>
          </w:p>
        </w:tc>
      </w:tr>
      <w:tr w:rsidR="00824B01" w:rsidRPr="00326E35" w14:paraId="5AF9AF4E" w14:textId="77777777" w:rsidTr="00633A77">
        <w:trPr>
          <w:trHeight w:val="497"/>
        </w:trPr>
        <w:tc>
          <w:tcPr>
            <w:tcW w:w="1418" w:type="dxa"/>
            <w:vMerge w:val="restart"/>
          </w:tcPr>
          <w:p w14:paraId="586C56B9" w14:textId="77777777"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Location of residence</w:t>
            </w:r>
          </w:p>
        </w:tc>
        <w:tc>
          <w:tcPr>
            <w:tcW w:w="1417" w:type="dxa"/>
          </w:tcPr>
          <w:p w14:paraId="4F47EC2B" w14:textId="60428EDF" w:rsidR="00824B01" w:rsidRPr="003558C5" w:rsidRDefault="00824B01" w:rsidP="00824B01">
            <w:pPr>
              <w:rPr>
                <w:rFonts w:ascii="Times New Roman" w:hAnsi="Times New Roman" w:cs="Times New Roman"/>
                <w:sz w:val="16"/>
                <w:szCs w:val="16"/>
              </w:rPr>
            </w:pPr>
            <w:r w:rsidRPr="003558C5">
              <w:rPr>
                <w:rFonts w:ascii="Times New Roman" w:hAnsi="Times New Roman" w:cs="Times New Roman"/>
                <w:sz w:val="16"/>
              </w:rPr>
              <w:t>Major city</w:t>
            </w:r>
          </w:p>
        </w:tc>
        <w:tc>
          <w:tcPr>
            <w:tcW w:w="709" w:type="dxa"/>
          </w:tcPr>
          <w:p w14:paraId="153C1C38" w14:textId="73FC866F" w:rsidR="00824B01" w:rsidRPr="00326E35" w:rsidRDefault="00824B01" w:rsidP="00824B01">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3E1347B7" w14:textId="39BE401E" w:rsidR="00824B01" w:rsidRPr="00326E35" w:rsidRDefault="00824B01" w:rsidP="00824B01">
            <w:pPr>
              <w:rPr>
                <w:rFonts w:ascii="Times New Roman" w:hAnsi="Times New Roman" w:cs="Times New Roman"/>
                <w:sz w:val="16"/>
                <w:szCs w:val="16"/>
              </w:rPr>
            </w:pPr>
            <w:r>
              <w:rPr>
                <w:rFonts w:ascii="Times New Roman" w:eastAsia="Times New Roman" w:hAnsi="Times New Roman" w:cs="Times New Roman"/>
                <w:color w:val="000000"/>
                <w:sz w:val="16"/>
                <w:szCs w:val="16"/>
                <w:lang w:eastAsia="en-AU"/>
              </w:rPr>
              <w:t>ref</w:t>
            </w:r>
          </w:p>
        </w:tc>
        <w:tc>
          <w:tcPr>
            <w:tcW w:w="709" w:type="dxa"/>
            <w:vMerge w:val="restart"/>
          </w:tcPr>
          <w:p w14:paraId="04B31A3D" w14:textId="4EA4E536"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0.43</w:t>
            </w:r>
          </w:p>
        </w:tc>
        <w:tc>
          <w:tcPr>
            <w:tcW w:w="850" w:type="dxa"/>
          </w:tcPr>
          <w:p w14:paraId="66025912" w14:textId="1D203F63"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1134" w:type="dxa"/>
          </w:tcPr>
          <w:p w14:paraId="031FE940" w14:textId="663BE3F1"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7A43EA54" w14:textId="281F61A0"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0.92</w:t>
            </w:r>
          </w:p>
        </w:tc>
        <w:tc>
          <w:tcPr>
            <w:tcW w:w="567" w:type="dxa"/>
          </w:tcPr>
          <w:p w14:paraId="1A818D8F" w14:textId="3536401A"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772066DC" w14:textId="1A56265D"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311703CD" w14:textId="5E7041AF"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0.34</w:t>
            </w:r>
          </w:p>
        </w:tc>
      </w:tr>
      <w:tr w:rsidR="00824B01" w:rsidRPr="00326E35" w14:paraId="0719C0BD" w14:textId="77777777" w:rsidTr="00633A77">
        <w:trPr>
          <w:trHeight w:val="419"/>
        </w:trPr>
        <w:tc>
          <w:tcPr>
            <w:tcW w:w="1418" w:type="dxa"/>
            <w:vMerge/>
          </w:tcPr>
          <w:p w14:paraId="37C72964" w14:textId="77777777" w:rsidR="00824B01" w:rsidRPr="00326E35" w:rsidRDefault="00824B01" w:rsidP="00824B01">
            <w:pPr>
              <w:rPr>
                <w:rFonts w:ascii="Times New Roman" w:hAnsi="Times New Roman" w:cs="Times New Roman"/>
                <w:b/>
                <w:sz w:val="16"/>
                <w:szCs w:val="16"/>
              </w:rPr>
            </w:pPr>
          </w:p>
        </w:tc>
        <w:tc>
          <w:tcPr>
            <w:tcW w:w="1417" w:type="dxa"/>
          </w:tcPr>
          <w:p w14:paraId="6E8BA3F0" w14:textId="02EF2614" w:rsidR="00824B01" w:rsidRPr="003558C5" w:rsidRDefault="00824B01" w:rsidP="00824B01">
            <w:pPr>
              <w:rPr>
                <w:rFonts w:ascii="Times New Roman" w:hAnsi="Times New Roman" w:cs="Times New Roman"/>
                <w:sz w:val="16"/>
                <w:szCs w:val="16"/>
              </w:rPr>
            </w:pPr>
            <w:r w:rsidRPr="003558C5">
              <w:rPr>
                <w:rFonts w:ascii="Times New Roman" w:hAnsi="Times New Roman" w:cs="Times New Roman"/>
                <w:sz w:val="16"/>
              </w:rPr>
              <w:t>Regional/Remote</w:t>
            </w:r>
          </w:p>
        </w:tc>
        <w:tc>
          <w:tcPr>
            <w:tcW w:w="709" w:type="dxa"/>
          </w:tcPr>
          <w:p w14:paraId="7E1D1A61" w14:textId="2AE17393"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1.13</w:t>
            </w:r>
          </w:p>
        </w:tc>
        <w:tc>
          <w:tcPr>
            <w:tcW w:w="1134" w:type="dxa"/>
          </w:tcPr>
          <w:p w14:paraId="3D8A0688" w14:textId="39B15199" w:rsidR="00824B01" w:rsidRPr="00326E35" w:rsidRDefault="002C0A2B" w:rsidP="00824B01">
            <w:pPr>
              <w:rPr>
                <w:rFonts w:ascii="Times New Roman" w:hAnsi="Times New Roman" w:cs="Times New Roman"/>
                <w:sz w:val="16"/>
                <w:szCs w:val="16"/>
              </w:rPr>
            </w:pPr>
            <w:r>
              <w:rPr>
                <w:rFonts w:ascii="Times New Roman" w:hAnsi="Times New Roman" w:cs="Times New Roman"/>
                <w:sz w:val="16"/>
                <w:szCs w:val="16"/>
              </w:rPr>
              <w:t>0.83-1.51</w:t>
            </w:r>
          </w:p>
        </w:tc>
        <w:tc>
          <w:tcPr>
            <w:tcW w:w="709" w:type="dxa"/>
            <w:vMerge/>
          </w:tcPr>
          <w:p w14:paraId="73295CA8" w14:textId="77777777" w:rsidR="00824B01" w:rsidRPr="00326E35" w:rsidRDefault="00824B01" w:rsidP="00824B01">
            <w:pPr>
              <w:rPr>
                <w:rFonts w:ascii="Times New Roman" w:hAnsi="Times New Roman" w:cs="Times New Roman"/>
                <w:sz w:val="16"/>
                <w:szCs w:val="16"/>
              </w:rPr>
            </w:pPr>
          </w:p>
        </w:tc>
        <w:tc>
          <w:tcPr>
            <w:tcW w:w="850" w:type="dxa"/>
          </w:tcPr>
          <w:p w14:paraId="14D47D4A" w14:textId="4822E7C6"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0.98</w:t>
            </w:r>
          </w:p>
        </w:tc>
        <w:tc>
          <w:tcPr>
            <w:tcW w:w="1134" w:type="dxa"/>
          </w:tcPr>
          <w:p w14:paraId="36D734DC" w14:textId="223F25BE"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0.73-1.32</w:t>
            </w:r>
          </w:p>
        </w:tc>
        <w:tc>
          <w:tcPr>
            <w:tcW w:w="709" w:type="dxa"/>
            <w:vMerge/>
          </w:tcPr>
          <w:p w14:paraId="79139F81" w14:textId="77777777" w:rsidR="00824B01" w:rsidRPr="00326E35" w:rsidRDefault="00824B01" w:rsidP="00824B01">
            <w:pPr>
              <w:rPr>
                <w:rFonts w:ascii="Times New Roman" w:hAnsi="Times New Roman" w:cs="Times New Roman"/>
                <w:sz w:val="16"/>
                <w:szCs w:val="16"/>
              </w:rPr>
            </w:pPr>
          </w:p>
        </w:tc>
        <w:tc>
          <w:tcPr>
            <w:tcW w:w="567" w:type="dxa"/>
          </w:tcPr>
          <w:p w14:paraId="00DB11ED" w14:textId="1B672A4D"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0.88</w:t>
            </w:r>
          </w:p>
        </w:tc>
        <w:tc>
          <w:tcPr>
            <w:tcW w:w="992" w:type="dxa"/>
          </w:tcPr>
          <w:p w14:paraId="6F4B6086" w14:textId="110F524E"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0.67-1.14</w:t>
            </w:r>
          </w:p>
        </w:tc>
        <w:tc>
          <w:tcPr>
            <w:tcW w:w="709" w:type="dxa"/>
            <w:vMerge/>
          </w:tcPr>
          <w:p w14:paraId="39C2F40F" w14:textId="77777777" w:rsidR="00824B01" w:rsidRPr="00326E35" w:rsidRDefault="00824B01" w:rsidP="00824B01">
            <w:pPr>
              <w:rPr>
                <w:rFonts w:ascii="Times New Roman" w:hAnsi="Times New Roman" w:cs="Times New Roman"/>
                <w:sz w:val="16"/>
                <w:szCs w:val="16"/>
              </w:rPr>
            </w:pPr>
          </w:p>
        </w:tc>
      </w:tr>
      <w:tr w:rsidR="00824B01" w:rsidRPr="00326E35" w14:paraId="44E5BADF" w14:textId="77777777" w:rsidTr="00633A77">
        <w:tc>
          <w:tcPr>
            <w:tcW w:w="1418" w:type="dxa"/>
            <w:vMerge w:val="restart"/>
          </w:tcPr>
          <w:p w14:paraId="0203CB9C" w14:textId="77777777" w:rsidR="00824B01" w:rsidRPr="00326E35" w:rsidRDefault="00824B01" w:rsidP="00824B01">
            <w:pPr>
              <w:rPr>
                <w:rFonts w:ascii="Times New Roman" w:hAnsi="Times New Roman" w:cs="Times New Roman"/>
                <w:b/>
                <w:sz w:val="16"/>
                <w:szCs w:val="16"/>
              </w:rPr>
            </w:pPr>
            <w:r w:rsidRPr="00326E35">
              <w:rPr>
                <w:rFonts w:ascii="Times New Roman" w:hAnsi="Times New Roman" w:cs="Times New Roman"/>
                <w:b/>
                <w:sz w:val="16"/>
                <w:szCs w:val="16"/>
              </w:rPr>
              <w:t>Age group</w:t>
            </w:r>
          </w:p>
        </w:tc>
        <w:tc>
          <w:tcPr>
            <w:tcW w:w="1417" w:type="dxa"/>
          </w:tcPr>
          <w:p w14:paraId="66A6D4F2" w14:textId="432CA29D"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&lt;55</w:t>
            </w:r>
          </w:p>
        </w:tc>
        <w:tc>
          <w:tcPr>
            <w:tcW w:w="709" w:type="dxa"/>
          </w:tcPr>
          <w:p w14:paraId="29442760" w14:textId="28F6697A" w:rsidR="00824B01" w:rsidRPr="00326E35" w:rsidRDefault="00824B01" w:rsidP="00824B01">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36A76817" w14:textId="1039339B" w:rsidR="00824B01" w:rsidRPr="00326E35" w:rsidRDefault="00824B01" w:rsidP="00824B01">
            <w:pPr>
              <w:rPr>
                <w:rFonts w:ascii="Times New Roman" w:hAnsi="Times New Roman" w:cs="Times New Roman"/>
                <w:sz w:val="16"/>
                <w:szCs w:val="16"/>
              </w:rPr>
            </w:pPr>
            <w:r>
              <w:rPr>
                <w:rFonts w:ascii="Times New Roman" w:eastAsia="Times New Roman" w:hAnsi="Times New Roman" w:cs="Times New Roman"/>
                <w:color w:val="000000"/>
                <w:sz w:val="16"/>
                <w:szCs w:val="16"/>
                <w:lang w:eastAsia="en-AU"/>
              </w:rPr>
              <w:t>ref</w:t>
            </w:r>
          </w:p>
        </w:tc>
        <w:tc>
          <w:tcPr>
            <w:tcW w:w="709" w:type="dxa"/>
          </w:tcPr>
          <w:p w14:paraId="4F510881" w14:textId="18671079" w:rsidR="00824B01" w:rsidRPr="00326E35" w:rsidRDefault="00824B01" w:rsidP="00824B01">
            <w:pPr>
              <w:rPr>
                <w:rFonts w:ascii="Times New Roman" w:hAnsi="Times New Roman" w:cs="Times New Roman"/>
                <w:sz w:val="16"/>
                <w:szCs w:val="16"/>
              </w:rPr>
            </w:pPr>
          </w:p>
        </w:tc>
        <w:tc>
          <w:tcPr>
            <w:tcW w:w="850" w:type="dxa"/>
          </w:tcPr>
          <w:p w14:paraId="72C02802" w14:textId="0941E7EA"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1134" w:type="dxa"/>
          </w:tcPr>
          <w:p w14:paraId="50CBCB30" w14:textId="51DED0C8"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tcPr>
          <w:p w14:paraId="353ED105" w14:textId="253164EB" w:rsidR="00824B01" w:rsidRPr="00326E35" w:rsidRDefault="00824B01" w:rsidP="00824B01">
            <w:pPr>
              <w:rPr>
                <w:rFonts w:ascii="Times New Roman" w:hAnsi="Times New Roman" w:cs="Times New Roman"/>
                <w:sz w:val="16"/>
                <w:szCs w:val="16"/>
              </w:rPr>
            </w:pPr>
          </w:p>
        </w:tc>
        <w:tc>
          <w:tcPr>
            <w:tcW w:w="567" w:type="dxa"/>
          </w:tcPr>
          <w:p w14:paraId="45E58BD3" w14:textId="41F2E7BA" w:rsidR="00824B01" w:rsidRPr="00326E35" w:rsidRDefault="00824B01" w:rsidP="00824B01">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123203C8" w14:textId="0E3ECD49" w:rsidR="00824B01" w:rsidRPr="00326E35" w:rsidRDefault="00824B01" w:rsidP="00824B01">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tcPr>
          <w:p w14:paraId="23C7D93D" w14:textId="6F2A9FD3" w:rsidR="00824B01" w:rsidRPr="00326E35" w:rsidRDefault="00824B01" w:rsidP="00824B01">
            <w:pPr>
              <w:rPr>
                <w:rFonts w:ascii="Times New Roman" w:hAnsi="Times New Roman" w:cs="Times New Roman"/>
                <w:sz w:val="16"/>
                <w:szCs w:val="16"/>
              </w:rPr>
            </w:pPr>
          </w:p>
        </w:tc>
      </w:tr>
      <w:tr w:rsidR="002C0A2B" w:rsidRPr="00326E35" w14:paraId="06111CF9" w14:textId="77777777" w:rsidTr="00633A77">
        <w:tc>
          <w:tcPr>
            <w:tcW w:w="1418" w:type="dxa"/>
            <w:vMerge/>
          </w:tcPr>
          <w:p w14:paraId="3C3EE251" w14:textId="77777777" w:rsidR="002C0A2B" w:rsidRPr="00326E35" w:rsidRDefault="002C0A2B" w:rsidP="002C0A2B">
            <w:pPr>
              <w:rPr>
                <w:rFonts w:ascii="Times New Roman" w:hAnsi="Times New Roman" w:cs="Times New Roman"/>
                <w:b/>
                <w:sz w:val="16"/>
                <w:szCs w:val="16"/>
                <w:highlight w:val="yellow"/>
              </w:rPr>
            </w:pPr>
          </w:p>
        </w:tc>
        <w:tc>
          <w:tcPr>
            <w:tcW w:w="1417" w:type="dxa"/>
          </w:tcPr>
          <w:p w14:paraId="537D0714" w14:textId="6D309635"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55-64</w:t>
            </w:r>
          </w:p>
        </w:tc>
        <w:tc>
          <w:tcPr>
            <w:tcW w:w="709" w:type="dxa"/>
          </w:tcPr>
          <w:p w14:paraId="7E85794E" w14:textId="7BFAEF35" w:rsidR="002C0A2B" w:rsidRPr="002C0A2B" w:rsidRDefault="002C0A2B" w:rsidP="002C0A2B">
            <w:pPr>
              <w:rPr>
                <w:rFonts w:ascii="Times New Roman" w:hAnsi="Times New Roman" w:cs="Times New Roman"/>
                <w:b/>
                <w:sz w:val="16"/>
                <w:szCs w:val="16"/>
              </w:rPr>
            </w:pPr>
            <w:r w:rsidRPr="002C0A2B">
              <w:rPr>
                <w:rFonts w:ascii="Times New Roman" w:hAnsi="Times New Roman" w:cs="Times New Roman"/>
                <w:b/>
                <w:sz w:val="16"/>
                <w:szCs w:val="16"/>
              </w:rPr>
              <w:t>0.52</w:t>
            </w:r>
          </w:p>
        </w:tc>
        <w:tc>
          <w:tcPr>
            <w:tcW w:w="1134" w:type="dxa"/>
          </w:tcPr>
          <w:p w14:paraId="618BACE1" w14:textId="7BCA5206"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0.36-0.75</w:t>
            </w:r>
          </w:p>
        </w:tc>
        <w:tc>
          <w:tcPr>
            <w:tcW w:w="709" w:type="dxa"/>
          </w:tcPr>
          <w:p w14:paraId="46742435" w14:textId="11541860"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&lt;0.001</w:t>
            </w:r>
          </w:p>
        </w:tc>
        <w:tc>
          <w:tcPr>
            <w:tcW w:w="850" w:type="dxa"/>
          </w:tcPr>
          <w:p w14:paraId="709DD161" w14:textId="0D63BB46"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1.04</w:t>
            </w:r>
          </w:p>
        </w:tc>
        <w:tc>
          <w:tcPr>
            <w:tcW w:w="1134" w:type="dxa"/>
          </w:tcPr>
          <w:p w14:paraId="7176650E" w14:textId="2B8E4BDA"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0.68-1.62</w:t>
            </w:r>
          </w:p>
        </w:tc>
        <w:tc>
          <w:tcPr>
            <w:tcW w:w="709" w:type="dxa"/>
          </w:tcPr>
          <w:p w14:paraId="660FBCCD" w14:textId="01C9D74E"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0.85</w:t>
            </w:r>
          </w:p>
        </w:tc>
        <w:tc>
          <w:tcPr>
            <w:tcW w:w="567" w:type="dxa"/>
          </w:tcPr>
          <w:p w14:paraId="04CAE1EA" w14:textId="2CF98DF3"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0.93</w:t>
            </w:r>
          </w:p>
        </w:tc>
        <w:tc>
          <w:tcPr>
            <w:tcW w:w="992" w:type="dxa"/>
          </w:tcPr>
          <w:p w14:paraId="76496E86" w14:textId="69296122"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0.65-1.34</w:t>
            </w:r>
          </w:p>
        </w:tc>
        <w:tc>
          <w:tcPr>
            <w:tcW w:w="709" w:type="dxa"/>
          </w:tcPr>
          <w:p w14:paraId="7A22046F" w14:textId="4C1E60AE"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0.69</w:t>
            </w:r>
          </w:p>
        </w:tc>
      </w:tr>
      <w:tr w:rsidR="002C0A2B" w:rsidRPr="00326E35" w14:paraId="2470C595" w14:textId="77777777" w:rsidTr="00633A77">
        <w:tc>
          <w:tcPr>
            <w:tcW w:w="1418" w:type="dxa"/>
            <w:vMerge/>
          </w:tcPr>
          <w:p w14:paraId="59913FAB" w14:textId="77777777" w:rsidR="002C0A2B" w:rsidRPr="00326E35" w:rsidRDefault="002C0A2B" w:rsidP="002C0A2B">
            <w:pPr>
              <w:rPr>
                <w:rFonts w:ascii="Times New Roman" w:hAnsi="Times New Roman" w:cs="Times New Roman"/>
                <w:b/>
                <w:sz w:val="16"/>
                <w:szCs w:val="16"/>
                <w:highlight w:val="yellow"/>
              </w:rPr>
            </w:pPr>
          </w:p>
        </w:tc>
        <w:tc>
          <w:tcPr>
            <w:tcW w:w="1417" w:type="dxa"/>
          </w:tcPr>
          <w:p w14:paraId="34445A57" w14:textId="11219027"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65-74</w:t>
            </w:r>
          </w:p>
        </w:tc>
        <w:tc>
          <w:tcPr>
            <w:tcW w:w="709" w:type="dxa"/>
          </w:tcPr>
          <w:p w14:paraId="3D4A7F91" w14:textId="12836B6D" w:rsidR="002C0A2B" w:rsidRPr="002C0A2B" w:rsidRDefault="002C0A2B" w:rsidP="002C0A2B">
            <w:pPr>
              <w:rPr>
                <w:rFonts w:ascii="Times New Roman" w:hAnsi="Times New Roman" w:cs="Times New Roman"/>
                <w:b/>
                <w:sz w:val="16"/>
                <w:szCs w:val="16"/>
              </w:rPr>
            </w:pPr>
            <w:r w:rsidRPr="002C0A2B">
              <w:rPr>
                <w:rFonts w:ascii="Times New Roman" w:hAnsi="Times New Roman" w:cs="Times New Roman"/>
                <w:b/>
                <w:sz w:val="16"/>
                <w:szCs w:val="16"/>
              </w:rPr>
              <w:t>0.39</w:t>
            </w:r>
          </w:p>
        </w:tc>
        <w:tc>
          <w:tcPr>
            <w:tcW w:w="1134" w:type="dxa"/>
          </w:tcPr>
          <w:p w14:paraId="6E0CADD9" w14:textId="7BF67A3A"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0.27-0.55</w:t>
            </w:r>
          </w:p>
        </w:tc>
        <w:tc>
          <w:tcPr>
            <w:tcW w:w="709" w:type="dxa"/>
          </w:tcPr>
          <w:p w14:paraId="7776454E" w14:textId="3AC28C92"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&lt;0.001</w:t>
            </w:r>
          </w:p>
        </w:tc>
        <w:tc>
          <w:tcPr>
            <w:tcW w:w="850" w:type="dxa"/>
          </w:tcPr>
          <w:p w14:paraId="0F4DBBB2" w14:textId="59E6680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1.14</w:t>
            </w:r>
          </w:p>
        </w:tc>
        <w:tc>
          <w:tcPr>
            <w:tcW w:w="1134" w:type="dxa"/>
          </w:tcPr>
          <w:p w14:paraId="342666F8" w14:textId="6490EC8D"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0.77-1.73</w:t>
            </w:r>
          </w:p>
        </w:tc>
        <w:tc>
          <w:tcPr>
            <w:tcW w:w="709" w:type="dxa"/>
          </w:tcPr>
          <w:p w14:paraId="404900A0" w14:textId="21D4B060"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0.53</w:t>
            </w:r>
          </w:p>
        </w:tc>
        <w:tc>
          <w:tcPr>
            <w:tcW w:w="567" w:type="dxa"/>
          </w:tcPr>
          <w:p w14:paraId="4BA9CD5F" w14:textId="6D26DEDB"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0.85</w:t>
            </w:r>
          </w:p>
        </w:tc>
        <w:tc>
          <w:tcPr>
            <w:tcW w:w="992" w:type="dxa"/>
          </w:tcPr>
          <w:p w14:paraId="4C3887C8" w14:textId="2ADA23C4"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0.61-1.20</w:t>
            </w:r>
          </w:p>
        </w:tc>
        <w:tc>
          <w:tcPr>
            <w:tcW w:w="709" w:type="dxa"/>
          </w:tcPr>
          <w:p w14:paraId="2FBDEE6E" w14:textId="25667C65"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0.35</w:t>
            </w:r>
          </w:p>
        </w:tc>
      </w:tr>
      <w:tr w:rsidR="002C0A2B" w:rsidRPr="00326E35" w14:paraId="07E3523E" w14:textId="77777777" w:rsidTr="00633A77">
        <w:tc>
          <w:tcPr>
            <w:tcW w:w="1418" w:type="dxa"/>
            <w:vMerge/>
          </w:tcPr>
          <w:p w14:paraId="1558B3E2" w14:textId="77777777" w:rsidR="002C0A2B" w:rsidRPr="00326E35" w:rsidRDefault="002C0A2B" w:rsidP="002C0A2B">
            <w:pPr>
              <w:rPr>
                <w:rFonts w:ascii="Times New Roman" w:hAnsi="Times New Roman" w:cs="Times New Roman"/>
                <w:b/>
                <w:sz w:val="16"/>
                <w:szCs w:val="16"/>
                <w:highlight w:val="yellow"/>
              </w:rPr>
            </w:pPr>
          </w:p>
        </w:tc>
        <w:tc>
          <w:tcPr>
            <w:tcW w:w="1417" w:type="dxa"/>
          </w:tcPr>
          <w:p w14:paraId="06F994E9" w14:textId="5ED47C17"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75-84</w:t>
            </w:r>
          </w:p>
        </w:tc>
        <w:tc>
          <w:tcPr>
            <w:tcW w:w="709" w:type="dxa"/>
          </w:tcPr>
          <w:p w14:paraId="2FD25DC7" w14:textId="0C862B9D" w:rsidR="002C0A2B" w:rsidRPr="002C0A2B" w:rsidRDefault="002C0A2B" w:rsidP="002C0A2B">
            <w:pPr>
              <w:rPr>
                <w:rFonts w:ascii="Times New Roman" w:hAnsi="Times New Roman" w:cs="Times New Roman"/>
                <w:b/>
                <w:sz w:val="16"/>
                <w:szCs w:val="16"/>
              </w:rPr>
            </w:pPr>
            <w:r w:rsidRPr="002C0A2B">
              <w:rPr>
                <w:rFonts w:ascii="Times New Roman" w:hAnsi="Times New Roman" w:cs="Times New Roman"/>
                <w:b/>
                <w:sz w:val="16"/>
                <w:szCs w:val="16"/>
              </w:rPr>
              <w:t>0.36</w:t>
            </w:r>
          </w:p>
        </w:tc>
        <w:tc>
          <w:tcPr>
            <w:tcW w:w="1134" w:type="dxa"/>
          </w:tcPr>
          <w:p w14:paraId="3464586F" w14:textId="2E6E45CF"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0.25-0.50</w:t>
            </w:r>
          </w:p>
        </w:tc>
        <w:tc>
          <w:tcPr>
            <w:tcW w:w="709" w:type="dxa"/>
          </w:tcPr>
          <w:p w14:paraId="08A17C8F" w14:textId="34BDA56C"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&lt;0.001</w:t>
            </w:r>
          </w:p>
        </w:tc>
        <w:tc>
          <w:tcPr>
            <w:tcW w:w="850" w:type="dxa"/>
          </w:tcPr>
          <w:p w14:paraId="36343272" w14:textId="48938AE5"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1.21</w:t>
            </w:r>
          </w:p>
        </w:tc>
        <w:tc>
          <w:tcPr>
            <w:tcW w:w="1134" w:type="dxa"/>
          </w:tcPr>
          <w:p w14:paraId="0B80179C" w14:textId="32F799B1"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0.82-1.82</w:t>
            </w:r>
          </w:p>
        </w:tc>
        <w:tc>
          <w:tcPr>
            <w:tcW w:w="709" w:type="dxa"/>
          </w:tcPr>
          <w:p w14:paraId="4C166721" w14:textId="2BA37EA4"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0.36</w:t>
            </w:r>
          </w:p>
        </w:tc>
        <w:tc>
          <w:tcPr>
            <w:tcW w:w="567" w:type="dxa"/>
          </w:tcPr>
          <w:p w14:paraId="127F4451" w14:textId="44C3C7DF" w:rsidR="002C0A2B" w:rsidRPr="00326E35" w:rsidRDefault="002C0A2B" w:rsidP="002C0A2B">
            <w:pPr>
              <w:rPr>
                <w:rFonts w:ascii="Times New Roman" w:hAnsi="Times New Roman" w:cs="Times New Roman"/>
                <w:sz w:val="16"/>
                <w:szCs w:val="16"/>
                <w:highlight w:val="yellow"/>
              </w:rPr>
            </w:pPr>
            <w:r w:rsidRPr="00326E35">
              <w:rPr>
                <w:rFonts w:ascii="Times New Roman" w:hAnsi="Times New Roman" w:cs="Times New Roman"/>
                <w:sz w:val="16"/>
                <w:szCs w:val="16"/>
              </w:rPr>
              <w:t>0.84</w:t>
            </w:r>
          </w:p>
        </w:tc>
        <w:tc>
          <w:tcPr>
            <w:tcW w:w="992" w:type="dxa"/>
          </w:tcPr>
          <w:p w14:paraId="376C9D69" w14:textId="225521D5"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0.60-1.17</w:t>
            </w:r>
          </w:p>
        </w:tc>
        <w:tc>
          <w:tcPr>
            <w:tcW w:w="709" w:type="dxa"/>
          </w:tcPr>
          <w:p w14:paraId="5CDF91A5" w14:textId="3FD3BA7A"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0.30</w:t>
            </w:r>
          </w:p>
        </w:tc>
      </w:tr>
      <w:tr w:rsidR="002C0A2B" w:rsidRPr="00326E35" w14:paraId="51559394" w14:textId="77777777" w:rsidTr="00633A77">
        <w:trPr>
          <w:trHeight w:val="544"/>
        </w:trPr>
        <w:tc>
          <w:tcPr>
            <w:tcW w:w="1418" w:type="dxa"/>
            <w:vMerge/>
          </w:tcPr>
          <w:p w14:paraId="36D6CC32" w14:textId="77777777" w:rsidR="002C0A2B" w:rsidRPr="00326E35" w:rsidRDefault="002C0A2B" w:rsidP="002C0A2B">
            <w:pPr>
              <w:rPr>
                <w:rFonts w:ascii="Times New Roman" w:hAnsi="Times New Roman" w:cs="Times New Roman"/>
                <w:b/>
                <w:sz w:val="16"/>
                <w:szCs w:val="16"/>
                <w:highlight w:val="yellow"/>
              </w:rPr>
            </w:pPr>
          </w:p>
        </w:tc>
        <w:tc>
          <w:tcPr>
            <w:tcW w:w="1417" w:type="dxa"/>
          </w:tcPr>
          <w:p w14:paraId="6964726D" w14:textId="37525DAD"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≥85</w:t>
            </w:r>
          </w:p>
        </w:tc>
        <w:tc>
          <w:tcPr>
            <w:tcW w:w="709" w:type="dxa"/>
          </w:tcPr>
          <w:p w14:paraId="4D86BEC0" w14:textId="232AF076" w:rsidR="002C0A2B" w:rsidRPr="00326E35" w:rsidRDefault="002C0A2B" w:rsidP="002C0A2B">
            <w:pPr>
              <w:rPr>
                <w:rFonts w:ascii="Times New Roman" w:hAnsi="Times New Roman" w:cs="Times New Roman"/>
                <w:b/>
                <w:sz w:val="16"/>
                <w:szCs w:val="16"/>
              </w:rPr>
            </w:pPr>
            <w:r>
              <w:rPr>
                <w:rFonts w:ascii="Times New Roman" w:hAnsi="Times New Roman" w:cs="Times New Roman"/>
                <w:b/>
                <w:sz w:val="16"/>
                <w:szCs w:val="16"/>
              </w:rPr>
              <w:t>0.23</w:t>
            </w:r>
          </w:p>
        </w:tc>
        <w:tc>
          <w:tcPr>
            <w:tcW w:w="1134" w:type="dxa"/>
          </w:tcPr>
          <w:p w14:paraId="4550AEF4" w14:textId="73709F95"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0.15-0.34</w:t>
            </w:r>
          </w:p>
        </w:tc>
        <w:tc>
          <w:tcPr>
            <w:tcW w:w="709" w:type="dxa"/>
          </w:tcPr>
          <w:p w14:paraId="4354B35D" w14:textId="0585C2D1"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&lt;0.001</w:t>
            </w:r>
          </w:p>
        </w:tc>
        <w:tc>
          <w:tcPr>
            <w:tcW w:w="850" w:type="dxa"/>
          </w:tcPr>
          <w:p w14:paraId="2371BFC4" w14:textId="7E027716"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1.09</w:t>
            </w:r>
          </w:p>
        </w:tc>
        <w:tc>
          <w:tcPr>
            <w:tcW w:w="1134" w:type="dxa"/>
          </w:tcPr>
          <w:p w14:paraId="5DD698E5" w14:textId="0A61C10B"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0.72-1.68</w:t>
            </w:r>
          </w:p>
        </w:tc>
        <w:tc>
          <w:tcPr>
            <w:tcW w:w="709" w:type="dxa"/>
          </w:tcPr>
          <w:p w14:paraId="0CB4691A" w14:textId="4F584AF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0.70</w:t>
            </w:r>
          </w:p>
        </w:tc>
        <w:tc>
          <w:tcPr>
            <w:tcW w:w="567" w:type="dxa"/>
          </w:tcPr>
          <w:p w14:paraId="0030D11B" w14:textId="1CBB0178"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0.85</w:t>
            </w:r>
          </w:p>
        </w:tc>
        <w:tc>
          <w:tcPr>
            <w:tcW w:w="992" w:type="dxa"/>
          </w:tcPr>
          <w:p w14:paraId="6BD2B74C" w14:textId="3100F6F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0.59-1.21</w:t>
            </w:r>
          </w:p>
        </w:tc>
        <w:tc>
          <w:tcPr>
            <w:tcW w:w="709" w:type="dxa"/>
          </w:tcPr>
          <w:p w14:paraId="0DCECB2F" w14:textId="30DA4E19"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0.35</w:t>
            </w:r>
          </w:p>
        </w:tc>
      </w:tr>
      <w:tr w:rsidR="002C0A2B" w:rsidRPr="00326E35" w14:paraId="691F187D" w14:textId="77777777" w:rsidTr="00633A77">
        <w:trPr>
          <w:trHeight w:val="544"/>
        </w:trPr>
        <w:tc>
          <w:tcPr>
            <w:tcW w:w="1418" w:type="dxa"/>
          </w:tcPr>
          <w:p w14:paraId="04DD2BAB" w14:textId="0F9DD615" w:rsidR="002C0A2B" w:rsidRPr="00326E35" w:rsidRDefault="002C0A2B" w:rsidP="002C0A2B">
            <w:pPr>
              <w:rPr>
                <w:rFonts w:ascii="Times New Roman" w:hAnsi="Times New Roman" w:cs="Times New Roman"/>
                <w:b/>
                <w:sz w:val="16"/>
                <w:szCs w:val="16"/>
                <w:highlight w:val="yellow"/>
              </w:rPr>
            </w:pPr>
            <w:r w:rsidRPr="00326E35">
              <w:rPr>
                <w:rFonts w:ascii="Times New Roman" w:hAnsi="Times New Roman" w:cs="Times New Roman"/>
                <w:b/>
                <w:sz w:val="16"/>
                <w:szCs w:val="16"/>
              </w:rPr>
              <w:t>Episode Start Year</w:t>
            </w:r>
          </w:p>
        </w:tc>
        <w:tc>
          <w:tcPr>
            <w:tcW w:w="1417" w:type="dxa"/>
          </w:tcPr>
          <w:p w14:paraId="33E0E569" w14:textId="2C10959A" w:rsidR="002C0A2B" w:rsidRPr="00326E35" w:rsidRDefault="002C0A2B" w:rsidP="002C0A2B">
            <w:pPr>
              <w:rPr>
                <w:rFonts w:ascii="Times New Roman" w:hAnsi="Times New Roman" w:cs="Times New Roman"/>
              </w:rPr>
            </w:pPr>
            <w:r w:rsidRPr="00326E35">
              <w:rPr>
                <w:rFonts w:ascii="Times New Roman" w:hAnsi="Times New Roman" w:cs="Times New Roman"/>
              </w:rPr>
              <w:t>-</w:t>
            </w:r>
          </w:p>
        </w:tc>
        <w:tc>
          <w:tcPr>
            <w:tcW w:w="709" w:type="dxa"/>
          </w:tcPr>
          <w:p w14:paraId="55CDC004" w14:textId="02B99850" w:rsidR="002C0A2B" w:rsidRPr="00326E35" w:rsidRDefault="002C0A2B" w:rsidP="002C0A2B">
            <w:pPr>
              <w:rPr>
                <w:rFonts w:ascii="Times New Roman" w:hAnsi="Times New Roman" w:cs="Times New Roman"/>
                <w:b/>
                <w:sz w:val="16"/>
                <w:szCs w:val="16"/>
              </w:rPr>
            </w:pPr>
            <w:r>
              <w:rPr>
                <w:rFonts w:ascii="Times New Roman" w:hAnsi="Times New Roman" w:cs="Times New Roman"/>
                <w:b/>
                <w:sz w:val="16"/>
                <w:szCs w:val="16"/>
              </w:rPr>
              <w:t>0.90</w:t>
            </w:r>
          </w:p>
        </w:tc>
        <w:tc>
          <w:tcPr>
            <w:tcW w:w="1134" w:type="dxa"/>
          </w:tcPr>
          <w:p w14:paraId="514C2F3F" w14:textId="79342B58"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0.86-0.94</w:t>
            </w:r>
          </w:p>
        </w:tc>
        <w:tc>
          <w:tcPr>
            <w:tcW w:w="709" w:type="dxa"/>
          </w:tcPr>
          <w:p w14:paraId="72BD5CE6" w14:textId="7D2729F0" w:rsidR="002C0A2B" w:rsidRPr="002C0A2B" w:rsidRDefault="002C0A2B" w:rsidP="002C0A2B">
            <w:pPr>
              <w:rPr>
                <w:rFonts w:ascii="Times New Roman" w:hAnsi="Times New Roman" w:cs="Times New Roman"/>
                <w:sz w:val="16"/>
                <w:szCs w:val="16"/>
              </w:rPr>
            </w:pPr>
            <w:r w:rsidRPr="002C0A2B">
              <w:rPr>
                <w:rFonts w:ascii="Times New Roman" w:hAnsi="Times New Roman" w:cs="Times New Roman"/>
                <w:sz w:val="16"/>
                <w:szCs w:val="16"/>
              </w:rPr>
              <w:t>&lt;0.001</w:t>
            </w:r>
          </w:p>
        </w:tc>
        <w:tc>
          <w:tcPr>
            <w:tcW w:w="850" w:type="dxa"/>
          </w:tcPr>
          <w:p w14:paraId="65A1DBAA" w14:textId="531F0D0F"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0.78</w:t>
            </w:r>
          </w:p>
        </w:tc>
        <w:tc>
          <w:tcPr>
            <w:tcW w:w="1134" w:type="dxa"/>
          </w:tcPr>
          <w:p w14:paraId="0D74E932" w14:textId="1522CF9E"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0.74-0.82</w:t>
            </w:r>
          </w:p>
        </w:tc>
        <w:tc>
          <w:tcPr>
            <w:tcW w:w="709" w:type="dxa"/>
          </w:tcPr>
          <w:p w14:paraId="5922CDDF" w14:textId="7C45A75C"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&lt;0.001</w:t>
            </w:r>
          </w:p>
        </w:tc>
        <w:tc>
          <w:tcPr>
            <w:tcW w:w="567" w:type="dxa"/>
          </w:tcPr>
          <w:p w14:paraId="2740D262" w14:textId="2AB8E266"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0.77</w:t>
            </w:r>
          </w:p>
        </w:tc>
        <w:tc>
          <w:tcPr>
            <w:tcW w:w="992" w:type="dxa"/>
          </w:tcPr>
          <w:p w14:paraId="7CD3C26E" w14:textId="19330AE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0.74-0.80</w:t>
            </w:r>
          </w:p>
        </w:tc>
        <w:tc>
          <w:tcPr>
            <w:tcW w:w="709" w:type="dxa"/>
          </w:tcPr>
          <w:p w14:paraId="62D6E514" w14:textId="21C068F0"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&lt;0.001</w:t>
            </w:r>
          </w:p>
        </w:tc>
      </w:tr>
      <w:tr w:rsidR="002C0A2B" w:rsidRPr="00326E35" w14:paraId="0E777FD7" w14:textId="77777777" w:rsidTr="00633A77">
        <w:trPr>
          <w:trHeight w:val="544"/>
        </w:trPr>
        <w:tc>
          <w:tcPr>
            <w:tcW w:w="1418" w:type="dxa"/>
          </w:tcPr>
          <w:p w14:paraId="5A2C24D8" w14:textId="0BF33842"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AKPS at start of episode</w:t>
            </w:r>
          </w:p>
        </w:tc>
        <w:tc>
          <w:tcPr>
            <w:tcW w:w="1417" w:type="dxa"/>
          </w:tcPr>
          <w:p w14:paraId="6A8E548C" w14:textId="13480BCA" w:rsidR="002C0A2B" w:rsidRPr="00326E35" w:rsidRDefault="002C0A2B" w:rsidP="002C0A2B">
            <w:pPr>
              <w:rPr>
                <w:rFonts w:ascii="Times New Roman" w:hAnsi="Times New Roman" w:cs="Times New Roman"/>
              </w:rPr>
            </w:pPr>
            <w:r w:rsidRPr="00326E35">
              <w:rPr>
                <w:rFonts w:ascii="Times New Roman" w:hAnsi="Times New Roman" w:cs="Times New Roman"/>
              </w:rPr>
              <w:t>-</w:t>
            </w:r>
          </w:p>
        </w:tc>
        <w:tc>
          <w:tcPr>
            <w:tcW w:w="709" w:type="dxa"/>
          </w:tcPr>
          <w:p w14:paraId="714E7624" w14:textId="68A3AA34" w:rsidR="002C0A2B" w:rsidRPr="00326E35" w:rsidRDefault="002C0A2B" w:rsidP="002C0A2B">
            <w:pPr>
              <w:rPr>
                <w:rFonts w:ascii="Times New Roman" w:hAnsi="Times New Roman" w:cs="Times New Roman"/>
                <w:b/>
                <w:sz w:val="16"/>
                <w:szCs w:val="16"/>
              </w:rPr>
            </w:pPr>
            <w:r>
              <w:rPr>
                <w:rFonts w:ascii="Times New Roman" w:hAnsi="Times New Roman" w:cs="Times New Roman"/>
                <w:b/>
                <w:sz w:val="16"/>
                <w:szCs w:val="16"/>
              </w:rPr>
              <w:t>0.99</w:t>
            </w:r>
          </w:p>
        </w:tc>
        <w:tc>
          <w:tcPr>
            <w:tcW w:w="1134" w:type="dxa"/>
          </w:tcPr>
          <w:p w14:paraId="6A1749DF" w14:textId="5B109BA7"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0.98-1.00</w:t>
            </w:r>
          </w:p>
        </w:tc>
        <w:tc>
          <w:tcPr>
            <w:tcW w:w="709" w:type="dxa"/>
          </w:tcPr>
          <w:p w14:paraId="1A79E786" w14:textId="6FEACA02" w:rsidR="002C0A2B" w:rsidRPr="002C0A2B" w:rsidRDefault="002C0A2B" w:rsidP="002C0A2B">
            <w:pPr>
              <w:rPr>
                <w:rFonts w:ascii="Times New Roman" w:hAnsi="Times New Roman" w:cs="Times New Roman"/>
                <w:sz w:val="16"/>
                <w:szCs w:val="16"/>
              </w:rPr>
            </w:pPr>
            <w:r w:rsidRPr="002C0A2B">
              <w:rPr>
                <w:rFonts w:ascii="Times New Roman" w:hAnsi="Times New Roman" w:cs="Times New Roman"/>
                <w:sz w:val="16"/>
                <w:szCs w:val="16"/>
              </w:rPr>
              <w:t>&lt;0.001</w:t>
            </w:r>
          </w:p>
        </w:tc>
        <w:tc>
          <w:tcPr>
            <w:tcW w:w="850" w:type="dxa"/>
          </w:tcPr>
          <w:p w14:paraId="51B3CEA7" w14:textId="1799449C"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1.00</w:t>
            </w:r>
          </w:p>
        </w:tc>
        <w:tc>
          <w:tcPr>
            <w:tcW w:w="1134" w:type="dxa"/>
          </w:tcPr>
          <w:p w14:paraId="7A0BC7BD" w14:textId="76153A80"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0.99-1.00</w:t>
            </w:r>
          </w:p>
        </w:tc>
        <w:tc>
          <w:tcPr>
            <w:tcW w:w="709" w:type="dxa"/>
          </w:tcPr>
          <w:p w14:paraId="30FA8D28" w14:textId="27CBFC5B"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0.261</w:t>
            </w:r>
          </w:p>
        </w:tc>
        <w:tc>
          <w:tcPr>
            <w:tcW w:w="567" w:type="dxa"/>
          </w:tcPr>
          <w:p w14:paraId="1705F5CD" w14:textId="4B0D3857"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0.99</w:t>
            </w:r>
          </w:p>
        </w:tc>
        <w:tc>
          <w:tcPr>
            <w:tcW w:w="992" w:type="dxa"/>
          </w:tcPr>
          <w:p w14:paraId="5AB36AC6" w14:textId="7BB6E8F9"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0.98-1.00</w:t>
            </w:r>
          </w:p>
        </w:tc>
        <w:tc>
          <w:tcPr>
            <w:tcW w:w="709" w:type="dxa"/>
          </w:tcPr>
          <w:p w14:paraId="30141BB3" w14:textId="3FB90D77"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&lt;0.001</w:t>
            </w:r>
          </w:p>
        </w:tc>
      </w:tr>
      <w:tr w:rsidR="002C0A2B" w:rsidRPr="00326E35" w14:paraId="7E480652" w14:textId="77777777" w:rsidTr="00633A77">
        <w:trPr>
          <w:trHeight w:val="455"/>
        </w:trPr>
        <w:tc>
          <w:tcPr>
            <w:tcW w:w="1418" w:type="dxa"/>
            <w:vMerge w:val="restart"/>
          </w:tcPr>
          <w:p w14:paraId="2DF3D13C" w14:textId="7FAF0E67"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Service type</w:t>
            </w:r>
          </w:p>
        </w:tc>
        <w:tc>
          <w:tcPr>
            <w:tcW w:w="1417" w:type="dxa"/>
          </w:tcPr>
          <w:p w14:paraId="7DAEBB57" w14:textId="69BBC04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Community</w:t>
            </w:r>
          </w:p>
        </w:tc>
        <w:tc>
          <w:tcPr>
            <w:tcW w:w="709" w:type="dxa"/>
          </w:tcPr>
          <w:p w14:paraId="335602ED" w14:textId="6940BB61"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05BAFD91" w14:textId="73616302" w:rsidR="002C0A2B" w:rsidRPr="00326E35" w:rsidRDefault="002C0A2B" w:rsidP="002C0A2B">
            <w:pPr>
              <w:rPr>
                <w:rFonts w:ascii="Times New Roman" w:hAnsi="Times New Roman" w:cs="Times New Roman"/>
                <w:sz w:val="16"/>
                <w:szCs w:val="16"/>
              </w:rPr>
            </w:pPr>
            <w:r>
              <w:rPr>
                <w:rFonts w:ascii="Times New Roman" w:eastAsia="Times New Roman" w:hAnsi="Times New Roman" w:cs="Times New Roman"/>
                <w:color w:val="000000"/>
                <w:sz w:val="16"/>
                <w:szCs w:val="16"/>
                <w:lang w:eastAsia="en-AU"/>
              </w:rPr>
              <w:t>ref</w:t>
            </w:r>
          </w:p>
        </w:tc>
        <w:tc>
          <w:tcPr>
            <w:tcW w:w="709" w:type="dxa"/>
            <w:vMerge w:val="restart"/>
          </w:tcPr>
          <w:p w14:paraId="719E5161" w14:textId="5F27FAC9" w:rsidR="002C0A2B" w:rsidRPr="002C0A2B" w:rsidRDefault="002C0A2B" w:rsidP="002C0A2B">
            <w:pPr>
              <w:rPr>
                <w:rFonts w:ascii="Times New Roman" w:hAnsi="Times New Roman" w:cs="Times New Roman"/>
                <w:sz w:val="16"/>
                <w:szCs w:val="16"/>
              </w:rPr>
            </w:pPr>
            <w:r w:rsidRPr="002C0A2B">
              <w:rPr>
                <w:rFonts w:ascii="Times New Roman" w:hAnsi="Times New Roman" w:cs="Times New Roman"/>
                <w:sz w:val="16"/>
                <w:szCs w:val="16"/>
              </w:rPr>
              <w:t>&lt;0.001</w:t>
            </w:r>
          </w:p>
        </w:tc>
        <w:tc>
          <w:tcPr>
            <w:tcW w:w="850" w:type="dxa"/>
          </w:tcPr>
          <w:p w14:paraId="61A4EECC" w14:textId="6E0CAD90"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w:t>
            </w:r>
          </w:p>
        </w:tc>
        <w:tc>
          <w:tcPr>
            <w:tcW w:w="1134" w:type="dxa"/>
          </w:tcPr>
          <w:p w14:paraId="0F69EBFE" w14:textId="0903E685" w:rsidR="002C0A2B" w:rsidRPr="00326E35" w:rsidRDefault="002C0A2B" w:rsidP="002C0A2B">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tcPr>
          <w:p w14:paraId="6D8F279E" w14:textId="1BCD699B" w:rsidR="002C0A2B" w:rsidRPr="00326E35" w:rsidRDefault="002C0A2B" w:rsidP="002C0A2B">
            <w:pPr>
              <w:rPr>
                <w:rFonts w:ascii="Times New Roman" w:hAnsi="Times New Roman" w:cs="Times New Roman"/>
                <w:sz w:val="16"/>
                <w:szCs w:val="16"/>
              </w:rPr>
            </w:pPr>
          </w:p>
        </w:tc>
        <w:tc>
          <w:tcPr>
            <w:tcW w:w="567" w:type="dxa"/>
          </w:tcPr>
          <w:p w14:paraId="27EFC904" w14:textId="0BFD14A6"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34FF7898" w14:textId="1B9DC297" w:rsidR="002C0A2B" w:rsidRPr="00326E35" w:rsidRDefault="002C0A2B" w:rsidP="002C0A2B">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tcPr>
          <w:p w14:paraId="47C22667" w14:textId="77777777" w:rsidR="002C0A2B" w:rsidRPr="00326E35" w:rsidRDefault="002C0A2B" w:rsidP="002C0A2B">
            <w:pPr>
              <w:rPr>
                <w:rFonts w:ascii="Times New Roman" w:hAnsi="Times New Roman" w:cs="Times New Roman"/>
                <w:sz w:val="16"/>
                <w:szCs w:val="16"/>
              </w:rPr>
            </w:pPr>
          </w:p>
        </w:tc>
      </w:tr>
      <w:tr w:rsidR="002C0A2B" w:rsidRPr="00326E35" w14:paraId="6FDCD8C0" w14:textId="77777777" w:rsidTr="00633A77">
        <w:trPr>
          <w:trHeight w:val="277"/>
        </w:trPr>
        <w:tc>
          <w:tcPr>
            <w:tcW w:w="1418" w:type="dxa"/>
            <w:vMerge/>
          </w:tcPr>
          <w:p w14:paraId="096CC9DD" w14:textId="77777777" w:rsidR="002C0A2B" w:rsidRPr="00326E35" w:rsidRDefault="002C0A2B" w:rsidP="002C0A2B">
            <w:pPr>
              <w:rPr>
                <w:rFonts w:ascii="Times New Roman" w:hAnsi="Times New Roman" w:cs="Times New Roman"/>
                <w:b/>
                <w:sz w:val="16"/>
                <w:szCs w:val="16"/>
              </w:rPr>
            </w:pPr>
          </w:p>
        </w:tc>
        <w:tc>
          <w:tcPr>
            <w:tcW w:w="1417" w:type="dxa"/>
          </w:tcPr>
          <w:p w14:paraId="2D88D6EA" w14:textId="65C94D52"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In-patient</w:t>
            </w:r>
          </w:p>
        </w:tc>
        <w:tc>
          <w:tcPr>
            <w:tcW w:w="709" w:type="dxa"/>
          </w:tcPr>
          <w:p w14:paraId="75A98840" w14:textId="2EE61F0C" w:rsidR="002C0A2B" w:rsidRPr="002C0A2B" w:rsidRDefault="002C0A2B" w:rsidP="002C0A2B">
            <w:pPr>
              <w:rPr>
                <w:rFonts w:ascii="Times New Roman" w:hAnsi="Times New Roman" w:cs="Times New Roman"/>
                <w:b/>
                <w:sz w:val="16"/>
                <w:szCs w:val="16"/>
              </w:rPr>
            </w:pPr>
            <w:r w:rsidRPr="002C0A2B">
              <w:rPr>
                <w:rFonts w:ascii="Times New Roman" w:hAnsi="Times New Roman" w:cs="Times New Roman"/>
                <w:b/>
                <w:sz w:val="16"/>
                <w:szCs w:val="16"/>
              </w:rPr>
              <w:t>1.83</w:t>
            </w:r>
          </w:p>
        </w:tc>
        <w:tc>
          <w:tcPr>
            <w:tcW w:w="1134" w:type="dxa"/>
          </w:tcPr>
          <w:p w14:paraId="03DCF6C4" w14:textId="2723384A" w:rsidR="002C0A2B" w:rsidRPr="00326E35" w:rsidRDefault="002C0A2B" w:rsidP="002C0A2B">
            <w:pPr>
              <w:rPr>
                <w:rFonts w:ascii="Times New Roman" w:hAnsi="Times New Roman" w:cs="Times New Roman"/>
                <w:sz w:val="16"/>
                <w:szCs w:val="16"/>
              </w:rPr>
            </w:pPr>
            <w:r>
              <w:rPr>
                <w:rFonts w:ascii="Times New Roman" w:hAnsi="Times New Roman" w:cs="Times New Roman"/>
                <w:sz w:val="16"/>
                <w:szCs w:val="16"/>
              </w:rPr>
              <w:t>1.52-2.21</w:t>
            </w:r>
          </w:p>
        </w:tc>
        <w:tc>
          <w:tcPr>
            <w:tcW w:w="709" w:type="dxa"/>
            <w:vMerge/>
          </w:tcPr>
          <w:p w14:paraId="4EF365E3" w14:textId="4348E939" w:rsidR="002C0A2B" w:rsidRPr="00326E35" w:rsidRDefault="002C0A2B" w:rsidP="002C0A2B">
            <w:pPr>
              <w:rPr>
                <w:rFonts w:ascii="Times New Roman" w:hAnsi="Times New Roman" w:cs="Times New Roman"/>
                <w:sz w:val="16"/>
                <w:szCs w:val="16"/>
              </w:rPr>
            </w:pPr>
          </w:p>
        </w:tc>
        <w:tc>
          <w:tcPr>
            <w:tcW w:w="850" w:type="dxa"/>
          </w:tcPr>
          <w:p w14:paraId="6A98A781" w14:textId="7481CBFD"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0.85</w:t>
            </w:r>
          </w:p>
        </w:tc>
        <w:tc>
          <w:tcPr>
            <w:tcW w:w="1134" w:type="dxa"/>
          </w:tcPr>
          <w:p w14:paraId="7D5EEB3B" w14:textId="49D79091"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0.70-1.04</w:t>
            </w:r>
          </w:p>
        </w:tc>
        <w:tc>
          <w:tcPr>
            <w:tcW w:w="709" w:type="dxa"/>
          </w:tcPr>
          <w:p w14:paraId="3D7341CD" w14:textId="19F9D50F"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0.11</w:t>
            </w:r>
          </w:p>
        </w:tc>
        <w:tc>
          <w:tcPr>
            <w:tcW w:w="567" w:type="dxa"/>
          </w:tcPr>
          <w:p w14:paraId="09B0299F" w14:textId="4C425E4E" w:rsidR="002C0A2B" w:rsidRPr="00326E35" w:rsidRDefault="002C0A2B" w:rsidP="002C0A2B">
            <w:pPr>
              <w:rPr>
                <w:rFonts w:ascii="Times New Roman" w:hAnsi="Times New Roman" w:cs="Times New Roman"/>
                <w:b/>
                <w:sz w:val="16"/>
                <w:szCs w:val="16"/>
              </w:rPr>
            </w:pPr>
            <w:r w:rsidRPr="00326E35">
              <w:rPr>
                <w:rFonts w:ascii="Times New Roman" w:hAnsi="Times New Roman" w:cs="Times New Roman"/>
                <w:b/>
                <w:sz w:val="16"/>
                <w:szCs w:val="16"/>
              </w:rPr>
              <w:t>0.68</w:t>
            </w:r>
          </w:p>
        </w:tc>
        <w:tc>
          <w:tcPr>
            <w:tcW w:w="992" w:type="dxa"/>
          </w:tcPr>
          <w:p w14:paraId="46396B90" w14:textId="56EF1525"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0.57-0.80</w:t>
            </w:r>
          </w:p>
        </w:tc>
        <w:tc>
          <w:tcPr>
            <w:tcW w:w="709" w:type="dxa"/>
          </w:tcPr>
          <w:p w14:paraId="23E052FF" w14:textId="15F8FC8B" w:rsidR="002C0A2B" w:rsidRPr="00326E35" w:rsidRDefault="002C0A2B" w:rsidP="002C0A2B">
            <w:pPr>
              <w:rPr>
                <w:rFonts w:ascii="Times New Roman" w:hAnsi="Times New Roman" w:cs="Times New Roman"/>
                <w:sz w:val="16"/>
                <w:szCs w:val="16"/>
              </w:rPr>
            </w:pPr>
            <w:r w:rsidRPr="00326E35">
              <w:rPr>
                <w:rFonts w:ascii="Times New Roman" w:hAnsi="Times New Roman" w:cs="Times New Roman"/>
                <w:sz w:val="16"/>
                <w:szCs w:val="16"/>
              </w:rPr>
              <w:t>&lt;0.001</w:t>
            </w:r>
          </w:p>
        </w:tc>
      </w:tr>
    </w:tbl>
    <w:p w14:paraId="52B655C5" w14:textId="2EA7FA64" w:rsidR="00F24D70" w:rsidRDefault="00F24D70" w:rsidP="00901BD1">
      <w:pPr>
        <w:spacing w:line="240" w:lineRule="auto"/>
        <w:jc w:val="both"/>
        <w:rPr>
          <w:rFonts w:ascii="Times New Roman" w:hAnsi="Times New Roman" w:cs="Times New Roman"/>
          <w:i/>
          <w:sz w:val="16"/>
          <w:szCs w:val="20"/>
        </w:rPr>
      </w:pPr>
      <w:r>
        <w:rPr>
          <w:rFonts w:ascii="Times New Roman" w:hAnsi="Times New Roman" w:cs="Times New Roman"/>
          <w:i/>
          <w:sz w:val="16"/>
          <w:szCs w:val="20"/>
        </w:rPr>
        <w:t xml:space="preserve">Abbreviations: CI, Confidence Interval; AKPS, </w:t>
      </w:r>
      <w:r w:rsidRPr="00F24D70">
        <w:rPr>
          <w:rFonts w:ascii="Times New Roman" w:hAnsi="Times New Roman" w:cs="Times New Roman"/>
          <w:i/>
          <w:sz w:val="16"/>
          <w:szCs w:val="20"/>
        </w:rPr>
        <w:t xml:space="preserve">Australia-modified </w:t>
      </w:r>
      <w:proofErr w:type="spellStart"/>
      <w:r w:rsidRPr="00F24D70">
        <w:rPr>
          <w:rFonts w:ascii="Times New Roman" w:hAnsi="Times New Roman" w:cs="Times New Roman"/>
          <w:i/>
          <w:sz w:val="16"/>
          <w:szCs w:val="20"/>
        </w:rPr>
        <w:t>Karnofsky</w:t>
      </w:r>
      <w:proofErr w:type="spellEnd"/>
      <w:r w:rsidRPr="00F24D70">
        <w:rPr>
          <w:rFonts w:ascii="Times New Roman" w:hAnsi="Times New Roman" w:cs="Times New Roman"/>
          <w:i/>
          <w:sz w:val="16"/>
          <w:szCs w:val="20"/>
        </w:rPr>
        <w:t xml:space="preserve"> Performance Status</w:t>
      </w:r>
      <w:r>
        <w:rPr>
          <w:rFonts w:ascii="Times New Roman" w:hAnsi="Times New Roman" w:cs="Times New Roman"/>
          <w:i/>
          <w:sz w:val="16"/>
          <w:szCs w:val="20"/>
        </w:rPr>
        <w:t>).</w:t>
      </w:r>
    </w:p>
    <w:p w14:paraId="7D3D9701" w14:textId="13A3FFEC" w:rsidR="002C0A2B" w:rsidRPr="00F24D70" w:rsidRDefault="002C0A2B" w:rsidP="00901BD1">
      <w:pPr>
        <w:spacing w:line="240" w:lineRule="auto"/>
        <w:jc w:val="both"/>
        <w:rPr>
          <w:rFonts w:ascii="Times New Roman" w:hAnsi="Times New Roman" w:cs="Times New Roman"/>
          <w:i/>
          <w:sz w:val="16"/>
          <w:szCs w:val="20"/>
        </w:rPr>
      </w:pPr>
      <w:r w:rsidRPr="002C0A2B">
        <w:rPr>
          <w:rFonts w:ascii="Times New Roman" w:hAnsi="Times New Roman" w:cs="Times New Roman"/>
          <w:i/>
          <w:sz w:val="16"/>
          <w:szCs w:val="20"/>
        </w:rPr>
        <w:t>*High pain, appetite distress and fatigue defined as a PCOC SAS score of ≥4 (i.e. low pain, appetite distress, fatigue defined as a PCOC SAS score &lt;4)</w:t>
      </w:r>
    </w:p>
    <w:p w14:paraId="47B63916" w14:textId="77777777" w:rsidR="00755418" w:rsidRPr="00326E35" w:rsidRDefault="00755418" w:rsidP="00901BD1">
      <w:pPr>
        <w:spacing w:line="480" w:lineRule="auto"/>
        <w:jc w:val="both"/>
        <w:rPr>
          <w:rFonts w:ascii="Times New Roman" w:hAnsi="Times New Roman" w:cs="Times New Roman"/>
          <w:sz w:val="20"/>
          <w:szCs w:val="20"/>
        </w:rPr>
      </w:pPr>
    </w:p>
    <w:p w14:paraId="73606298" w14:textId="3B8341E0" w:rsidR="003902BA" w:rsidRPr="00326E35" w:rsidRDefault="00755418" w:rsidP="00901BD1">
      <w:pPr>
        <w:spacing w:line="480" w:lineRule="auto"/>
        <w:jc w:val="both"/>
        <w:rPr>
          <w:rFonts w:ascii="Times New Roman" w:hAnsi="Times New Roman" w:cs="Times New Roman"/>
          <w:sz w:val="20"/>
          <w:szCs w:val="20"/>
        </w:rPr>
      </w:pPr>
      <w:r w:rsidRPr="00326E35">
        <w:rPr>
          <w:rFonts w:ascii="Times New Roman" w:hAnsi="Times New Roman" w:cs="Times New Roman"/>
          <w:sz w:val="20"/>
          <w:szCs w:val="20"/>
        </w:rPr>
        <w:t>Table S</w:t>
      </w:r>
      <w:r w:rsidR="00B57208" w:rsidRPr="00326E35">
        <w:rPr>
          <w:rFonts w:ascii="Times New Roman" w:hAnsi="Times New Roman" w:cs="Times New Roman"/>
          <w:sz w:val="20"/>
          <w:szCs w:val="20"/>
        </w:rPr>
        <w:t>2</w:t>
      </w:r>
      <w:r w:rsidRPr="00326E35">
        <w:rPr>
          <w:rFonts w:ascii="Times New Roman" w:hAnsi="Times New Roman" w:cs="Times New Roman"/>
          <w:sz w:val="20"/>
          <w:szCs w:val="20"/>
        </w:rPr>
        <w:t>.2: Univariable logistic regression analysis of predictors of high Symptom Assessment Scale (SAS) score</w:t>
      </w:r>
      <w:r w:rsidR="00EF557C">
        <w:rPr>
          <w:rFonts w:ascii="Times New Roman" w:hAnsi="Times New Roman" w:cs="Times New Roman"/>
          <w:sz w:val="20"/>
          <w:szCs w:val="20"/>
        </w:rPr>
        <w:t>*</w:t>
      </w:r>
      <w:r w:rsidRPr="00326E35">
        <w:rPr>
          <w:rFonts w:ascii="Times New Roman" w:hAnsi="Times New Roman" w:cs="Times New Roman"/>
          <w:sz w:val="20"/>
          <w:szCs w:val="20"/>
        </w:rPr>
        <w:t xml:space="preserve"> in pancreatic cancer at initial presentation to palliative care</w:t>
      </w:r>
    </w:p>
    <w:tbl>
      <w:tblPr>
        <w:tblStyle w:val="TableGrid"/>
        <w:tblW w:w="14034" w:type="dxa"/>
        <w:tblInd w:w="-5" w:type="dxa"/>
        <w:tblLayout w:type="fixed"/>
        <w:tblLook w:val="04A0" w:firstRow="1" w:lastRow="0" w:firstColumn="1" w:lastColumn="0" w:noHBand="0" w:noVBand="1"/>
      </w:tblPr>
      <w:tblGrid>
        <w:gridCol w:w="1328"/>
        <w:gridCol w:w="1366"/>
        <w:gridCol w:w="567"/>
        <w:gridCol w:w="992"/>
        <w:gridCol w:w="850"/>
        <w:gridCol w:w="709"/>
        <w:gridCol w:w="992"/>
        <w:gridCol w:w="851"/>
        <w:gridCol w:w="709"/>
        <w:gridCol w:w="1134"/>
        <w:gridCol w:w="1134"/>
        <w:gridCol w:w="1134"/>
        <w:gridCol w:w="1134"/>
        <w:gridCol w:w="1134"/>
      </w:tblGrid>
      <w:tr w:rsidR="00755418" w:rsidRPr="00326E35" w14:paraId="70C52314" w14:textId="77777777" w:rsidTr="003558C5">
        <w:trPr>
          <w:trHeight w:val="586"/>
        </w:trPr>
        <w:tc>
          <w:tcPr>
            <w:tcW w:w="2694" w:type="dxa"/>
            <w:gridSpan w:val="2"/>
          </w:tcPr>
          <w:p w14:paraId="347BDA5C" w14:textId="77777777" w:rsidR="00755418" w:rsidRPr="00326E35" w:rsidRDefault="00755418" w:rsidP="00755418">
            <w:pPr>
              <w:rPr>
                <w:rFonts w:ascii="Times New Roman" w:hAnsi="Times New Roman" w:cs="Times New Roman"/>
                <w:b/>
                <w:sz w:val="16"/>
                <w:szCs w:val="16"/>
              </w:rPr>
            </w:pPr>
          </w:p>
        </w:tc>
        <w:tc>
          <w:tcPr>
            <w:tcW w:w="2409" w:type="dxa"/>
            <w:gridSpan w:val="3"/>
          </w:tcPr>
          <w:p w14:paraId="0E74CD9F" w14:textId="38A882C9" w:rsidR="0075541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755418" w:rsidRPr="00EF557C">
              <w:rPr>
                <w:rFonts w:ascii="Times New Roman" w:hAnsi="Times New Roman" w:cs="Times New Roman"/>
                <w:b/>
                <w:sz w:val="16"/>
                <w:szCs w:val="16"/>
              </w:rPr>
              <w:t>Bowels</w:t>
            </w:r>
          </w:p>
          <w:p w14:paraId="32010A34" w14:textId="63CFB161" w:rsidR="00755418" w:rsidRPr="00EF557C" w:rsidRDefault="0075541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w:t>
            </w:r>
            <w:r w:rsidR="001C04CD" w:rsidRPr="00EF557C">
              <w:rPr>
                <w:rFonts w:ascii="Times New Roman" w:hAnsi="Times New Roman" w:cs="Times New Roman"/>
                <w:b/>
                <w:sz w:val="16"/>
                <w:szCs w:val="16"/>
              </w:rPr>
              <w:t>n=</w:t>
            </w:r>
            <w:r w:rsidR="00F04AD7" w:rsidRPr="00EF557C">
              <w:rPr>
                <w:rFonts w:ascii="Times New Roman" w:hAnsi="Times New Roman" w:cs="Times New Roman"/>
                <w:b/>
                <w:sz w:val="16"/>
                <w:szCs w:val="16"/>
              </w:rPr>
              <w:t>292</w:t>
            </w:r>
            <w:r w:rsidR="00EF557C" w:rsidRPr="00EF557C">
              <w:rPr>
                <w:rFonts w:ascii="Times New Roman" w:hAnsi="Times New Roman" w:cs="Times New Roman"/>
                <w:b/>
                <w:sz w:val="16"/>
                <w:szCs w:val="16"/>
              </w:rPr>
              <w:t>, 10.1%</w:t>
            </w:r>
            <w:r w:rsidR="001C04CD" w:rsidRPr="00EF557C">
              <w:rPr>
                <w:rFonts w:ascii="Times New Roman" w:hAnsi="Times New Roman" w:cs="Times New Roman"/>
                <w:b/>
                <w:sz w:val="16"/>
                <w:szCs w:val="16"/>
              </w:rPr>
              <w:t>)</w:t>
            </w:r>
          </w:p>
          <w:p w14:paraId="6CF144A1" w14:textId="77777777" w:rsidR="00755418" w:rsidRPr="00EF557C" w:rsidRDefault="00755418" w:rsidP="00755418">
            <w:pPr>
              <w:jc w:val="center"/>
              <w:rPr>
                <w:rFonts w:ascii="Times New Roman" w:hAnsi="Times New Roman" w:cs="Times New Roman"/>
                <w:b/>
                <w:sz w:val="16"/>
                <w:szCs w:val="16"/>
              </w:rPr>
            </w:pPr>
          </w:p>
        </w:tc>
        <w:tc>
          <w:tcPr>
            <w:tcW w:w="2552" w:type="dxa"/>
            <w:gridSpan w:val="3"/>
          </w:tcPr>
          <w:p w14:paraId="7EE2C939" w14:textId="7BF0F085" w:rsidR="0075541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BA1236" w:rsidRPr="00EF557C">
              <w:rPr>
                <w:rFonts w:ascii="Times New Roman" w:hAnsi="Times New Roman" w:cs="Times New Roman"/>
                <w:b/>
                <w:sz w:val="16"/>
                <w:szCs w:val="16"/>
              </w:rPr>
              <w:t>Difficulty sleeping</w:t>
            </w:r>
          </w:p>
          <w:p w14:paraId="5D4E8FE8" w14:textId="7BA9C9C4" w:rsidR="00755418" w:rsidRPr="00EF557C" w:rsidRDefault="0075541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w:t>
            </w:r>
            <w:r w:rsidR="001C04CD" w:rsidRPr="00EF557C">
              <w:rPr>
                <w:rFonts w:ascii="Times New Roman" w:hAnsi="Times New Roman" w:cs="Times New Roman"/>
                <w:b/>
                <w:sz w:val="16"/>
                <w:szCs w:val="16"/>
              </w:rPr>
              <w:t>n=</w:t>
            </w:r>
            <w:r w:rsidR="00D524CA" w:rsidRPr="00EF557C">
              <w:rPr>
                <w:rFonts w:ascii="Times New Roman" w:hAnsi="Times New Roman" w:cs="Times New Roman"/>
                <w:b/>
                <w:sz w:val="16"/>
                <w:szCs w:val="16"/>
              </w:rPr>
              <w:t xml:space="preserve"> 222</w:t>
            </w:r>
            <w:r w:rsidR="00EF557C" w:rsidRPr="00EF557C">
              <w:rPr>
                <w:rFonts w:ascii="Times New Roman" w:hAnsi="Times New Roman" w:cs="Times New Roman"/>
                <w:b/>
                <w:sz w:val="16"/>
                <w:szCs w:val="16"/>
              </w:rPr>
              <w:t>, 7.7%</w:t>
            </w:r>
            <w:r w:rsidR="001C04CD" w:rsidRPr="00EF557C">
              <w:rPr>
                <w:rFonts w:ascii="Times New Roman" w:hAnsi="Times New Roman" w:cs="Times New Roman"/>
                <w:b/>
                <w:sz w:val="16"/>
                <w:szCs w:val="16"/>
              </w:rPr>
              <w:t>)</w:t>
            </w:r>
          </w:p>
        </w:tc>
        <w:tc>
          <w:tcPr>
            <w:tcW w:w="2977" w:type="dxa"/>
            <w:gridSpan w:val="3"/>
          </w:tcPr>
          <w:p w14:paraId="29F3AF65" w14:textId="3F925F20" w:rsidR="0075541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755418" w:rsidRPr="00EF557C">
              <w:rPr>
                <w:rFonts w:ascii="Times New Roman" w:hAnsi="Times New Roman" w:cs="Times New Roman"/>
                <w:b/>
                <w:sz w:val="16"/>
                <w:szCs w:val="16"/>
              </w:rPr>
              <w:t>Breathing</w:t>
            </w:r>
          </w:p>
          <w:p w14:paraId="049C6FB1" w14:textId="3A1ADE67" w:rsidR="00755418" w:rsidRPr="00EF557C" w:rsidRDefault="0075541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w:t>
            </w:r>
            <w:r w:rsidR="001C04CD" w:rsidRPr="00EF557C">
              <w:rPr>
                <w:rFonts w:ascii="Times New Roman" w:hAnsi="Times New Roman" w:cs="Times New Roman"/>
                <w:b/>
                <w:sz w:val="16"/>
                <w:szCs w:val="16"/>
              </w:rPr>
              <w:t xml:space="preserve">n= </w:t>
            </w:r>
            <w:r w:rsidR="002871BC" w:rsidRPr="00EF557C">
              <w:rPr>
                <w:rFonts w:ascii="Times New Roman" w:hAnsi="Times New Roman" w:cs="Times New Roman"/>
                <w:b/>
                <w:sz w:val="16"/>
                <w:szCs w:val="16"/>
              </w:rPr>
              <w:t>139</w:t>
            </w:r>
            <w:r w:rsidR="00EF557C" w:rsidRPr="00EF557C">
              <w:rPr>
                <w:rFonts w:ascii="Times New Roman" w:hAnsi="Times New Roman" w:cs="Times New Roman"/>
                <w:b/>
                <w:sz w:val="16"/>
                <w:szCs w:val="16"/>
              </w:rPr>
              <w:t>, 4.8%</w:t>
            </w:r>
            <w:r w:rsidR="001C04CD" w:rsidRPr="00EF557C">
              <w:rPr>
                <w:rFonts w:ascii="Times New Roman" w:hAnsi="Times New Roman" w:cs="Times New Roman"/>
                <w:b/>
                <w:sz w:val="16"/>
                <w:szCs w:val="16"/>
              </w:rPr>
              <w:t>)</w:t>
            </w:r>
          </w:p>
        </w:tc>
        <w:tc>
          <w:tcPr>
            <w:tcW w:w="3402" w:type="dxa"/>
            <w:gridSpan w:val="3"/>
          </w:tcPr>
          <w:p w14:paraId="00757D0C" w14:textId="2204A39A" w:rsidR="00755418"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distress related to </w:t>
            </w:r>
            <w:r w:rsidR="00755418" w:rsidRPr="00EF557C">
              <w:rPr>
                <w:rFonts w:ascii="Times New Roman" w:hAnsi="Times New Roman" w:cs="Times New Roman"/>
                <w:b/>
                <w:sz w:val="16"/>
                <w:szCs w:val="16"/>
              </w:rPr>
              <w:t>Nausea</w:t>
            </w:r>
          </w:p>
          <w:p w14:paraId="364ADB20" w14:textId="5195D9A3" w:rsidR="00755418" w:rsidRPr="00EF557C" w:rsidRDefault="00755418" w:rsidP="00755418">
            <w:pPr>
              <w:jc w:val="center"/>
              <w:rPr>
                <w:rFonts w:ascii="Times New Roman" w:hAnsi="Times New Roman" w:cs="Times New Roman"/>
                <w:b/>
                <w:sz w:val="16"/>
                <w:szCs w:val="16"/>
              </w:rPr>
            </w:pPr>
            <w:r w:rsidRPr="00EF557C">
              <w:rPr>
                <w:rFonts w:ascii="Times New Roman" w:hAnsi="Times New Roman" w:cs="Times New Roman"/>
                <w:b/>
                <w:sz w:val="16"/>
                <w:szCs w:val="16"/>
              </w:rPr>
              <w:t>(</w:t>
            </w:r>
            <w:r w:rsidR="001C04CD" w:rsidRPr="00EF557C">
              <w:rPr>
                <w:rFonts w:ascii="Times New Roman" w:hAnsi="Times New Roman" w:cs="Times New Roman"/>
                <w:b/>
                <w:sz w:val="16"/>
                <w:szCs w:val="16"/>
              </w:rPr>
              <w:t xml:space="preserve">n= </w:t>
            </w:r>
            <w:r w:rsidR="002E50AD" w:rsidRPr="00EF557C">
              <w:rPr>
                <w:rFonts w:ascii="Times New Roman" w:hAnsi="Times New Roman" w:cs="Times New Roman"/>
                <w:b/>
                <w:sz w:val="16"/>
                <w:szCs w:val="16"/>
              </w:rPr>
              <w:t>229</w:t>
            </w:r>
            <w:r w:rsidR="00EF557C" w:rsidRPr="00EF557C">
              <w:rPr>
                <w:rFonts w:ascii="Times New Roman" w:hAnsi="Times New Roman" w:cs="Times New Roman"/>
                <w:b/>
                <w:sz w:val="16"/>
                <w:szCs w:val="16"/>
              </w:rPr>
              <w:t>, 7.9%</w:t>
            </w:r>
            <w:r w:rsidR="001C04CD" w:rsidRPr="00EF557C">
              <w:rPr>
                <w:rFonts w:ascii="Times New Roman" w:hAnsi="Times New Roman" w:cs="Times New Roman"/>
                <w:b/>
                <w:sz w:val="16"/>
                <w:szCs w:val="16"/>
              </w:rPr>
              <w:t>)</w:t>
            </w:r>
          </w:p>
        </w:tc>
      </w:tr>
      <w:tr w:rsidR="00755418" w:rsidRPr="00326E35" w14:paraId="5FF8FC79" w14:textId="77777777" w:rsidTr="003558C5">
        <w:trPr>
          <w:trHeight w:val="574"/>
        </w:trPr>
        <w:tc>
          <w:tcPr>
            <w:tcW w:w="2694" w:type="dxa"/>
            <w:gridSpan w:val="2"/>
          </w:tcPr>
          <w:p w14:paraId="55DFB45E" w14:textId="77777777" w:rsidR="00755418" w:rsidRPr="00326E35" w:rsidRDefault="00755418" w:rsidP="00755418">
            <w:pPr>
              <w:rPr>
                <w:rFonts w:ascii="Times New Roman" w:hAnsi="Times New Roman" w:cs="Times New Roman"/>
                <w:sz w:val="16"/>
                <w:szCs w:val="16"/>
              </w:rPr>
            </w:pPr>
            <w:r w:rsidRPr="00326E35">
              <w:rPr>
                <w:rFonts w:ascii="Times New Roman" w:hAnsi="Times New Roman" w:cs="Times New Roman"/>
                <w:b/>
                <w:sz w:val="16"/>
                <w:szCs w:val="16"/>
              </w:rPr>
              <w:t>Demographic characteristics</w:t>
            </w:r>
          </w:p>
        </w:tc>
        <w:tc>
          <w:tcPr>
            <w:tcW w:w="567" w:type="dxa"/>
          </w:tcPr>
          <w:p w14:paraId="02176EF7" w14:textId="77777777" w:rsidR="00755418" w:rsidRPr="00326E35" w:rsidRDefault="00755418" w:rsidP="00755418">
            <w:pPr>
              <w:rPr>
                <w:rFonts w:ascii="Times New Roman" w:hAnsi="Times New Roman" w:cs="Times New Roman"/>
                <w:sz w:val="16"/>
                <w:szCs w:val="16"/>
              </w:rPr>
            </w:pPr>
            <w:r w:rsidRPr="00326E35">
              <w:rPr>
                <w:rFonts w:ascii="Times New Roman" w:hAnsi="Times New Roman" w:cs="Times New Roman"/>
                <w:b/>
                <w:sz w:val="16"/>
                <w:szCs w:val="16"/>
              </w:rPr>
              <w:t>OR</w:t>
            </w:r>
          </w:p>
        </w:tc>
        <w:tc>
          <w:tcPr>
            <w:tcW w:w="992" w:type="dxa"/>
          </w:tcPr>
          <w:p w14:paraId="5808B406"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850" w:type="dxa"/>
          </w:tcPr>
          <w:p w14:paraId="60EF3028"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p w14:paraId="5317678A" w14:textId="77777777" w:rsidR="00755418" w:rsidRPr="00326E35" w:rsidRDefault="00755418" w:rsidP="00755418">
            <w:pPr>
              <w:jc w:val="center"/>
              <w:rPr>
                <w:rFonts w:ascii="Times New Roman" w:hAnsi="Times New Roman" w:cs="Times New Roman"/>
                <w:b/>
                <w:sz w:val="16"/>
                <w:szCs w:val="16"/>
              </w:rPr>
            </w:pPr>
          </w:p>
          <w:p w14:paraId="43EC0062" w14:textId="77777777" w:rsidR="00755418" w:rsidRPr="00326E35" w:rsidRDefault="00755418" w:rsidP="00755418">
            <w:pPr>
              <w:rPr>
                <w:rFonts w:ascii="Times New Roman" w:eastAsia="Times New Roman" w:hAnsi="Times New Roman" w:cs="Times New Roman"/>
                <w:color w:val="000000"/>
                <w:sz w:val="16"/>
                <w:szCs w:val="16"/>
                <w:lang w:eastAsia="en-AU"/>
              </w:rPr>
            </w:pPr>
          </w:p>
        </w:tc>
        <w:tc>
          <w:tcPr>
            <w:tcW w:w="709" w:type="dxa"/>
          </w:tcPr>
          <w:p w14:paraId="4FD794FB"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992" w:type="dxa"/>
          </w:tcPr>
          <w:p w14:paraId="1C7B31CF"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851" w:type="dxa"/>
          </w:tcPr>
          <w:p w14:paraId="3D3296C2"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p w14:paraId="58CE7208" w14:textId="77777777" w:rsidR="00755418" w:rsidRPr="00326E35" w:rsidRDefault="00755418" w:rsidP="00755418">
            <w:pPr>
              <w:jc w:val="center"/>
              <w:rPr>
                <w:rFonts w:ascii="Times New Roman" w:hAnsi="Times New Roman" w:cs="Times New Roman"/>
                <w:b/>
                <w:sz w:val="16"/>
                <w:szCs w:val="16"/>
              </w:rPr>
            </w:pPr>
          </w:p>
          <w:p w14:paraId="02F989C8" w14:textId="77777777" w:rsidR="00755418" w:rsidRPr="00326E35" w:rsidRDefault="00755418" w:rsidP="00755418">
            <w:pPr>
              <w:jc w:val="center"/>
              <w:rPr>
                <w:rFonts w:ascii="Times New Roman" w:hAnsi="Times New Roman" w:cs="Times New Roman"/>
                <w:b/>
                <w:sz w:val="16"/>
                <w:szCs w:val="16"/>
              </w:rPr>
            </w:pPr>
          </w:p>
        </w:tc>
        <w:tc>
          <w:tcPr>
            <w:tcW w:w="709" w:type="dxa"/>
          </w:tcPr>
          <w:p w14:paraId="3A276E36"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1134" w:type="dxa"/>
          </w:tcPr>
          <w:p w14:paraId="15BBDC13"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1134" w:type="dxa"/>
          </w:tcPr>
          <w:p w14:paraId="62F66FD6"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p w14:paraId="232D41A8" w14:textId="77777777" w:rsidR="00755418" w:rsidRPr="00326E35" w:rsidRDefault="00755418" w:rsidP="00755418">
            <w:pPr>
              <w:jc w:val="center"/>
              <w:rPr>
                <w:rFonts w:ascii="Times New Roman" w:hAnsi="Times New Roman" w:cs="Times New Roman"/>
                <w:b/>
                <w:sz w:val="16"/>
                <w:szCs w:val="16"/>
              </w:rPr>
            </w:pPr>
          </w:p>
          <w:p w14:paraId="1A3C8680" w14:textId="77777777" w:rsidR="00755418" w:rsidRPr="00326E35" w:rsidRDefault="00755418" w:rsidP="00755418">
            <w:pPr>
              <w:jc w:val="center"/>
              <w:rPr>
                <w:rFonts w:ascii="Times New Roman" w:hAnsi="Times New Roman" w:cs="Times New Roman"/>
                <w:b/>
                <w:sz w:val="16"/>
                <w:szCs w:val="16"/>
              </w:rPr>
            </w:pPr>
          </w:p>
        </w:tc>
        <w:tc>
          <w:tcPr>
            <w:tcW w:w="1134" w:type="dxa"/>
          </w:tcPr>
          <w:p w14:paraId="1F00A662"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1134" w:type="dxa"/>
          </w:tcPr>
          <w:p w14:paraId="76FBB4D2"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1134" w:type="dxa"/>
          </w:tcPr>
          <w:p w14:paraId="3154D779" w14:textId="77777777" w:rsidR="00755418" w:rsidRPr="00326E35" w:rsidRDefault="00755418"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p w14:paraId="1EDB081D" w14:textId="77777777" w:rsidR="00755418" w:rsidRPr="00326E35" w:rsidRDefault="00755418" w:rsidP="00755418">
            <w:pPr>
              <w:jc w:val="center"/>
              <w:rPr>
                <w:rFonts w:ascii="Times New Roman" w:hAnsi="Times New Roman" w:cs="Times New Roman"/>
                <w:b/>
                <w:sz w:val="16"/>
                <w:szCs w:val="16"/>
              </w:rPr>
            </w:pPr>
          </w:p>
          <w:p w14:paraId="53D2FB21" w14:textId="77777777" w:rsidR="00755418" w:rsidRPr="00326E35" w:rsidRDefault="00755418" w:rsidP="00755418">
            <w:pPr>
              <w:jc w:val="center"/>
              <w:rPr>
                <w:rFonts w:ascii="Times New Roman" w:hAnsi="Times New Roman" w:cs="Times New Roman"/>
                <w:b/>
                <w:sz w:val="16"/>
                <w:szCs w:val="16"/>
              </w:rPr>
            </w:pPr>
          </w:p>
        </w:tc>
      </w:tr>
      <w:tr w:rsidR="002E50AD" w:rsidRPr="00326E35" w14:paraId="210E659F" w14:textId="77777777" w:rsidTr="003558C5">
        <w:trPr>
          <w:trHeight w:val="195"/>
        </w:trPr>
        <w:tc>
          <w:tcPr>
            <w:tcW w:w="1328" w:type="dxa"/>
            <w:vMerge w:val="restart"/>
          </w:tcPr>
          <w:p w14:paraId="6DFAA5D7" w14:textId="77777777"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Sex</w:t>
            </w:r>
          </w:p>
        </w:tc>
        <w:tc>
          <w:tcPr>
            <w:tcW w:w="1366" w:type="dxa"/>
          </w:tcPr>
          <w:p w14:paraId="43B91AEC"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Male</w:t>
            </w:r>
          </w:p>
        </w:tc>
        <w:tc>
          <w:tcPr>
            <w:tcW w:w="567" w:type="dxa"/>
          </w:tcPr>
          <w:p w14:paraId="2F4AA647" w14:textId="08DBB24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5DD9C3C3" w14:textId="591877A7"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hAnsi="Times New Roman" w:cs="Times New Roman"/>
                <w:sz w:val="16"/>
                <w:szCs w:val="16"/>
              </w:rPr>
              <w:t>reference</w:t>
            </w:r>
          </w:p>
        </w:tc>
        <w:tc>
          <w:tcPr>
            <w:tcW w:w="850" w:type="dxa"/>
            <w:vMerge w:val="restart"/>
          </w:tcPr>
          <w:p w14:paraId="0638051B" w14:textId="0EBD225B" w:rsidR="002E50AD" w:rsidRPr="00326E35" w:rsidRDefault="002E50AD" w:rsidP="002E50AD">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0.84</w:t>
            </w:r>
          </w:p>
        </w:tc>
        <w:tc>
          <w:tcPr>
            <w:tcW w:w="709" w:type="dxa"/>
          </w:tcPr>
          <w:p w14:paraId="2E289A8D" w14:textId="486AC0B5"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992" w:type="dxa"/>
          </w:tcPr>
          <w:p w14:paraId="66BDE079" w14:textId="426FB852"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hAnsi="Times New Roman" w:cs="Times New Roman"/>
                <w:sz w:val="16"/>
                <w:szCs w:val="16"/>
              </w:rPr>
              <w:t>reference</w:t>
            </w:r>
          </w:p>
        </w:tc>
        <w:tc>
          <w:tcPr>
            <w:tcW w:w="851" w:type="dxa"/>
            <w:vMerge w:val="restart"/>
          </w:tcPr>
          <w:p w14:paraId="1D596637" w14:textId="0D219CB5"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0.46</w:t>
            </w:r>
          </w:p>
        </w:tc>
        <w:tc>
          <w:tcPr>
            <w:tcW w:w="709" w:type="dxa"/>
          </w:tcPr>
          <w:p w14:paraId="09B300CF" w14:textId="079DAAEB"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1134" w:type="dxa"/>
          </w:tcPr>
          <w:p w14:paraId="3332BAD9" w14:textId="46B2BA7C"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hAnsi="Times New Roman" w:cs="Times New Roman"/>
                <w:sz w:val="16"/>
                <w:szCs w:val="16"/>
              </w:rPr>
              <w:t>reference</w:t>
            </w:r>
          </w:p>
        </w:tc>
        <w:tc>
          <w:tcPr>
            <w:tcW w:w="1134" w:type="dxa"/>
            <w:vMerge w:val="restart"/>
          </w:tcPr>
          <w:p w14:paraId="3C36F2C5" w14:textId="0E74314D" w:rsidR="002E50AD" w:rsidRPr="00326E35" w:rsidRDefault="002E50AD" w:rsidP="002E50AD">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0.96</w:t>
            </w:r>
          </w:p>
        </w:tc>
        <w:tc>
          <w:tcPr>
            <w:tcW w:w="1134" w:type="dxa"/>
          </w:tcPr>
          <w:p w14:paraId="230C448A" w14:textId="3E2950DB"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1134" w:type="dxa"/>
          </w:tcPr>
          <w:p w14:paraId="28AE14DC" w14:textId="520FB8C6" w:rsidR="002E50AD" w:rsidRPr="00326E35" w:rsidRDefault="002E50AD" w:rsidP="002E50AD">
            <w:pPr>
              <w:rPr>
                <w:rFonts w:ascii="Times New Roman" w:eastAsia="Times New Roman" w:hAnsi="Times New Roman" w:cs="Times New Roman"/>
                <w:color w:val="000000"/>
                <w:sz w:val="16"/>
                <w:szCs w:val="16"/>
                <w:lang w:eastAsia="en-AU"/>
              </w:rPr>
            </w:pPr>
            <w:r w:rsidRPr="00326E35">
              <w:rPr>
                <w:rFonts w:ascii="Times New Roman" w:hAnsi="Times New Roman" w:cs="Times New Roman"/>
                <w:sz w:val="16"/>
                <w:szCs w:val="16"/>
              </w:rPr>
              <w:t>reference</w:t>
            </w:r>
          </w:p>
        </w:tc>
        <w:tc>
          <w:tcPr>
            <w:tcW w:w="1134" w:type="dxa"/>
            <w:vMerge w:val="restart"/>
          </w:tcPr>
          <w:p w14:paraId="291B8D74" w14:textId="4822D036" w:rsidR="002E50AD" w:rsidRPr="00326E35" w:rsidRDefault="002E50AD" w:rsidP="002E50AD">
            <w:pP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0.02</w:t>
            </w:r>
          </w:p>
        </w:tc>
      </w:tr>
      <w:tr w:rsidR="002E50AD" w:rsidRPr="00326E35" w14:paraId="2D3F8B02" w14:textId="77777777" w:rsidTr="002E50AD">
        <w:trPr>
          <w:trHeight w:val="308"/>
        </w:trPr>
        <w:tc>
          <w:tcPr>
            <w:tcW w:w="1328" w:type="dxa"/>
            <w:vMerge/>
          </w:tcPr>
          <w:p w14:paraId="405D4D5E" w14:textId="77777777" w:rsidR="002E50AD" w:rsidRPr="00326E35" w:rsidRDefault="002E50AD" w:rsidP="002E50AD">
            <w:pPr>
              <w:rPr>
                <w:rFonts w:ascii="Times New Roman" w:hAnsi="Times New Roman" w:cs="Times New Roman"/>
                <w:b/>
                <w:sz w:val="16"/>
                <w:szCs w:val="16"/>
              </w:rPr>
            </w:pPr>
          </w:p>
        </w:tc>
        <w:tc>
          <w:tcPr>
            <w:tcW w:w="1366" w:type="dxa"/>
          </w:tcPr>
          <w:p w14:paraId="566DE95C"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Female</w:t>
            </w:r>
          </w:p>
        </w:tc>
        <w:tc>
          <w:tcPr>
            <w:tcW w:w="567" w:type="dxa"/>
          </w:tcPr>
          <w:p w14:paraId="519E62EF" w14:textId="535878E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1.02</w:t>
            </w:r>
          </w:p>
        </w:tc>
        <w:tc>
          <w:tcPr>
            <w:tcW w:w="992" w:type="dxa"/>
          </w:tcPr>
          <w:p w14:paraId="444655F9" w14:textId="1BF01D7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0.80-1.31</w:t>
            </w:r>
          </w:p>
        </w:tc>
        <w:tc>
          <w:tcPr>
            <w:tcW w:w="850" w:type="dxa"/>
            <w:vMerge/>
          </w:tcPr>
          <w:p w14:paraId="595D018E" w14:textId="77777777" w:rsidR="002E50AD" w:rsidRPr="00326E35" w:rsidRDefault="002E50AD" w:rsidP="002E50AD">
            <w:pPr>
              <w:rPr>
                <w:rFonts w:ascii="Times New Roman" w:hAnsi="Times New Roman" w:cs="Times New Roman"/>
                <w:sz w:val="16"/>
                <w:szCs w:val="16"/>
              </w:rPr>
            </w:pPr>
          </w:p>
        </w:tc>
        <w:tc>
          <w:tcPr>
            <w:tcW w:w="709" w:type="dxa"/>
          </w:tcPr>
          <w:p w14:paraId="60118518" w14:textId="52FEFB8D"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0.90</w:t>
            </w:r>
          </w:p>
        </w:tc>
        <w:tc>
          <w:tcPr>
            <w:tcW w:w="992" w:type="dxa"/>
          </w:tcPr>
          <w:p w14:paraId="1B2BC1C3" w14:textId="1B05414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0.68-1.19</w:t>
            </w:r>
          </w:p>
        </w:tc>
        <w:tc>
          <w:tcPr>
            <w:tcW w:w="851" w:type="dxa"/>
            <w:vMerge/>
          </w:tcPr>
          <w:p w14:paraId="78B519B9" w14:textId="77777777" w:rsidR="002E50AD" w:rsidRPr="00326E35" w:rsidRDefault="002E50AD" w:rsidP="002E50AD">
            <w:pPr>
              <w:rPr>
                <w:rFonts w:ascii="Times New Roman" w:hAnsi="Times New Roman" w:cs="Times New Roman"/>
                <w:sz w:val="16"/>
                <w:szCs w:val="16"/>
              </w:rPr>
            </w:pPr>
          </w:p>
        </w:tc>
        <w:tc>
          <w:tcPr>
            <w:tcW w:w="709" w:type="dxa"/>
          </w:tcPr>
          <w:p w14:paraId="56A8BDC6" w14:textId="12533DE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1.01</w:t>
            </w:r>
          </w:p>
        </w:tc>
        <w:tc>
          <w:tcPr>
            <w:tcW w:w="1134" w:type="dxa"/>
          </w:tcPr>
          <w:p w14:paraId="2285409B" w14:textId="47BCBE72"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0.72-1.42</w:t>
            </w:r>
          </w:p>
        </w:tc>
        <w:tc>
          <w:tcPr>
            <w:tcW w:w="1134" w:type="dxa"/>
            <w:vMerge/>
          </w:tcPr>
          <w:p w14:paraId="6D0C2E75" w14:textId="77777777" w:rsidR="002E50AD" w:rsidRPr="00326E35" w:rsidRDefault="002E50AD" w:rsidP="002E50AD">
            <w:pPr>
              <w:rPr>
                <w:rFonts w:ascii="Times New Roman" w:hAnsi="Times New Roman" w:cs="Times New Roman"/>
                <w:sz w:val="16"/>
                <w:szCs w:val="16"/>
              </w:rPr>
            </w:pPr>
          </w:p>
        </w:tc>
        <w:tc>
          <w:tcPr>
            <w:tcW w:w="1134" w:type="dxa"/>
          </w:tcPr>
          <w:p w14:paraId="075F2888" w14:textId="0BFA49AC" w:rsidR="002E50AD" w:rsidRPr="002E50AD" w:rsidRDefault="002E50AD" w:rsidP="002E50AD">
            <w:pPr>
              <w:rPr>
                <w:rFonts w:ascii="Times New Roman" w:hAnsi="Times New Roman" w:cs="Times New Roman"/>
                <w:b/>
                <w:sz w:val="16"/>
                <w:szCs w:val="16"/>
              </w:rPr>
            </w:pPr>
            <w:r w:rsidRPr="002E50AD">
              <w:rPr>
                <w:rFonts w:ascii="Times New Roman" w:hAnsi="Times New Roman" w:cs="Times New Roman"/>
                <w:b/>
                <w:sz w:val="16"/>
                <w:szCs w:val="16"/>
              </w:rPr>
              <w:t>1.39</w:t>
            </w:r>
          </w:p>
        </w:tc>
        <w:tc>
          <w:tcPr>
            <w:tcW w:w="1134" w:type="dxa"/>
          </w:tcPr>
          <w:p w14:paraId="68A29DC7" w14:textId="230ED9B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1.06-1.83</w:t>
            </w:r>
          </w:p>
        </w:tc>
        <w:tc>
          <w:tcPr>
            <w:tcW w:w="1134" w:type="dxa"/>
            <w:vMerge/>
          </w:tcPr>
          <w:p w14:paraId="418BDA39" w14:textId="77777777" w:rsidR="002E50AD" w:rsidRPr="00326E35" w:rsidRDefault="002E50AD" w:rsidP="002E50AD">
            <w:pPr>
              <w:rPr>
                <w:rFonts w:ascii="Times New Roman" w:hAnsi="Times New Roman" w:cs="Times New Roman"/>
                <w:sz w:val="16"/>
                <w:szCs w:val="16"/>
              </w:rPr>
            </w:pPr>
          </w:p>
        </w:tc>
      </w:tr>
      <w:tr w:rsidR="002E50AD" w:rsidRPr="00326E35" w14:paraId="705AF854" w14:textId="77777777" w:rsidTr="003558C5">
        <w:trPr>
          <w:trHeight w:val="195"/>
        </w:trPr>
        <w:tc>
          <w:tcPr>
            <w:tcW w:w="1328" w:type="dxa"/>
            <w:vMerge w:val="restart"/>
          </w:tcPr>
          <w:p w14:paraId="79C49E72" w14:textId="77777777"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Country of Birth</w:t>
            </w:r>
          </w:p>
        </w:tc>
        <w:tc>
          <w:tcPr>
            <w:tcW w:w="1366" w:type="dxa"/>
          </w:tcPr>
          <w:p w14:paraId="06FF69A3"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Australia</w:t>
            </w:r>
          </w:p>
        </w:tc>
        <w:tc>
          <w:tcPr>
            <w:tcW w:w="567" w:type="dxa"/>
          </w:tcPr>
          <w:p w14:paraId="0F844D30" w14:textId="28A45918"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6191DC0A" w14:textId="6FC4E76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0" w:type="dxa"/>
            <w:vMerge w:val="restart"/>
          </w:tcPr>
          <w:p w14:paraId="33B34EEA" w14:textId="38DD9B8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0.003</w:t>
            </w:r>
          </w:p>
        </w:tc>
        <w:tc>
          <w:tcPr>
            <w:tcW w:w="709" w:type="dxa"/>
          </w:tcPr>
          <w:p w14:paraId="00E73457" w14:textId="33A6916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40CF8C1A" w14:textId="18249D8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1" w:type="dxa"/>
            <w:vMerge w:val="restart"/>
          </w:tcPr>
          <w:p w14:paraId="753E9883" w14:textId="5D857F6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0.11</w:t>
            </w:r>
          </w:p>
        </w:tc>
        <w:tc>
          <w:tcPr>
            <w:tcW w:w="709" w:type="dxa"/>
          </w:tcPr>
          <w:p w14:paraId="7D6DC170" w14:textId="14E6E6E0"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76A2DC98" w14:textId="7933D58C"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60F5BD9C" w14:textId="478DA6F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0.09</w:t>
            </w:r>
          </w:p>
        </w:tc>
        <w:tc>
          <w:tcPr>
            <w:tcW w:w="1134" w:type="dxa"/>
          </w:tcPr>
          <w:p w14:paraId="4E77F664" w14:textId="42E434B6"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6B3449AB" w14:textId="47C6EFCD"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4FFB222D" w14:textId="7DD8811F"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0.02</w:t>
            </w:r>
          </w:p>
        </w:tc>
      </w:tr>
      <w:tr w:rsidR="002E50AD" w:rsidRPr="00326E35" w14:paraId="2950737C" w14:textId="77777777" w:rsidTr="002E50AD">
        <w:trPr>
          <w:trHeight w:val="151"/>
        </w:trPr>
        <w:tc>
          <w:tcPr>
            <w:tcW w:w="1328" w:type="dxa"/>
            <w:vMerge/>
          </w:tcPr>
          <w:p w14:paraId="6CF5A281" w14:textId="77777777" w:rsidR="002E50AD" w:rsidRPr="00326E35" w:rsidRDefault="002E50AD" w:rsidP="002E50AD">
            <w:pPr>
              <w:rPr>
                <w:rFonts w:ascii="Times New Roman" w:hAnsi="Times New Roman" w:cs="Times New Roman"/>
                <w:b/>
                <w:sz w:val="16"/>
                <w:szCs w:val="16"/>
              </w:rPr>
            </w:pPr>
          </w:p>
        </w:tc>
        <w:tc>
          <w:tcPr>
            <w:tcW w:w="1366" w:type="dxa"/>
          </w:tcPr>
          <w:p w14:paraId="26680F99"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Other</w:t>
            </w:r>
          </w:p>
        </w:tc>
        <w:tc>
          <w:tcPr>
            <w:tcW w:w="567" w:type="dxa"/>
          </w:tcPr>
          <w:p w14:paraId="012B273E" w14:textId="546DD804" w:rsidR="002E50AD" w:rsidRPr="002871BC" w:rsidRDefault="002E50AD" w:rsidP="002E50AD">
            <w:pPr>
              <w:rPr>
                <w:rFonts w:ascii="Times New Roman" w:hAnsi="Times New Roman" w:cs="Times New Roman"/>
                <w:b/>
                <w:sz w:val="16"/>
                <w:szCs w:val="16"/>
              </w:rPr>
            </w:pPr>
            <w:r w:rsidRPr="002871BC">
              <w:rPr>
                <w:rFonts w:ascii="Times New Roman" w:hAnsi="Times New Roman" w:cs="Times New Roman"/>
                <w:b/>
                <w:sz w:val="16"/>
                <w:szCs w:val="16"/>
              </w:rPr>
              <w:t>0.69</w:t>
            </w:r>
          </w:p>
        </w:tc>
        <w:tc>
          <w:tcPr>
            <w:tcW w:w="992" w:type="dxa"/>
          </w:tcPr>
          <w:p w14:paraId="6F8D3403" w14:textId="16A1C451"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0.54-0.89</w:t>
            </w:r>
          </w:p>
        </w:tc>
        <w:tc>
          <w:tcPr>
            <w:tcW w:w="850" w:type="dxa"/>
            <w:vMerge/>
          </w:tcPr>
          <w:p w14:paraId="171143AA" w14:textId="77777777" w:rsidR="002E50AD" w:rsidRPr="00326E35" w:rsidRDefault="002E50AD" w:rsidP="002E50AD">
            <w:pPr>
              <w:rPr>
                <w:rFonts w:ascii="Times New Roman" w:hAnsi="Times New Roman" w:cs="Times New Roman"/>
                <w:sz w:val="16"/>
                <w:szCs w:val="16"/>
              </w:rPr>
            </w:pPr>
          </w:p>
        </w:tc>
        <w:tc>
          <w:tcPr>
            <w:tcW w:w="709" w:type="dxa"/>
          </w:tcPr>
          <w:p w14:paraId="0C5D976B" w14:textId="4FBCACC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0.80</w:t>
            </w:r>
          </w:p>
        </w:tc>
        <w:tc>
          <w:tcPr>
            <w:tcW w:w="992" w:type="dxa"/>
          </w:tcPr>
          <w:p w14:paraId="7D86A25C" w14:textId="143CE22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0.61-1.05</w:t>
            </w:r>
          </w:p>
        </w:tc>
        <w:tc>
          <w:tcPr>
            <w:tcW w:w="851" w:type="dxa"/>
            <w:vMerge/>
          </w:tcPr>
          <w:p w14:paraId="310F8FFF" w14:textId="77777777" w:rsidR="002E50AD" w:rsidRPr="00326E35" w:rsidRDefault="002E50AD" w:rsidP="002E50AD">
            <w:pPr>
              <w:rPr>
                <w:rFonts w:ascii="Times New Roman" w:hAnsi="Times New Roman" w:cs="Times New Roman"/>
                <w:sz w:val="16"/>
                <w:szCs w:val="16"/>
              </w:rPr>
            </w:pPr>
          </w:p>
        </w:tc>
        <w:tc>
          <w:tcPr>
            <w:tcW w:w="709" w:type="dxa"/>
          </w:tcPr>
          <w:p w14:paraId="3D13E4C1" w14:textId="79FBA98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0.75</w:t>
            </w:r>
          </w:p>
        </w:tc>
        <w:tc>
          <w:tcPr>
            <w:tcW w:w="1134" w:type="dxa"/>
          </w:tcPr>
          <w:p w14:paraId="3F3BA604" w14:textId="4BD50194"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0.53-1.05</w:t>
            </w:r>
          </w:p>
        </w:tc>
        <w:tc>
          <w:tcPr>
            <w:tcW w:w="1134" w:type="dxa"/>
            <w:vMerge/>
          </w:tcPr>
          <w:p w14:paraId="6E5CC27D" w14:textId="77777777" w:rsidR="002E50AD" w:rsidRPr="00326E35" w:rsidRDefault="002E50AD" w:rsidP="002E50AD">
            <w:pPr>
              <w:rPr>
                <w:rFonts w:ascii="Times New Roman" w:hAnsi="Times New Roman" w:cs="Times New Roman"/>
                <w:sz w:val="16"/>
                <w:szCs w:val="16"/>
              </w:rPr>
            </w:pPr>
          </w:p>
        </w:tc>
        <w:tc>
          <w:tcPr>
            <w:tcW w:w="1134" w:type="dxa"/>
          </w:tcPr>
          <w:p w14:paraId="779E29D8" w14:textId="76A433AB" w:rsidR="002E50AD" w:rsidRPr="002E50AD" w:rsidRDefault="002E50AD" w:rsidP="002E50AD">
            <w:pPr>
              <w:rPr>
                <w:rFonts w:ascii="Times New Roman" w:hAnsi="Times New Roman" w:cs="Times New Roman"/>
                <w:b/>
                <w:sz w:val="16"/>
                <w:szCs w:val="16"/>
              </w:rPr>
            </w:pPr>
            <w:r w:rsidRPr="002E50AD">
              <w:rPr>
                <w:rFonts w:ascii="Times New Roman" w:hAnsi="Times New Roman" w:cs="Times New Roman"/>
                <w:b/>
                <w:sz w:val="16"/>
                <w:szCs w:val="16"/>
              </w:rPr>
              <w:t>0.72</w:t>
            </w:r>
          </w:p>
        </w:tc>
        <w:tc>
          <w:tcPr>
            <w:tcW w:w="1134" w:type="dxa"/>
          </w:tcPr>
          <w:p w14:paraId="09B84E2A" w14:textId="2AB3D3BF"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0.55-0.94</w:t>
            </w:r>
          </w:p>
        </w:tc>
        <w:tc>
          <w:tcPr>
            <w:tcW w:w="1134" w:type="dxa"/>
            <w:vMerge/>
          </w:tcPr>
          <w:p w14:paraId="7E9B5D1F" w14:textId="77777777" w:rsidR="002E50AD" w:rsidRPr="00326E35" w:rsidRDefault="002E50AD" w:rsidP="002E50AD">
            <w:pPr>
              <w:rPr>
                <w:rFonts w:ascii="Times New Roman" w:hAnsi="Times New Roman" w:cs="Times New Roman"/>
                <w:sz w:val="16"/>
                <w:szCs w:val="16"/>
              </w:rPr>
            </w:pPr>
          </w:p>
        </w:tc>
      </w:tr>
      <w:tr w:rsidR="002E50AD" w:rsidRPr="00326E35" w14:paraId="4BFBD488" w14:textId="77777777" w:rsidTr="003558C5">
        <w:trPr>
          <w:trHeight w:val="195"/>
        </w:trPr>
        <w:tc>
          <w:tcPr>
            <w:tcW w:w="1328" w:type="dxa"/>
            <w:vMerge w:val="restart"/>
          </w:tcPr>
          <w:p w14:paraId="0E6B3464" w14:textId="77777777"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Preferred Language</w:t>
            </w:r>
          </w:p>
        </w:tc>
        <w:tc>
          <w:tcPr>
            <w:tcW w:w="1366" w:type="dxa"/>
          </w:tcPr>
          <w:p w14:paraId="41C599B9"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English</w:t>
            </w:r>
          </w:p>
        </w:tc>
        <w:tc>
          <w:tcPr>
            <w:tcW w:w="567" w:type="dxa"/>
          </w:tcPr>
          <w:p w14:paraId="54A72D4A" w14:textId="56F504F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2C815CFB" w14:textId="50247D76"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0" w:type="dxa"/>
            <w:vMerge w:val="restart"/>
          </w:tcPr>
          <w:p w14:paraId="79D8CEA4" w14:textId="6310FE6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0.30</w:t>
            </w:r>
          </w:p>
        </w:tc>
        <w:tc>
          <w:tcPr>
            <w:tcW w:w="709" w:type="dxa"/>
          </w:tcPr>
          <w:p w14:paraId="0D7C5208" w14:textId="7EBCAAC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7563B879" w14:textId="26F1D3B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1" w:type="dxa"/>
            <w:vMerge w:val="restart"/>
          </w:tcPr>
          <w:p w14:paraId="0DA8E34F" w14:textId="65748BD8"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0.32</w:t>
            </w:r>
          </w:p>
        </w:tc>
        <w:tc>
          <w:tcPr>
            <w:tcW w:w="709" w:type="dxa"/>
          </w:tcPr>
          <w:p w14:paraId="2325102A" w14:textId="005449DE"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5FE9D327" w14:textId="3CA273D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28566C57" w14:textId="17C6436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0.91</w:t>
            </w:r>
          </w:p>
        </w:tc>
        <w:tc>
          <w:tcPr>
            <w:tcW w:w="1134" w:type="dxa"/>
          </w:tcPr>
          <w:p w14:paraId="16871209" w14:textId="49971CEF"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56CBA13C" w14:textId="453DDB62"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5CF55CF4" w14:textId="3C69215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0.97</w:t>
            </w:r>
          </w:p>
        </w:tc>
      </w:tr>
      <w:tr w:rsidR="002E50AD" w:rsidRPr="00326E35" w14:paraId="6434A824" w14:textId="77777777" w:rsidTr="002E50AD">
        <w:trPr>
          <w:trHeight w:val="151"/>
        </w:trPr>
        <w:tc>
          <w:tcPr>
            <w:tcW w:w="1328" w:type="dxa"/>
            <w:vMerge/>
          </w:tcPr>
          <w:p w14:paraId="171541B9" w14:textId="77777777" w:rsidR="002E50AD" w:rsidRPr="00326E35" w:rsidRDefault="002E50AD" w:rsidP="002E50AD">
            <w:pPr>
              <w:rPr>
                <w:rFonts w:ascii="Times New Roman" w:hAnsi="Times New Roman" w:cs="Times New Roman"/>
                <w:b/>
                <w:sz w:val="16"/>
                <w:szCs w:val="16"/>
              </w:rPr>
            </w:pPr>
          </w:p>
        </w:tc>
        <w:tc>
          <w:tcPr>
            <w:tcW w:w="1366" w:type="dxa"/>
          </w:tcPr>
          <w:p w14:paraId="2587014B"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Non-English</w:t>
            </w:r>
          </w:p>
        </w:tc>
        <w:tc>
          <w:tcPr>
            <w:tcW w:w="567" w:type="dxa"/>
          </w:tcPr>
          <w:p w14:paraId="47495EBB" w14:textId="664443AC"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0.83</w:t>
            </w:r>
          </w:p>
        </w:tc>
        <w:tc>
          <w:tcPr>
            <w:tcW w:w="992" w:type="dxa"/>
          </w:tcPr>
          <w:p w14:paraId="64C40685" w14:textId="77FB7A04" w:rsidR="002E50AD" w:rsidRPr="00326E35" w:rsidRDefault="002E50AD" w:rsidP="002E50AD">
            <w:pPr>
              <w:tabs>
                <w:tab w:val="left" w:pos="550"/>
              </w:tabs>
              <w:rPr>
                <w:rFonts w:ascii="Times New Roman" w:hAnsi="Times New Roman" w:cs="Times New Roman"/>
                <w:sz w:val="16"/>
                <w:szCs w:val="16"/>
              </w:rPr>
            </w:pPr>
            <w:r>
              <w:rPr>
                <w:rFonts w:ascii="Times New Roman" w:hAnsi="Times New Roman" w:cs="Times New Roman"/>
                <w:sz w:val="16"/>
                <w:szCs w:val="16"/>
              </w:rPr>
              <w:t>0.57-1.17</w:t>
            </w:r>
          </w:p>
        </w:tc>
        <w:tc>
          <w:tcPr>
            <w:tcW w:w="850" w:type="dxa"/>
            <w:vMerge/>
          </w:tcPr>
          <w:p w14:paraId="4F3B0D4F" w14:textId="77777777" w:rsidR="002E50AD" w:rsidRPr="00326E35" w:rsidRDefault="002E50AD" w:rsidP="002E50AD">
            <w:pPr>
              <w:rPr>
                <w:rFonts w:ascii="Times New Roman" w:hAnsi="Times New Roman" w:cs="Times New Roman"/>
                <w:sz w:val="16"/>
                <w:szCs w:val="16"/>
              </w:rPr>
            </w:pPr>
          </w:p>
        </w:tc>
        <w:tc>
          <w:tcPr>
            <w:tcW w:w="709" w:type="dxa"/>
          </w:tcPr>
          <w:p w14:paraId="277A663E" w14:textId="2652F6F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0.81</w:t>
            </w:r>
          </w:p>
        </w:tc>
        <w:tc>
          <w:tcPr>
            <w:tcW w:w="992" w:type="dxa"/>
          </w:tcPr>
          <w:p w14:paraId="1DB12A7F" w14:textId="57D8DDA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0.53-1.21</w:t>
            </w:r>
          </w:p>
        </w:tc>
        <w:tc>
          <w:tcPr>
            <w:tcW w:w="851" w:type="dxa"/>
            <w:vMerge/>
          </w:tcPr>
          <w:p w14:paraId="30B8190A" w14:textId="77777777" w:rsidR="002E50AD" w:rsidRPr="00326E35" w:rsidRDefault="002E50AD" w:rsidP="002E50AD">
            <w:pPr>
              <w:rPr>
                <w:rFonts w:ascii="Times New Roman" w:hAnsi="Times New Roman" w:cs="Times New Roman"/>
                <w:sz w:val="16"/>
                <w:szCs w:val="16"/>
              </w:rPr>
            </w:pPr>
          </w:p>
        </w:tc>
        <w:tc>
          <w:tcPr>
            <w:tcW w:w="709" w:type="dxa"/>
          </w:tcPr>
          <w:p w14:paraId="21A55260" w14:textId="54FD86E1"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0.97</w:t>
            </w:r>
          </w:p>
        </w:tc>
        <w:tc>
          <w:tcPr>
            <w:tcW w:w="1134" w:type="dxa"/>
          </w:tcPr>
          <w:p w14:paraId="5E55FA20" w14:textId="29A568D8"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0.58-1.55</w:t>
            </w:r>
          </w:p>
        </w:tc>
        <w:tc>
          <w:tcPr>
            <w:tcW w:w="1134" w:type="dxa"/>
            <w:vMerge/>
          </w:tcPr>
          <w:p w14:paraId="236981E2" w14:textId="77777777" w:rsidR="002E50AD" w:rsidRPr="00326E35" w:rsidRDefault="002E50AD" w:rsidP="002E50AD">
            <w:pPr>
              <w:rPr>
                <w:rFonts w:ascii="Times New Roman" w:hAnsi="Times New Roman" w:cs="Times New Roman"/>
                <w:sz w:val="16"/>
                <w:szCs w:val="16"/>
              </w:rPr>
            </w:pPr>
          </w:p>
        </w:tc>
        <w:tc>
          <w:tcPr>
            <w:tcW w:w="1134" w:type="dxa"/>
          </w:tcPr>
          <w:p w14:paraId="21A86FEE" w14:textId="78C52AB1"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1.01</w:t>
            </w:r>
          </w:p>
        </w:tc>
        <w:tc>
          <w:tcPr>
            <w:tcW w:w="1134" w:type="dxa"/>
          </w:tcPr>
          <w:p w14:paraId="55DAB31C" w14:textId="698FA03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0.68-1.46</w:t>
            </w:r>
          </w:p>
        </w:tc>
        <w:tc>
          <w:tcPr>
            <w:tcW w:w="1134" w:type="dxa"/>
            <w:vMerge/>
          </w:tcPr>
          <w:p w14:paraId="4216151C" w14:textId="77777777" w:rsidR="002E50AD" w:rsidRPr="00326E35" w:rsidRDefault="002E50AD" w:rsidP="002E50AD">
            <w:pPr>
              <w:rPr>
                <w:rFonts w:ascii="Times New Roman" w:hAnsi="Times New Roman" w:cs="Times New Roman"/>
                <w:sz w:val="16"/>
                <w:szCs w:val="16"/>
              </w:rPr>
            </w:pPr>
          </w:p>
        </w:tc>
      </w:tr>
      <w:tr w:rsidR="002E50AD" w:rsidRPr="00326E35" w14:paraId="7962A20C" w14:textId="77777777" w:rsidTr="002E50AD">
        <w:trPr>
          <w:trHeight w:val="191"/>
        </w:trPr>
        <w:tc>
          <w:tcPr>
            <w:tcW w:w="1328" w:type="dxa"/>
            <w:vMerge w:val="restart"/>
          </w:tcPr>
          <w:p w14:paraId="5323462B" w14:textId="77777777"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Location of residence</w:t>
            </w:r>
          </w:p>
        </w:tc>
        <w:tc>
          <w:tcPr>
            <w:tcW w:w="1366" w:type="dxa"/>
          </w:tcPr>
          <w:p w14:paraId="0B47B857" w14:textId="2CE6CCDC" w:rsidR="002E50AD" w:rsidRPr="003558C5" w:rsidRDefault="002E50AD" w:rsidP="002E50AD">
            <w:pPr>
              <w:rPr>
                <w:rFonts w:ascii="Times New Roman" w:hAnsi="Times New Roman" w:cs="Times New Roman"/>
                <w:sz w:val="16"/>
                <w:szCs w:val="16"/>
              </w:rPr>
            </w:pPr>
            <w:r w:rsidRPr="003558C5">
              <w:rPr>
                <w:rFonts w:ascii="Times New Roman" w:hAnsi="Times New Roman" w:cs="Times New Roman"/>
                <w:sz w:val="16"/>
              </w:rPr>
              <w:t>Major city</w:t>
            </w:r>
          </w:p>
        </w:tc>
        <w:tc>
          <w:tcPr>
            <w:tcW w:w="567" w:type="dxa"/>
          </w:tcPr>
          <w:p w14:paraId="5977977A" w14:textId="0F22005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5BFB1429" w14:textId="37EFF0C6"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0" w:type="dxa"/>
            <w:vMerge w:val="restart"/>
          </w:tcPr>
          <w:p w14:paraId="4A4157DD" w14:textId="5FB71EB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0.71</w:t>
            </w:r>
          </w:p>
        </w:tc>
        <w:tc>
          <w:tcPr>
            <w:tcW w:w="709" w:type="dxa"/>
          </w:tcPr>
          <w:p w14:paraId="47D49380" w14:textId="35BD63C2"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412B63A7" w14:textId="3DA8D382"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1" w:type="dxa"/>
            <w:vMerge w:val="restart"/>
          </w:tcPr>
          <w:p w14:paraId="389AC274" w14:textId="4325D4F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0.13</w:t>
            </w:r>
          </w:p>
        </w:tc>
        <w:tc>
          <w:tcPr>
            <w:tcW w:w="709" w:type="dxa"/>
          </w:tcPr>
          <w:p w14:paraId="2422AC3E" w14:textId="67210A2A"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613680AB" w14:textId="798FCB1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02F2F82A" w14:textId="4758157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0.31</w:t>
            </w:r>
          </w:p>
        </w:tc>
        <w:tc>
          <w:tcPr>
            <w:tcW w:w="1134" w:type="dxa"/>
          </w:tcPr>
          <w:p w14:paraId="3E272725" w14:textId="416F0688"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7F157FA5" w14:textId="5B5A794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76CEDF8A" w14:textId="21F4785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0.67</w:t>
            </w:r>
          </w:p>
        </w:tc>
      </w:tr>
      <w:tr w:rsidR="002E50AD" w:rsidRPr="00326E35" w14:paraId="286276C8" w14:textId="77777777" w:rsidTr="002E50AD">
        <w:trPr>
          <w:trHeight w:val="279"/>
        </w:trPr>
        <w:tc>
          <w:tcPr>
            <w:tcW w:w="1328" w:type="dxa"/>
            <w:vMerge/>
          </w:tcPr>
          <w:p w14:paraId="57EF9C5F" w14:textId="77777777" w:rsidR="002E50AD" w:rsidRPr="00326E35" w:rsidRDefault="002E50AD" w:rsidP="002E50AD">
            <w:pPr>
              <w:rPr>
                <w:rFonts w:ascii="Times New Roman" w:hAnsi="Times New Roman" w:cs="Times New Roman"/>
                <w:b/>
                <w:sz w:val="16"/>
                <w:szCs w:val="16"/>
              </w:rPr>
            </w:pPr>
          </w:p>
        </w:tc>
        <w:tc>
          <w:tcPr>
            <w:tcW w:w="1366" w:type="dxa"/>
          </w:tcPr>
          <w:p w14:paraId="1E4EC5A6" w14:textId="222B5D91" w:rsidR="002E50AD" w:rsidRPr="003558C5" w:rsidRDefault="002E50AD" w:rsidP="002E50AD">
            <w:pPr>
              <w:rPr>
                <w:rFonts w:ascii="Times New Roman" w:hAnsi="Times New Roman" w:cs="Times New Roman"/>
                <w:sz w:val="16"/>
                <w:szCs w:val="16"/>
              </w:rPr>
            </w:pPr>
            <w:r w:rsidRPr="003558C5">
              <w:rPr>
                <w:rFonts w:ascii="Times New Roman" w:hAnsi="Times New Roman" w:cs="Times New Roman"/>
                <w:sz w:val="16"/>
              </w:rPr>
              <w:t>Regional/Remote</w:t>
            </w:r>
          </w:p>
        </w:tc>
        <w:tc>
          <w:tcPr>
            <w:tcW w:w="567" w:type="dxa"/>
          </w:tcPr>
          <w:p w14:paraId="4F0142AD" w14:textId="0D731DD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0.93</w:t>
            </w:r>
          </w:p>
        </w:tc>
        <w:tc>
          <w:tcPr>
            <w:tcW w:w="992" w:type="dxa"/>
          </w:tcPr>
          <w:p w14:paraId="7E67CAB9" w14:textId="45771E6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0.61-1.37</w:t>
            </w:r>
          </w:p>
        </w:tc>
        <w:tc>
          <w:tcPr>
            <w:tcW w:w="850" w:type="dxa"/>
            <w:vMerge/>
          </w:tcPr>
          <w:p w14:paraId="6ED92047" w14:textId="77777777" w:rsidR="002E50AD" w:rsidRPr="00326E35" w:rsidRDefault="002E50AD" w:rsidP="002E50AD">
            <w:pPr>
              <w:rPr>
                <w:rFonts w:ascii="Times New Roman" w:hAnsi="Times New Roman" w:cs="Times New Roman"/>
                <w:sz w:val="16"/>
                <w:szCs w:val="16"/>
              </w:rPr>
            </w:pPr>
          </w:p>
        </w:tc>
        <w:tc>
          <w:tcPr>
            <w:tcW w:w="709" w:type="dxa"/>
          </w:tcPr>
          <w:p w14:paraId="1AB8346A" w14:textId="10C6E763"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1.37</w:t>
            </w:r>
          </w:p>
        </w:tc>
        <w:tc>
          <w:tcPr>
            <w:tcW w:w="992" w:type="dxa"/>
          </w:tcPr>
          <w:p w14:paraId="27BF7A49" w14:textId="39A78D8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0.90-2.04</w:t>
            </w:r>
          </w:p>
        </w:tc>
        <w:tc>
          <w:tcPr>
            <w:tcW w:w="851" w:type="dxa"/>
            <w:vMerge/>
          </w:tcPr>
          <w:p w14:paraId="77C309B3" w14:textId="77777777" w:rsidR="002E50AD" w:rsidRPr="00326E35" w:rsidRDefault="002E50AD" w:rsidP="002E50AD">
            <w:pPr>
              <w:rPr>
                <w:rFonts w:ascii="Times New Roman" w:hAnsi="Times New Roman" w:cs="Times New Roman"/>
                <w:sz w:val="16"/>
                <w:szCs w:val="16"/>
              </w:rPr>
            </w:pPr>
          </w:p>
        </w:tc>
        <w:tc>
          <w:tcPr>
            <w:tcW w:w="709" w:type="dxa"/>
          </w:tcPr>
          <w:p w14:paraId="1058074D" w14:textId="5B65C12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0.72</w:t>
            </w:r>
          </w:p>
        </w:tc>
        <w:tc>
          <w:tcPr>
            <w:tcW w:w="1134" w:type="dxa"/>
          </w:tcPr>
          <w:p w14:paraId="15C186C8" w14:textId="5DA31F7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0.36-1.29</w:t>
            </w:r>
          </w:p>
        </w:tc>
        <w:tc>
          <w:tcPr>
            <w:tcW w:w="1134" w:type="dxa"/>
            <w:vMerge/>
          </w:tcPr>
          <w:p w14:paraId="3C5C68D2" w14:textId="77777777" w:rsidR="002E50AD" w:rsidRPr="00326E35" w:rsidRDefault="002E50AD" w:rsidP="002E50AD">
            <w:pPr>
              <w:rPr>
                <w:rFonts w:ascii="Times New Roman" w:hAnsi="Times New Roman" w:cs="Times New Roman"/>
                <w:sz w:val="16"/>
                <w:szCs w:val="16"/>
              </w:rPr>
            </w:pPr>
          </w:p>
        </w:tc>
        <w:tc>
          <w:tcPr>
            <w:tcW w:w="1134" w:type="dxa"/>
          </w:tcPr>
          <w:p w14:paraId="402E02AD" w14:textId="729BDEDA"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1.10</w:t>
            </w:r>
          </w:p>
        </w:tc>
        <w:tc>
          <w:tcPr>
            <w:tcW w:w="1134" w:type="dxa"/>
          </w:tcPr>
          <w:p w14:paraId="40297E24" w14:textId="64EC6AA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0.70-1.66</w:t>
            </w:r>
          </w:p>
        </w:tc>
        <w:tc>
          <w:tcPr>
            <w:tcW w:w="1134" w:type="dxa"/>
            <w:vMerge/>
          </w:tcPr>
          <w:p w14:paraId="12D8F602" w14:textId="77777777" w:rsidR="002E50AD" w:rsidRPr="00326E35" w:rsidRDefault="002E50AD" w:rsidP="002E50AD">
            <w:pPr>
              <w:rPr>
                <w:rFonts w:ascii="Times New Roman" w:hAnsi="Times New Roman" w:cs="Times New Roman"/>
                <w:sz w:val="16"/>
                <w:szCs w:val="16"/>
              </w:rPr>
            </w:pPr>
          </w:p>
        </w:tc>
      </w:tr>
      <w:tr w:rsidR="002E50AD" w:rsidRPr="00326E35" w14:paraId="29F7BF08" w14:textId="77777777" w:rsidTr="003558C5">
        <w:trPr>
          <w:trHeight w:val="183"/>
        </w:trPr>
        <w:tc>
          <w:tcPr>
            <w:tcW w:w="1328" w:type="dxa"/>
            <w:vMerge w:val="restart"/>
          </w:tcPr>
          <w:p w14:paraId="64739824" w14:textId="77777777"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Age group</w:t>
            </w:r>
          </w:p>
        </w:tc>
        <w:tc>
          <w:tcPr>
            <w:tcW w:w="1366" w:type="dxa"/>
          </w:tcPr>
          <w:p w14:paraId="41A093D7" w14:textId="490D6A6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&lt;55</w:t>
            </w:r>
          </w:p>
        </w:tc>
        <w:tc>
          <w:tcPr>
            <w:tcW w:w="567" w:type="dxa"/>
          </w:tcPr>
          <w:p w14:paraId="4854751F" w14:textId="3BDF81F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6B1E142E" w14:textId="1B1C6279"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0" w:type="dxa"/>
          </w:tcPr>
          <w:p w14:paraId="7BF91474" w14:textId="24DB9E6F" w:rsidR="002E50AD" w:rsidRPr="00326E35" w:rsidRDefault="002E50AD" w:rsidP="002E50AD">
            <w:pPr>
              <w:rPr>
                <w:rFonts w:ascii="Times New Roman" w:hAnsi="Times New Roman" w:cs="Times New Roman"/>
                <w:sz w:val="16"/>
                <w:szCs w:val="16"/>
              </w:rPr>
            </w:pPr>
          </w:p>
        </w:tc>
        <w:tc>
          <w:tcPr>
            <w:tcW w:w="709" w:type="dxa"/>
          </w:tcPr>
          <w:p w14:paraId="1D92AE23" w14:textId="6BEDD96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1F2F4245" w14:textId="1EB9F7F9"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1" w:type="dxa"/>
          </w:tcPr>
          <w:p w14:paraId="730E0477" w14:textId="0E47B9A7" w:rsidR="002E50AD" w:rsidRPr="00326E35" w:rsidRDefault="002E50AD" w:rsidP="002E50AD">
            <w:pPr>
              <w:rPr>
                <w:rFonts w:ascii="Times New Roman" w:hAnsi="Times New Roman" w:cs="Times New Roman"/>
                <w:sz w:val="16"/>
                <w:szCs w:val="16"/>
              </w:rPr>
            </w:pPr>
          </w:p>
        </w:tc>
        <w:tc>
          <w:tcPr>
            <w:tcW w:w="709" w:type="dxa"/>
          </w:tcPr>
          <w:p w14:paraId="7BCE3A4B" w14:textId="2A23CD78"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319F5332" w14:textId="3A8E491D"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tcPr>
          <w:p w14:paraId="48477A0F" w14:textId="0635B561" w:rsidR="002E50AD" w:rsidRPr="00326E35" w:rsidRDefault="002E50AD" w:rsidP="002E50AD">
            <w:pPr>
              <w:rPr>
                <w:rFonts w:ascii="Times New Roman" w:hAnsi="Times New Roman" w:cs="Times New Roman"/>
                <w:sz w:val="16"/>
                <w:szCs w:val="16"/>
              </w:rPr>
            </w:pPr>
          </w:p>
        </w:tc>
        <w:tc>
          <w:tcPr>
            <w:tcW w:w="1134" w:type="dxa"/>
          </w:tcPr>
          <w:p w14:paraId="79226391" w14:textId="62A7964E"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3752B4E0" w14:textId="523E2073"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tcPr>
          <w:p w14:paraId="7AF1D14F" w14:textId="16DDF8FA" w:rsidR="002E50AD" w:rsidRPr="00326E35" w:rsidRDefault="002E50AD" w:rsidP="002E50AD">
            <w:pPr>
              <w:rPr>
                <w:rFonts w:ascii="Times New Roman" w:hAnsi="Times New Roman" w:cs="Times New Roman"/>
                <w:sz w:val="16"/>
                <w:szCs w:val="16"/>
              </w:rPr>
            </w:pPr>
          </w:p>
        </w:tc>
      </w:tr>
      <w:tr w:rsidR="002E50AD" w:rsidRPr="00326E35" w14:paraId="06F8EF57" w14:textId="77777777" w:rsidTr="003558C5">
        <w:trPr>
          <w:trHeight w:val="206"/>
        </w:trPr>
        <w:tc>
          <w:tcPr>
            <w:tcW w:w="1328" w:type="dxa"/>
            <w:vMerge/>
          </w:tcPr>
          <w:p w14:paraId="20686F26" w14:textId="77777777" w:rsidR="002E50AD" w:rsidRPr="00326E35" w:rsidRDefault="002E50AD" w:rsidP="002E50AD">
            <w:pPr>
              <w:rPr>
                <w:rFonts w:ascii="Times New Roman" w:hAnsi="Times New Roman" w:cs="Times New Roman"/>
                <w:b/>
                <w:sz w:val="16"/>
                <w:szCs w:val="16"/>
              </w:rPr>
            </w:pPr>
          </w:p>
        </w:tc>
        <w:tc>
          <w:tcPr>
            <w:tcW w:w="1366" w:type="dxa"/>
          </w:tcPr>
          <w:p w14:paraId="617CC517" w14:textId="3F734190"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55-64</w:t>
            </w:r>
          </w:p>
        </w:tc>
        <w:tc>
          <w:tcPr>
            <w:tcW w:w="567" w:type="dxa"/>
          </w:tcPr>
          <w:p w14:paraId="0AA1FDB8" w14:textId="50CC9A7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0.71</w:t>
            </w:r>
          </w:p>
        </w:tc>
        <w:tc>
          <w:tcPr>
            <w:tcW w:w="992" w:type="dxa"/>
          </w:tcPr>
          <w:p w14:paraId="038F20B6" w14:textId="6B3F2FB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0.42-1.22</w:t>
            </w:r>
          </w:p>
        </w:tc>
        <w:tc>
          <w:tcPr>
            <w:tcW w:w="850" w:type="dxa"/>
          </w:tcPr>
          <w:p w14:paraId="24E6A7AE" w14:textId="665A49C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0.20</w:t>
            </w:r>
          </w:p>
        </w:tc>
        <w:tc>
          <w:tcPr>
            <w:tcW w:w="709" w:type="dxa"/>
          </w:tcPr>
          <w:p w14:paraId="3FBB9594" w14:textId="5F6ABDB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1.35</w:t>
            </w:r>
          </w:p>
        </w:tc>
        <w:tc>
          <w:tcPr>
            <w:tcW w:w="992" w:type="dxa"/>
          </w:tcPr>
          <w:p w14:paraId="1A6620AA" w14:textId="1CFDAA9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0.75-2.57</w:t>
            </w:r>
          </w:p>
        </w:tc>
        <w:tc>
          <w:tcPr>
            <w:tcW w:w="851" w:type="dxa"/>
          </w:tcPr>
          <w:p w14:paraId="5AFFE1B0" w14:textId="1D687029"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0.33</w:t>
            </w:r>
          </w:p>
        </w:tc>
        <w:tc>
          <w:tcPr>
            <w:tcW w:w="709" w:type="dxa"/>
          </w:tcPr>
          <w:p w14:paraId="2582052A" w14:textId="35E0B9F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1.13</w:t>
            </w:r>
          </w:p>
        </w:tc>
        <w:tc>
          <w:tcPr>
            <w:tcW w:w="1134" w:type="dxa"/>
          </w:tcPr>
          <w:p w14:paraId="080CE923" w14:textId="27E3A53C"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0.51-2.75</w:t>
            </w:r>
          </w:p>
        </w:tc>
        <w:tc>
          <w:tcPr>
            <w:tcW w:w="1134" w:type="dxa"/>
          </w:tcPr>
          <w:p w14:paraId="7258A520" w14:textId="3042D82A"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0.77</w:t>
            </w:r>
          </w:p>
        </w:tc>
        <w:tc>
          <w:tcPr>
            <w:tcW w:w="1134" w:type="dxa"/>
          </w:tcPr>
          <w:p w14:paraId="4DC3AC6B" w14:textId="4E0F74C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1.18</w:t>
            </w:r>
          </w:p>
        </w:tc>
        <w:tc>
          <w:tcPr>
            <w:tcW w:w="1134" w:type="dxa"/>
          </w:tcPr>
          <w:p w14:paraId="66BA5F02" w14:textId="19D1CF1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0.65-2.24</w:t>
            </w:r>
          </w:p>
        </w:tc>
        <w:tc>
          <w:tcPr>
            <w:tcW w:w="1134" w:type="dxa"/>
          </w:tcPr>
          <w:p w14:paraId="16DBBD46" w14:textId="12549C4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0.61</w:t>
            </w:r>
          </w:p>
        </w:tc>
      </w:tr>
      <w:tr w:rsidR="002E50AD" w:rsidRPr="00326E35" w14:paraId="3B193CBC" w14:textId="77777777" w:rsidTr="003558C5">
        <w:trPr>
          <w:trHeight w:val="197"/>
        </w:trPr>
        <w:tc>
          <w:tcPr>
            <w:tcW w:w="1328" w:type="dxa"/>
            <w:vMerge/>
          </w:tcPr>
          <w:p w14:paraId="170285F8" w14:textId="77777777" w:rsidR="002E50AD" w:rsidRPr="00326E35" w:rsidRDefault="002E50AD" w:rsidP="002E50AD">
            <w:pPr>
              <w:rPr>
                <w:rFonts w:ascii="Times New Roman" w:hAnsi="Times New Roman" w:cs="Times New Roman"/>
                <w:b/>
                <w:sz w:val="16"/>
                <w:szCs w:val="16"/>
              </w:rPr>
            </w:pPr>
          </w:p>
        </w:tc>
        <w:tc>
          <w:tcPr>
            <w:tcW w:w="1366" w:type="dxa"/>
          </w:tcPr>
          <w:p w14:paraId="56DA38C2" w14:textId="4BE7E13A"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65-74</w:t>
            </w:r>
          </w:p>
        </w:tc>
        <w:tc>
          <w:tcPr>
            <w:tcW w:w="567" w:type="dxa"/>
          </w:tcPr>
          <w:p w14:paraId="0CC05720" w14:textId="7D32C5F4"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0.69</w:t>
            </w:r>
          </w:p>
        </w:tc>
        <w:tc>
          <w:tcPr>
            <w:tcW w:w="992" w:type="dxa"/>
          </w:tcPr>
          <w:p w14:paraId="49DB28A3" w14:textId="612A7F6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0.43-1.14</w:t>
            </w:r>
          </w:p>
        </w:tc>
        <w:tc>
          <w:tcPr>
            <w:tcW w:w="850" w:type="dxa"/>
          </w:tcPr>
          <w:p w14:paraId="77B2D006" w14:textId="58E6E33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0.14</w:t>
            </w:r>
          </w:p>
        </w:tc>
        <w:tc>
          <w:tcPr>
            <w:tcW w:w="709" w:type="dxa"/>
          </w:tcPr>
          <w:p w14:paraId="21E37C14" w14:textId="4A854B46"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0.93</w:t>
            </w:r>
          </w:p>
        </w:tc>
        <w:tc>
          <w:tcPr>
            <w:tcW w:w="992" w:type="dxa"/>
          </w:tcPr>
          <w:p w14:paraId="2F1BD585" w14:textId="76A5AB0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0.52-1.74</w:t>
            </w:r>
          </w:p>
        </w:tc>
        <w:tc>
          <w:tcPr>
            <w:tcW w:w="851" w:type="dxa"/>
          </w:tcPr>
          <w:p w14:paraId="59DB2961" w14:textId="4AA3999A"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0.81</w:t>
            </w:r>
          </w:p>
        </w:tc>
        <w:tc>
          <w:tcPr>
            <w:tcW w:w="709" w:type="dxa"/>
          </w:tcPr>
          <w:p w14:paraId="47CF54D1" w14:textId="460AFAAC"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1.22</w:t>
            </w:r>
          </w:p>
        </w:tc>
        <w:tc>
          <w:tcPr>
            <w:tcW w:w="1134" w:type="dxa"/>
          </w:tcPr>
          <w:p w14:paraId="77F5A2F3" w14:textId="509EC4B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0.51-2.75</w:t>
            </w:r>
          </w:p>
        </w:tc>
        <w:tc>
          <w:tcPr>
            <w:tcW w:w="1134" w:type="dxa"/>
          </w:tcPr>
          <w:p w14:paraId="257939FE" w14:textId="4893840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0.62</w:t>
            </w:r>
          </w:p>
        </w:tc>
        <w:tc>
          <w:tcPr>
            <w:tcW w:w="1134" w:type="dxa"/>
          </w:tcPr>
          <w:p w14:paraId="36B28689" w14:textId="56586E52"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1.03</w:t>
            </w:r>
          </w:p>
        </w:tc>
        <w:tc>
          <w:tcPr>
            <w:tcW w:w="1134" w:type="dxa"/>
          </w:tcPr>
          <w:p w14:paraId="79E0179F" w14:textId="6C7B520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0.59-1.92</w:t>
            </w:r>
          </w:p>
        </w:tc>
        <w:tc>
          <w:tcPr>
            <w:tcW w:w="1134" w:type="dxa"/>
          </w:tcPr>
          <w:p w14:paraId="24F73782" w14:textId="542855AA"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0.92</w:t>
            </w:r>
          </w:p>
        </w:tc>
      </w:tr>
      <w:tr w:rsidR="002E50AD" w:rsidRPr="00326E35" w14:paraId="47F1C05D" w14:textId="77777777" w:rsidTr="003558C5">
        <w:trPr>
          <w:trHeight w:val="183"/>
        </w:trPr>
        <w:tc>
          <w:tcPr>
            <w:tcW w:w="1328" w:type="dxa"/>
            <w:vMerge/>
          </w:tcPr>
          <w:p w14:paraId="523BCF37" w14:textId="77777777" w:rsidR="002E50AD" w:rsidRPr="00326E35" w:rsidRDefault="002E50AD" w:rsidP="002E50AD">
            <w:pPr>
              <w:rPr>
                <w:rFonts w:ascii="Times New Roman" w:hAnsi="Times New Roman" w:cs="Times New Roman"/>
                <w:b/>
                <w:sz w:val="16"/>
                <w:szCs w:val="16"/>
              </w:rPr>
            </w:pPr>
          </w:p>
        </w:tc>
        <w:tc>
          <w:tcPr>
            <w:tcW w:w="1366" w:type="dxa"/>
          </w:tcPr>
          <w:p w14:paraId="5B893F6E"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75-84</w:t>
            </w:r>
          </w:p>
        </w:tc>
        <w:tc>
          <w:tcPr>
            <w:tcW w:w="567" w:type="dxa"/>
          </w:tcPr>
          <w:p w14:paraId="3B533F9E" w14:textId="1EE489E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0.71</w:t>
            </w:r>
          </w:p>
        </w:tc>
        <w:tc>
          <w:tcPr>
            <w:tcW w:w="992" w:type="dxa"/>
          </w:tcPr>
          <w:p w14:paraId="03BC7661" w14:textId="137A1D44"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0.45-1.17</w:t>
            </w:r>
          </w:p>
        </w:tc>
        <w:tc>
          <w:tcPr>
            <w:tcW w:w="850" w:type="dxa"/>
          </w:tcPr>
          <w:p w14:paraId="701622E1" w14:textId="2AB6A5A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0.16</w:t>
            </w:r>
          </w:p>
        </w:tc>
        <w:tc>
          <w:tcPr>
            <w:tcW w:w="709" w:type="dxa"/>
          </w:tcPr>
          <w:p w14:paraId="1C45020F" w14:textId="4C9EE2EA"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0.83</w:t>
            </w:r>
          </w:p>
        </w:tc>
        <w:tc>
          <w:tcPr>
            <w:tcW w:w="992" w:type="dxa"/>
          </w:tcPr>
          <w:p w14:paraId="1E6CB7B8" w14:textId="06740DD8"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0.47-1.55</w:t>
            </w:r>
          </w:p>
        </w:tc>
        <w:tc>
          <w:tcPr>
            <w:tcW w:w="851" w:type="dxa"/>
          </w:tcPr>
          <w:p w14:paraId="4BD0BF25" w14:textId="0148987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0.54</w:t>
            </w:r>
          </w:p>
        </w:tc>
        <w:tc>
          <w:tcPr>
            <w:tcW w:w="709" w:type="dxa"/>
          </w:tcPr>
          <w:p w14:paraId="2241DC37" w14:textId="05E925CF"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1.24</w:t>
            </w:r>
          </w:p>
        </w:tc>
        <w:tc>
          <w:tcPr>
            <w:tcW w:w="1134" w:type="dxa"/>
          </w:tcPr>
          <w:p w14:paraId="53A9E16D" w14:textId="0BD56A23" w:rsidR="002E50AD" w:rsidRPr="00326E35" w:rsidRDefault="002E50AD" w:rsidP="002E50AD">
            <w:pPr>
              <w:jc w:val="center"/>
              <w:rPr>
                <w:rFonts w:ascii="Times New Roman" w:hAnsi="Times New Roman" w:cs="Times New Roman"/>
                <w:sz w:val="16"/>
                <w:szCs w:val="16"/>
              </w:rPr>
            </w:pPr>
            <w:r>
              <w:rPr>
                <w:rFonts w:ascii="Times New Roman" w:hAnsi="Times New Roman" w:cs="Times New Roman"/>
                <w:sz w:val="16"/>
                <w:szCs w:val="16"/>
              </w:rPr>
              <w:t>0.61-2.88</w:t>
            </w:r>
          </w:p>
        </w:tc>
        <w:tc>
          <w:tcPr>
            <w:tcW w:w="1134" w:type="dxa"/>
          </w:tcPr>
          <w:p w14:paraId="3739FC53" w14:textId="3F9A09E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0.58</w:t>
            </w:r>
          </w:p>
        </w:tc>
        <w:tc>
          <w:tcPr>
            <w:tcW w:w="1134" w:type="dxa"/>
          </w:tcPr>
          <w:p w14:paraId="4691BAF1" w14:textId="02581323" w:rsidR="002E50AD" w:rsidRPr="002E50AD" w:rsidRDefault="002E50AD" w:rsidP="002E50AD">
            <w:pPr>
              <w:rPr>
                <w:rFonts w:ascii="Times New Roman" w:hAnsi="Times New Roman" w:cs="Times New Roman"/>
                <w:sz w:val="16"/>
                <w:szCs w:val="16"/>
              </w:rPr>
            </w:pPr>
            <w:r w:rsidRPr="002E50AD">
              <w:rPr>
                <w:rFonts w:ascii="Times New Roman" w:hAnsi="Times New Roman" w:cs="Times New Roman"/>
                <w:sz w:val="16"/>
                <w:szCs w:val="16"/>
              </w:rPr>
              <w:t>0.91</w:t>
            </w:r>
          </w:p>
        </w:tc>
        <w:tc>
          <w:tcPr>
            <w:tcW w:w="1134" w:type="dxa"/>
          </w:tcPr>
          <w:p w14:paraId="5FBD91A1" w14:textId="3E185E7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0.52-1.69</w:t>
            </w:r>
          </w:p>
        </w:tc>
        <w:tc>
          <w:tcPr>
            <w:tcW w:w="1134" w:type="dxa"/>
          </w:tcPr>
          <w:p w14:paraId="0688C4C7" w14:textId="4918979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0.76</w:t>
            </w:r>
          </w:p>
        </w:tc>
      </w:tr>
      <w:tr w:rsidR="002E50AD" w:rsidRPr="00326E35" w14:paraId="7C9BEE4A" w14:textId="77777777" w:rsidTr="003558C5">
        <w:trPr>
          <w:trHeight w:val="183"/>
        </w:trPr>
        <w:tc>
          <w:tcPr>
            <w:tcW w:w="1328" w:type="dxa"/>
            <w:vMerge/>
          </w:tcPr>
          <w:p w14:paraId="206D80DC" w14:textId="77777777" w:rsidR="002E50AD" w:rsidRPr="00326E35" w:rsidRDefault="002E50AD" w:rsidP="002E50AD">
            <w:pPr>
              <w:rPr>
                <w:rFonts w:ascii="Times New Roman" w:hAnsi="Times New Roman" w:cs="Times New Roman"/>
                <w:b/>
                <w:sz w:val="16"/>
                <w:szCs w:val="16"/>
              </w:rPr>
            </w:pPr>
          </w:p>
        </w:tc>
        <w:tc>
          <w:tcPr>
            <w:tcW w:w="1366" w:type="dxa"/>
          </w:tcPr>
          <w:p w14:paraId="23F53FEE" w14:textId="7777777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≥85</w:t>
            </w:r>
          </w:p>
        </w:tc>
        <w:tc>
          <w:tcPr>
            <w:tcW w:w="567" w:type="dxa"/>
          </w:tcPr>
          <w:p w14:paraId="12A2564B" w14:textId="0B891B6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0.82</w:t>
            </w:r>
          </w:p>
        </w:tc>
        <w:tc>
          <w:tcPr>
            <w:tcW w:w="992" w:type="dxa"/>
          </w:tcPr>
          <w:p w14:paraId="78D54400" w14:textId="0D59338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0.50-1.38</w:t>
            </w:r>
          </w:p>
        </w:tc>
        <w:tc>
          <w:tcPr>
            <w:tcW w:w="850" w:type="dxa"/>
          </w:tcPr>
          <w:p w14:paraId="289E9C27" w14:textId="49B18F9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0.45</w:t>
            </w:r>
          </w:p>
        </w:tc>
        <w:tc>
          <w:tcPr>
            <w:tcW w:w="709" w:type="dxa"/>
          </w:tcPr>
          <w:p w14:paraId="67D94A39" w14:textId="2D43BAFC"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0.98</w:t>
            </w:r>
          </w:p>
        </w:tc>
        <w:tc>
          <w:tcPr>
            <w:tcW w:w="992" w:type="dxa"/>
          </w:tcPr>
          <w:p w14:paraId="1601668B" w14:textId="1A693323"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0.54-1.87</w:t>
            </w:r>
          </w:p>
        </w:tc>
        <w:tc>
          <w:tcPr>
            <w:tcW w:w="851" w:type="dxa"/>
          </w:tcPr>
          <w:p w14:paraId="4EC7A34F" w14:textId="590CE551"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0.95</w:t>
            </w:r>
          </w:p>
        </w:tc>
        <w:tc>
          <w:tcPr>
            <w:tcW w:w="709" w:type="dxa"/>
          </w:tcPr>
          <w:p w14:paraId="5BD0EC1C" w14:textId="72DB6DD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0.96</w:t>
            </w:r>
          </w:p>
        </w:tc>
        <w:tc>
          <w:tcPr>
            <w:tcW w:w="1134" w:type="dxa"/>
          </w:tcPr>
          <w:p w14:paraId="78FEC2EA" w14:textId="343FD1A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0.43-2.34</w:t>
            </w:r>
          </w:p>
        </w:tc>
        <w:tc>
          <w:tcPr>
            <w:tcW w:w="1134" w:type="dxa"/>
          </w:tcPr>
          <w:p w14:paraId="6088758E" w14:textId="358E2464"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0.92</w:t>
            </w:r>
          </w:p>
        </w:tc>
        <w:tc>
          <w:tcPr>
            <w:tcW w:w="1134" w:type="dxa"/>
          </w:tcPr>
          <w:p w14:paraId="6E12ADD0" w14:textId="6DEFEFC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1.04</w:t>
            </w:r>
          </w:p>
        </w:tc>
        <w:tc>
          <w:tcPr>
            <w:tcW w:w="1134" w:type="dxa"/>
          </w:tcPr>
          <w:p w14:paraId="5DA2ED9C" w14:textId="1294169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0.57-1.98</w:t>
            </w:r>
          </w:p>
        </w:tc>
        <w:tc>
          <w:tcPr>
            <w:tcW w:w="1134" w:type="dxa"/>
          </w:tcPr>
          <w:p w14:paraId="4E826CFC" w14:textId="25384CF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0.91</w:t>
            </w:r>
          </w:p>
        </w:tc>
      </w:tr>
      <w:tr w:rsidR="002E50AD" w:rsidRPr="00326E35" w14:paraId="599D5507" w14:textId="77777777" w:rsidTr="002E50AD">
        <w:trPr>
          <w:trHeight w:val="245"/>
        </w:trPr>
        <w:tc>
          <w:tcPr>
            <w:tcW w:w="1328" w:type="dxa"/>
          </w:tcPr>
          <w:p w14:paraId="2D08377A" w14:textId="2373D818"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Episode Start Year</w:t>
            </w:r>
          </w:p>
        </w:tc>
        <w:tc>
          <w:tcPr>
            <w:tcW w:w="1366" w:type="dxa"/>
          </w:tcPr>
          <w:p w14:paraId="2F451AD7" w14:textId="65A72189"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w:t>
            </w:r>
          </w:p>
        </w:tc>
        <w:tc>
          <w:tcPr>
            <w:tcW w:w="567" w:type="dxa"/>
          </w:tcPr>
          <w:p w14:paraId="09236394" w14:textId="1B3F6C68" w:rsidR="002E50AD" w:rsidRPr="002871BC" w:rsidRDefault="002E50AD" w:rsidP="002E50AD">
            <w:pPr>
              <w:rPr>
                <w:rFonts w:ascii="Times New Roman" w:hAnsi="Times New Roman" w:cs="Times New Roman"/>
                <w:b/>
                <w:sz w:val="16"/>
                <w:szCs w:val="16"/>
              </w:rPr>
            </w:pPr>
            <w:r w:rsidRPr="002871BC">
              <w:rPr>
                <w:rFonts w:ascii="Times New Roman" w:hAnsi="Times New Roman" w:cs="Times New Roman"/>
                <w:b/>
                <w:sz w:val="16"/>
                <w:szCs w:val="16"/>
              </w:rPr>
              <w:t>0.93</w:t>
            </w:r>
          </w:p>
        </w:tc>
        <w:tc>
          <w:tcPr>
            <w:tcW w:w="992" w:type="dxa"/>
          </w:tcPr>
          <w:p w14:paraId="2DAFE475" w14:textId="543DFEC8"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0.87-0.99</w:t>
            </w:r>
          </w:p>
        </w:tc>
        <w:tc>
          <w:tcPr>
            <w:tcW w:w="850" w:type="dxa"/>
          </w:tcPr>
          <w:p w14:paraId="4FDC1F1D" w14:textId="4AF3374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0.03</w:t>
            </w:r>
          </w:p>
        </w:tc>
        <w:tc>
          <w:tcPr>
            <w:tcW w:w="709" w:type="dxa"/>
          </w:tcPr>
          <w:p w14:paraId="4AA287BB" w14:textId="50DB742B"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0.88</w:t>
            </w:r>
          </w:p>
        </w:tc>
        <w:tc>
          <w:tcPr>
            <w:tcW w:w="992" w:type="dxa"/>
          </w:tcPr>
          <w:p w14:paraId="583DF5DC" w14:textId="0E048724"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0.82-0.94</w:t>
            </w:r>
          </w:p>
        </w:tc>
        <w:tc>
          <w:tcPr>
            <w:tcW w:w="851" w:type="dxa"/>
          </w:tcPr>
          <w:p w14:paraId="5C0DEC76" w14:textId="5EC62C1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&lt;0.001</w:t>
            </w:r>
          </w:p>
        </w:tc>
        <w:tc>
          <w:tcPr>
            <w:tcW w:w="709" w:type="dxa"/>
          </w:tcPr>
          <w:p w14:paraId="1D354828" w14:textId="041658DA" w:rsidR="002E50AD" w:rsidRPr="00B01EEC" w:rsidRDefault="002E50AD" w:rsidP="002E50AD">
            <w:pPr>
              <w:rPr>
                <w:rFonts w:ascii="Times New Roman" w:hAnsi="Times New Roman" w:cs="Times New Roman"/>
                <w:sz w:val="16"/>
                <w:szCs w:val="16"/>
              </w:rPr>
            </w:pPr>
            <w:r w:rsidRPr="00B01EEC">
              <w:rPr>
                <w:rFonts w:ascii="Times New Roman" w:hAnsi="Times New Roman" w:cs="Times New Roman"/>
                <w:sz w:val="16"/>
                <w:szCs w:val="16"/>
              </w:rPr>
              <w:t>0.92</w:t>
            </w:r>
          </w:p>
        </w:tc>
        <w:tc>
          <w:tcPr>
            <w:tcW w:w="1134" w:type="dxa"/>
          </w:tcPr>
          <w:p w14:paraId="201DDF7B" w14:textId="7534F211"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0.84-1.00</w:t>
            </w:r>
          </w:p>
        </w:tc>
        <w:tc>
          <w:tcPr>
            <w:tcW w:w="1134" w:type="dxa"/>
          </w:tcPr>
          <w:p w14:paraId="351326F5" w14:textId="2A76248E"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0.06</w:t>
            </w:r>
          </w:p>
        </w:tc>
        <w:tc>
          <w:tcPr>
            <w:tcW w:w="1134" w:type="dxa"/>
          </w:tcPr>
          <w:p w14:paraId="3ACA6477" w14:textId="06C28476" w:rsidR="002E50AD" w:rsidRPr="002E50AD" w:rsidRDefault="002E50AD" w:rsidP="002E50AD">
            <w:pPr>
              <w:rPr>
                <w:rFonts w:ascii="Times New Roman" w:hAnsi="Times New Roman" w:cs="Times New Roman"/>
                <w:b/>
                <w:sz w:val="16"/>
                <w:szCs w:val="16"/>
              </w:rPr>
            </w:pPr>
            <w:r w:rsidRPr="002E50AD">
              <w:rPr>
                <w:rFonts w:ascii="Times New Roman" w:hAnsi="Times New Roman" w:cs="Times New Roman"/>
                <w:b/>
                <w:sz w:val="16"/>
                <w:szCs w:val="16"/>
              </w:rPr>
              <w:t>0.90</w:t>
            </w:r>
          </w:p>
        </w:tc>
        <w:tc>
          <w:tcPr>
            <w:tcW w:w="1134" w:type="dxa"/>
          </w:tcPr>
          <w:p w14:paraId="017CEC72" w14:textId="580AA1AC"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084-0.97</w:t>
            </w:r>
          </w:p>
        </w:tc>
        <w:tc>
          <w:tcPr>
            <w:tcW w:w="1134" w:type="dxa"/>
          </w:tcPr>
          <w:p w14:paraId="30878245" w14:textId="269F9D6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0.004</w:t>
            </w:r>
          </w:p>
        </w:tc>
      </w:tr>
      <w:tr w:rsidR="002E50AD" w:rsidRPr="00326E35" w14:paraId="0849C178" w14:textId="77777777" w:rsidTr="003558C5">
        <w:trPr>
          <w:trHeight w:val="183"/>
        </w:trPr>
        <w:tc>
          <w:tcPr>
            <w:tcW w:w="1328" w:type="dxa"/>
          </w:tcPr>
          <w:p w14:paraId="62EAF0EE" w14:textId="108FCC5F"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AKPS at start of episode</w:t>
            </w:r>
          </w:p>
        </w:tc>
        <w:tc>
          <w:tcPr>
            <w:tcW w:w="1366" w:type="dxa"/>
          </w:tcPr>
          <w:p w14:paraId="6A29D08C" w14:textId="57BE709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w:t>
            </w:r>
          </w:p>
        </w:tc>
        <w:tc>
          <w:tcPr>
            <w:tcW w:w="567" w:type="dxa"/>
          </w:tcPr>
          <w:p w14:paraId="613285E4" w14:textId="58166306"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1.00</w:t>
            </w:r>
          </w:p>
        </w:tc>
        <w:tc>
          <w:tcPr>
            <w:tcW w:w="992" w:type="dxa"/>
          </w:tcPr>
          <w:p w14:paraId="6A475F68" w14:textId="7995914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0.99-1.00</w:t>
            </w:r>
          </w:p>
        </w:tc>
        <w:tc>
          <w:tcPr>
            <w:tcW w:w="850" w:type="dxa"/>
          </w:tcPr>
          <w:p w14:paraId="4F2401FB" w14:textId="27E79D0D"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0.39</w:t>
            </w:r>
          </w:p>
        </w:tc>
        <w:tc>
          <w:tcPr>
            <w:tcW w:w="709" w:type="dxa"/>
          </w:tcPr>
          <w:p w14:paraId="336CD4EC" w14:textId="5EC12AAC"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1.00</w:t>
            </w:r>
          </w:p>
        </w:tc>
        <w:tc>
          <w:tcPr>
            <w:tcW w:w="992" w:type="dxa"/>
          </w:tcPr>
          <w:p w14:paraId="71313A4C" w14:textId="338EE3F9"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0.99-1.01</w:t>
            </w:r>
          </w:p>
        </w:tc>
        <w:tc>
          <w:tcPr>
            <w:tcW w:w="851" w:type="dxa"/>
          </w:tcPr>
          <w:p w14:paraId="08966A47" w14:textId="73966796"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0.79</w:t>
            </w:r>
          </w:p>
        </w:tc>
        <w:tc>
          <w:tcPr>
            <w:tcW w:w="709" w:type="dxa"/>
          </w:tcPr>
          <w:p w14:paraId="0D77D23B" w14:textId="58E657A0" w:rsidR="002E50AD" w:rsidRPr="00B01EEC" w:rsidRDefault="002E50AD" w:rsidP="002E50AD">
            <w:pPr>
              <w:rPr>
                <w:rFonts w:ascii="Times New Roman" w:hAnsi="Times New Roman" w:cs="Times New Roman"/>
                <w:b/>
                <w:sz w:val="16"/>
                <w:szCs w:val="16"/>
              </w:rPr>
            </w:pPr>
            <w:r w:rsidRPr="00B01EEC">
              <w:rPr>
                <w:rFonts w:ascii="Times New Roman" w:hAnsi="Times New Roman" w:cs="Times New Roman"/>
                <w:b/>
                <w:sz w:val="16"/>
                <w:szCs w:val="16"/>
              </w:rPr>
              <w:t>0.97</w:t>
            </w:r>
          </w:p>
        </w:tc>
        <w:tc>
          <w:tcPr>
            <w:tcW w:w="1134" w:type="dxa"/>
          </w:tcPr>
          <w:p w14:paraId="48C8C9E5" w14:textId="792540AA"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0.96-0.98</w:t>
            </w:r>
          </w:p>
        </w:tc>
        <w:tc>
          <w:tcPr>
            <w:tcW w:w="1134" w:type="dxa"/>
          </w:tcPr>
          <w:p w14:paraId="59F63353" w14:textId="5DF11B10"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&lt;0.001</w:t>
            </w:r>
          </w:p>
        </w:tc>
        <w:tc>
          <w:tcPr>
            <w:tcW w:w="1134" w:type="dxa"/>
          </w:tcPr>
          <w:p w14:paraId="551BEEE3" w14:textId="0DBE3406" w:rsidR="002E50AD" w:rsidRPr="002E50AD" w:rsidRDefault="002E50AD" w:rsidP="002E50AD">
            <w:pPr>
              <w:rPr>
                <w:rFonts w:ascii="Times New Roman" w:hAnsi="Times New Roman" w:cs="Times New Roman"/>
                <w:b/>
                <w:sz w:val="16"/>
                <w:szCs w:val="16"/>
              </w:rPr>
            </w:pPr>
            <w:r w:rsidRPr="002E50AD">
              <w:rPr>
                <w:rFonts w:ascii="Times New Roman" w:hAnsi="Times New Roman" w:cs="Times New Roman"/>
                <w:b/>
                <w:sz w:val="16"/>
                <w:szCs w:val="16"/>
              </w:rPr>
              <w:t>0.99</w:t>
            </w:r>
          </w:p>
        </w:tc>
        <w:tc>
          <w:tcPr>
            <w:tcW w:w="1134" w:type="dxa"/>
          </w:tcPr>
          <w:p w14:paraId="2BA85E59" w14:textId="63881C69"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0.98-1.00</w:t>
            </w:r>
          </w:p>
        </w:tc>
        <w:tc>
          <w:tcPr>
            <w:tcW w:w="1134" w:type="dxa"/>
          </w:tcPr>
          <w:p w14:paraId="753834AD" w14:textId="602E1F17"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0.003</w:t>
            </w:r>
          </w:p>
        </w:tc>
      </w:tr>
      <w:tr w:rsidR="002E50AD" w:rsidRPr="00326E35" w14:paraId="21D099D7" w14:textId="77777777" w:rsidTr="003558C5">
        <w:trPr>
          <w:trHeight w:val="183"/>
        </w:trPr>
        <w:tc>
          <w:tcPr>
            <w:tcW w:w="1328" w:type="dxa"/>
            <w:vMerge w:val="restart"/>
          </w:tcPr>
          <w:p w14:paraId="2EC55178" w14:textId="5AAA8D9E" w:rsidR="002E50AD" w:rsidRPr="00326E35" w:rsidRDefault="002E50AD" w:rsidP="002E50AD">
            <w:pPr>
              <w:rPr>
                <w:rFonts w:ascii="Times New Roman" w:hAnsi="Times New Roman" w:cs="Times New Roman"/>
                <w:b/>
                <w:sz w:val="16"/>
                <w:szCs w:val="16"/>
              </w:rPr>
            </w:pPr>
            <w:r w:rsidRPr="00326E35">
              <w:rPr>
                <w:rFonts w:ascii="Times New Roman" w:hAnsi="Times New Roman" w:cs="Times New Roman"/>
                <w:b/>
                <w:sz w:val="16"/>
                <w:szCs w:val="16"/>
              </w:rPr>
              <w:t>Service type</w:t>
            </w:r>
          </w:p>
        </w:tc>
        <w:tc>
          <w:tcPr>
            <w:tcW w:w="1366" w:type="dxa"/>
          </w:tcPr>
          <w:p w14:paraId="62D324D4" w14:textId="50B7559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Community</w:t>
            </w:r>
          </w:p>
        </w:tc>
        <w:tc>
          <w:tcPr>
            <w:tcW w:w="567" w:type="dxa"/>
          </w:tcPr>
          <w:p w14:paraId="5938D313" w14:textId="0EB0FDD5"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7406559E" w14:textId="67C3B39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0" w:type="dxa"/>
            <w:vMerge w:val="restart"/>
          </w:tcPr>
          <w:p w14:paraId="320F86CF" w14:textId="29B29F14"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&lt;0.001</w:t>
            </w:r>
          </w:p>
        </w:tc>
        <w:tc>
          <w:tcPr>
            <w:tcW w:w="709" w:type="dxa"/>
          </w:tcPr>
          <w:p w14:paraId="18B38925" w14:textId="0BCC98FC"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w:t>
            </w:r>
          </w:p>
        </w:tc>
        <w:tc>
          <w:tcPr>
            <w:tcW w:w="992" w:type="dxa"/>
          </w:tcPr>
          <w:p w14:paraId="3AA11108" w14:textId="4315A0A3"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851" w:type="dxa"/>
            <w:vMerge w:val="restart"/>
          </w:tcPr>
          <w:p w14:paraId="50172969" w14:textId="6C10E1A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0.22</w:t>
            </w:r>
          </w:p>
        </w:tc>
        <w:tc>
          <w:tcPr>
            <w:tcW w:w="709" w:type="dxa"/>
          </w:tcPr>
          <w:p w14:paraId="239C8241" w14:textId="5B593B0F"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463DBAAD" w14:textId="093BA06B"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492F4821" w14:textId="5DC0D10A"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&lt;0.001</w:t>
            </w:r>
          </w:p>
        </w:tc>
        <w:tc>
          <w:tcPr>
            <w:tcW w:w="1134" w:type="dxa"/>
          </w:tcPr>
          <w:p w14:paraId="35EEE631" w14:textId="2BCD406E" w:rsidR="002E50AD" w:rsidRPr="00326E35" w:rsidRDefault="002E50AD" w:rsidP="002E50AD">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1</w:t>
            </w:r>
          </w:p>
        </w:tc>
        <w:tc>
          <w:tcPr>
            <w:tcW w:w="1134" w:type="dxa"/>
          </w:tcPr>
          <w:p w14:paraId="2901B53A" w14:textId="7C2D76A0"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reference</w:t>
            </w:r>
          </w:p>
        </w:tc>
        <w:tc>
          <w:tcPr>
            <w:tcW w:w="1134" w:type="dxa"/>
            <w:vMerge w:val="restart"/>
          </w:tcPr>
          <w:p w14:paraId="41923A3A" w14:textId="2900C38D" w:rsidR="002E50AD" w:rsidRPr="00326E35" w:rsidRDefault="002E50AD" w:rsidP="002E50AD">
            <w:pPr>
              <w:rPr>
                <w:rFonts w:ascii="Times New Roman" w:hAnsi="Times New Roman" w:cs="Times New Roman"/>
                <w:sz w:val="16"/>
                <w:szCs w:val="16"/>
              </w:rPr>
            </w:pPr>
          </w:p>
        </w:tc>
      </w:tr>
      <w:tr w:rsidR="002E50AD" w:rsidRPr="00326E35" w14:paraId="70B73794" w14:textId="77777777" w:rsidTr="003558C5">
        <w:trPr>
          <w:trHeight w:val="183"/>
        </w:trPr>
        <w:tc>
          <w:tcPr>
            <w:tcW w:w="1328" w:type="dxa"/>
            <w:vMerge/>
          </w:tcPr>
          <w:p w14:paraId="1DCC5DA0" w14:textId="77777777" w:rsidR="002E50AD" w:rsidRPr="00326E35" w:rsidRDefault="002E50AD" w:rsidP="002E50AD">
            <w:pPr>
              <w:rPr>
                <w:rFonts w:ascii="Times New Roman" w:hAnsi="Times New Roman" w:cs="Times New Roman"/>
                <w:b/>
                <w:sz w:val="16"/>
                <w:szCs w:val="16"/>
              </w:rPr>
            </w:pPr>
          </w:p>
        </w:tc>
        <w:tc>
          <w:tcPr>
            <w:tcW w:w="1366" w:type="dxa"/>
          </w:tcPr>
          <w:p w14:paraId="44308E34" w14:textId="78D6DB47"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In-patient</w:t>
            </w:r>
          </w:p>
        </w:tc>
        <w:tc>
          <w:tcPr>
            <w:tcW w:w="567" w:type="dxa"/>
          </w:tcPr>
          <w:p w14:paraId="15CC3AE2" w14:textId="7E086D07" w:rsidR="002E50AD" w:rsidRPr="00326E35" w:rsidRDefault="002E50AD" w:rsidP="002E50AD">
            <w:pPr>
              <w:rPr>
                <w:rFonts w:ascii="Times New Roman" w:hAnsi="Times New Roman" w:cs="Times New Roman"/>
                <w:b/>
                <w:sz w:val="16"/>
                <w:szCs w:val="16"/>
              </w:rPr>
            </w:pPr>
            <w:r>
              <w:rPr>
                <w:rFonts w:ascii="Times New Roman" w:hAnsi="Times New Roman" w:cs="Times New Roman"/>
                <w:b/>
                <w:sz w:val="16"/>
                <w:szCs w:val="16"/>
              </w:rPr>
              <w:t>1.91</w:t>
            </w:r>
          </w:p>
        </w:tc>
        <w:tc>
          <w:tcPr>
            <w:tcW w:w="992" w:type="dxa"/>
          </w:tcPr>
          <w:p w14:paraId="56FBA959" w14:textId="35621EBB"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1.49-2.44</w:t>
            </w:r>
          </w:p>
        </w:tc>
        <w:tc>
          <w:tcPr>
            <w:tcW w:w="850" w:type="dxa"/>
            <w:vMerge/>
          </w:tcPr>
          <w:p w14:paraId="0F9C8C7C" w14:textId="2B8C585F" w:rsidR="002E50AD" w:rsidRPr="00326E35" w:rsidRDefault="002E50AD" w:rsidP="002E50AD">
            <w:pPr>
              <w:rPr>
                <w:rFonts w:ascii="Times New Roman" w:hAnsi="Times New Roman" w:cs="Times New Roman"/>
                <w:sz w:val="16"/>
                <w:szCs w:val="16"/>
              </w:rPr>
            </w:pPr>
          </w:p>
        </w:tc>
        <w:tc>
          <w:tcPr>
            <w:tcW w:w="709" w:type="dxa"/>
          </w:tcPr>
          <w:p w14:paraId="03C619A9" w14:textId="2FC063AF"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1.19</w:t>
            </w:r>
          </w:p>
        </w:tc>
        <w:tc>
          <w:tcPr>
            <w:tcW w:w="992" w:type="dxa"/>
          </w:tcPr>
          <w:p w14:paraId="61D32D1A" w14:textId="02BCFB95" w:rsidR="002E50AD" w:rsidRPr="00326E35" w:rsidRDefault="002E50AD" w:rsidP="002E50AD">
            <w:pPr>
              <w:rPr>
                <w:rFonts w:ascii="Times New Roman" w:hAnsi="Times New Roman" w:cs="Times New Roman"/>
                <w:sz w:val="16"/>
                <w:szCs w:val="16"/>
              </w:rPr>
            </w:pPr>
            <w:r w:rsidRPr="00326E35">
              <w:rPr>
                <w:rFonts w:ascii="Times New Roman" w:hAnsi="Times New Roman" w:cs="Times New Roman"/>
                <w:sz w:val="16"/>
                <w:szCs w:val="16"/>
              </w:rPr>
              <w:t>0.90-1.58</w:t>
            </w:r>
          </w:p>
        </w:tc>
        <w:tc>
          <w:tcPr>
            <w:tcW w:w="851" w:type="dxa"/>
            <w:vMerge/>
          </w:tcPr>
          <w:p w14:paraId="7D762DEF" w14:textId="74E6AC5E" w:rsidR="002E50AD" w:rsidRPr="00326E35" w:rsidRDefault="002E50AD" w:rsidP="002E50AD">
            <w:pPr>
              <w:rPr>
                <w:rFonts w:ascii="Times New Roman" w:hAnsi="Times New Roman" w:cs="Times New Roman"/>
                <w:sz w:val="16"/>
                <w:szCs w:val="16"/>
              </w:rPr>
            </w:pPr>
          </w:p>
        </w:tc>
        <w:tc>
          <w:tcPr>
            <w:tcW w:w="709" w:type="dxa"/>
          </w:tcPr>
          <w:p w14:paraId="39CD34D1" w14:textId="715D2748" w:rsidR="002E50AD" w:rsidRPr="00B01EEC" w:rsidRDefault="002E50AD" w:rsidP="002E50AD">
            <w:pPr>
              <w:rPr>
                <w:rFonts w:ascii="Times New Roman" w:hAnsi="Times New Roman" w:cs="Times New Roman"/>
                <w:b/>
                <w:sz w:val="16"/>
                <w:szCs w:val="16"/>
              </w:rPr>
            </w:pPr>
            <w:r w:rsidRPr="00B01EEC">
              <w:rPr>
                <w:rFonts w:ascii="Times New Roman" w:hAnsi="Times New Roman" w:cs="Times New Roman"/>
                <w:b/>
                <w:sz w:val="16"/>
                <w:szCs w:val="16"/>
              </w:rPr>
              <w:t>2.23</w:t>
            </w:r>
          </w:p>
        </w:tc>
        <w:tc>
          <w:tcPr>
            <w:tcW w:w="1134" w:type="dxa"/>
          </w:tcPr>
          <w:p w14:paraId="10700DAC" w14:textId="3DCDFD03" w:rsidR="002E50AD" w:rsidRPr="00326E35" w:rsidRDefault="002E50AD" w:rsidP="002E50AD">
            <w:pPr>
              <w:rPr>
                <w:rFonts w:ascii="Times New Roman" w:hAnsi="Times New Roman" w:cs="Times New Roman"/>
                <w:sz w:val="16"/>
                <w:szCs w:val="16"/>
              </w:rPr>
            </w:pPr>
            <w:r>
              <w:rPr>
                <w:rFonts w:ascii="Times New Roman" w:hAnsi="Times New Roman" w:cs="Times New Roman"/>
                <w:sz w:val="16"/>
                <w:szCs w:val="16"/>
              </w:rPr>
              <w:t>1.58-3.15</w:t>
            </w:r>
          </w:p>
        </w:tc>
        <w:tc>
          <w:tcPr>
            <w:tcW w:w="1134" w:type="dxa"/>
            <w:vMerge/>
          </w:tcPr>
          <w:p w14:paraId="35C9277F" w14:textId="77777777" w:rsidR="002E50AD" w:rsidRPr="00326E35" w:rsidRDefault="002E50AD" w:rsidP="002E50AD">
            <w:pPr>
              <w:rPr>
                <w:rFonts w:ascii="Times New Roman" w:hAnsi="Times New Roman" w:cs="Times New Roman"/>
                <w:sz w:val="16"/>
                <w:szCs w:val="16"/>
              </w:rPr>
            </w:pPr>
          </w:p>
        </w:tc>
        <w:tc>
          <w:tcPr>
            <w:tcW w:w="1134" w:type="dxa"/>
          </w:tcPr>
          <w:p w14:paraId="00FD0CD4" w14:textId="61915C53" w:rsidR="002E50AD" w:rsidRPr="00326E35" w:rsidRDefault="002E50AD" w:rsidP="002E50AD">
            <w:pPr>
              <w:rPr>
                <w:rFonts w:ascii="Times New Roman" w:hAnsi="Times New Roman" w:cs="Times New Roman"/>
                <w:b/>
                <w:sz w:val="16"/>
                <w:szCs w:val="16"/>
              </w:rPr>
            </w:pPr>
          </w:p>
        </w:tc>
        <w:tc>
          <w:tcPr>
            <w:tcW w:w="1134" w:type="dxa"/>
          </w:tcPr>
          <w:p w14:paraId="06E1E4C1" w14:textId="400381A5" w:rsidR="002E50AD" w:rsidRPr="00326E35" w:rsidRDefault="002E50AD" w:rsidP="002E50AD">
            <w:pPr>
              <w:rPr>
                <w:rFonts w:ascii="Times New Roman" w:hAnsi="Times New Roman" w:cs="Times New Roman"/>
                <w:sz w:val="16"/>
                <w:szCs w:val="16"/>
              </w:rPr>
            </w:pPr>
          </w:p>
        </w:tc>
        <w:tc>
          <w:tcPr>
            <w:tcW w:w="1134" w:type="dxa"/>
            <w:vMerge/>
          </w:tcPr>
          <w:p w14:paraId="23117B63" w14:textId="77777777" w:rsidR="002E50AD" w:rsidRPr="00326E35" w:rsidRDefault="002E50AD" w:rsidP="002E50AD">
            <w:pPr>
              <w:rPr>
                <w:rFonts w:ascii="Times New Roman" w:hAnsi="Times New Roman" w:cs="Times New Roman"/>
                <w:sz w:val="16"/>
                <w:szCs w:val="16"/>
              </w:rPr>
            </w:pPr>
          </w:p>
        </w:tc>
      </w:tr>
    </w:tbl>
    <w:p w14:paraId="32802F8F" w14:textId="128B1CF4" w:rsidR="00F24D70" w:rsidRDefault="00F24D70" w:rsidP="00751E7D">
      <w:pPr>
        <w:spacing w:line="240" w:lineRule="auto"/>
        <w:jc w:val="both"/>
        <w:rPr>
          <w:rFonts w:ascii="Times New Roman" w:hAnsi="Times New Roman" w:cs="Times New Roman"/>
          <w:i/>
          <w:sz w:val="16"/>
          <w:szCs w:val="20"/>
        </w:rPr>
      </w:pPr>
      <w:r>
        <w:rPr>
          <w:rFonts w:ascii="Times New Roman" w:hAnsi="Times New Roman" w:cs="Times New Roman"/>
          <w:i/>
          <w:sz w:val="16"/>
          <w:szCs w:val="20"/>
        </w:rPr>
        <w:t xml:space="preserve">Abbreviations: CI, Confidence Interval; AKPS, </w:t>
      </w:r>
      <w:r w:rsidRPr="00F24D70">
        <w:rPr>
          <w:rFonts w:ascii="Times New Roman" w:hAnsi="Times New Roman" w:cs="Times New Roman"/>
          <w:i/>
          <w:sz w:val="16"/>
          <w:szCs w:val="20"/>
        </w:rPr>
        <w:t xml:space="preserve">Australia-modified </w:t>
      </w:r>
      <w:proofErr w:type="spellStart"/>
      <w:r w:rsidRPr="00F24D70">
        <w:rPr>
          <w:rFonts w:ascii="Times New Roman" w:hAnsi="Times New Roman" w:cs="Times New Roman"/>
          <w:i/>
          <w:sz w:val="16"/>
          <w:szCs w:val="20"/>
        </w:rPr>
        <w:t>Karnofsky</w:t>
      </w:r>
      <w:proofErr w:type="spellEnd"/>
      <w:r w:rsidRPr="00F24D70">
        <w:rPr>
          <w:rFonts w:ascii="Times New Roman" w:hAnsi="Times New Roman" w:cs="Times New Roman"/>
          <w:i/>
          <w:sz w:val="16"/>
          <w:szCs w:val="20"/>
        </w:rPr>
        <w:t xml:space="preserve"> Performance Status</w:t>
      </w:r>
      <w:r>
        <w:rPr>
          <w:rFonts w:ascii="Times New Roman" w:hAnsi="Times New Roman" w:cs="Times New Roman"/>
          <w:i/>
          <w:sz w:val="16"/>
          <w:szCs w:val="20"/>
        </w:rPr>
        <w:t>.</w:t>
      </w:r>
    </w:p>
    <w:p w14:paraId="69ECB409" w14:textId="7680FDCF" w:rsidR="00755418" w:rsidRPr="00326E35" w:rsidRDefault="00751E7D" w:rsidP="00751E7D">
      <w:pPr>
        <w:spacing w:line="240" w:lineRule="auto"/>
        <w:jc w:val="both"/>
        <w:rPr>
          <w:rFonts w:ascii="Times New Roman" w:hAnsi="Times New Roman" w:cs="Times New Roman"/>
          <w:i/>
          <w:sz w:val="16"/>
          <w:szCs w:val="20"/>
        </w:rPr>
      </w:pPr>
      <w:r w:rsidRPr="00326E35">
        <w:rPr>
          <w:rFonts w:ascii="Times New Roman" w:hAnsi="Times New Roman" w:cs="Times New Roman"/>
          <w:i/>
          <w:sz w:val="16"/>
          <w:szCs w:val="20"/>
        </w:rPr>
        <w:t xml:space="preserve">*High </w:t>
      </w:r>
      <w:r w:rsidR="002E50AD">
        <w:rPr>
          <w:rFonts w:ascii="Times New Roman" w:hAnsi="Times New Roman" w:cs="Times New Roman"/>
          <w:i/>
          <w:sz w:val="16"/>
          <w:szCs w:val="20"/>
        </w:rPr>
        <w:t xml:space="preserve">distress from </w:t>
      </w:r>
      <w:r w:rsidRPr="00326E35">
        <w:rPr>
          <w:rFonts w:ascii="Times New Roman" w:hAnsi="Times New Roman" w:cs="Times New Roman"/>
          <w:i/>
          <w:sz w:val="16"/>
          <w:szCs w:val="20"/>
        </w:rPr>
        <w:t>bowels</w:t>
      </w:r>
      <w:r w:rsidR="002E50AD">
        <w:rPr>
          <w:rFonts w:ascii="Times New Roman" w:hAnsi="Times New Roman" w:cs="Times New Roman"/>
          <w:i/>
          <w:sz w:val="16"/>
          <w:szCs w:val="20"/>
        </w:rPr>
        <w:t>, difficulty sleeping, breathing and nausea</w:t>
      </w:r>
      <w:r w:rsidRPr="00326E35">
        <w:rPr>
          <w:rFonts w:ascii="Times New Roman" w:hAnsi="Times New Roman" w:cs="Times New Roman"/>
          <w:i/>
          <w:sz w:val="16"/>
          <w:szCs w:val="20"/>
        </w:rPr>
        <w:t xml:space="preserve"> defined as a </w:t>
      </w:r>
      <w:r w:rsidR="00E77829" w:rsidRPr="00326E35">
        <w:rPr>
          <w:rFonts w:ascii="Times New Roman" w:hAnsi="Times New Roman" w:cs="Times New Roman"/>
          <w:i/>
          <w:sz w:val="16"/>
          <w:szCs w:val="20"/>
        </w:rPr>
        <w:t xml:space="preserve">PCOC </w:t>
      </w:r>
      <w:r w:rsidRPr="00326E35">
        <w:rPr>
          <w:rFonts w:ascii="Times New Roman" w:hAnsi="Times New Roman" w:cs="Times New Roman"/>
          <w:i/>
          <w:sz w:val="16"/>
          <w:szCs w:val="20"/>
        </w:rPr>
        <w:t>SAS score of ≥</w:t>
      </w:r>
      <w:r w:rsidR="002E50AD">
        <w:rPr>
          <w:rFonts w:ascii="Times New Roman" w:hAnsi="Times New Roman" w:cs="Times New Roman"/>
          <w:i/>
          <w:sz w:val="16"/>
          <w:szCs w:val="20"/>
        </w:rPr>
        <w:t>4</w:t>
      </w:r>
      <w:r w:rsidRPr="00326E35">
        <w:rPr>
          <w:rFonts w:ascii="Times New Roman" w:hAnsi="Times New Roman" w:cs="Times New Roman"/>
          <w:i/>
          <w:sz w:val="16"/>
          <w:szCs w:val="20"/>
        </w:rPr>
        <w:t xml:space="preserve"> (i.e. low distress defined as a</w:t>
      </w:r>
      <w:r w:rsidR="00E77829" w:rsidRPr="00326E35">
        <w:rPr>
          <w:rFonts w:ascii="Times New Roman" w:hAnsi="Times New Roman" w:cs="Times New Roman"/>
          <w:i/>
          <w:sz w:val="16"/>
          <w:szCs w:val="20"/>
        </w:rPr>
        <w:t xml:space="preserve"> PCOC </w:t>
      </w:r>
      <w:r w:rsidRPr="00326E35">
        <w:rPr>
          <w:rFonts w:ascii="Times New Roman" w:hAnsi="Times New Roman" w:cs="Times New Roman"/>
          <w:i/>
          <w:sz w:val="16"/>
          <w:szCs w:val="20"/>
        </w:rPr>
        <w:t>SAS score of &lt;</w:t>
      </w:r>
      <w:r w:rsidR="002E50AD">
        <w:rPr>
          <w:rFonts w:ascii="Times New Roman" w:hAnsi="Times New Roman" w:cs="Times New Roman"/>
          <w:i/>
          <w:sz w:val="16"/>
          <w:szCs w:val="20"/>
        </w:rPr>
        <w:t>4</w:t>
      </w:r>
      <w:r w:rsidRPr="00326E35">
        <w:rPr>
          <w:rFonts w:ascii="Times New Roman" w:hAnsi="Times New Roman" w:cs="Times New Roman"/>
          <w:i/>
          <w:sz w:val="16"/>
          <w:szCs w:val="20"/>
        </w:rPr>
        <w:t>)</w:t>
      </w:r>
    </w:p>
    <w:p w14:paraId="10303E28" w14:textId="77777777" w:rsidR="00751E7D" w:rsidRPr="00326E35" w:rsidRDefault="00751E7D" w:rsidP="00901BD1">
      <w:pPr>
        <w:spacing w:line="480" w:lineRule="auto"/>
        <w:jc w:val="both"/>
        <w:rPr>
          <w:rFonts w:ascii="Times New Roman" w:hAnsi="Times New Roman" w:cs="Times New Roman"/>
          <w:sz w:val="20"/>
          <w:szCs w:val="20"/>
        </w:rPr>
      </w:pPr>
    </w:p>
    <w:p w14:paraId="25CD3204" w14:textId="55DB1BF3" w:rsidR="00901BD1" w:rsidRPr="00326E35" w:rsidRDefault="00901BD1" w:rsidP="00901BD1">
      <w:pPr>
        <w:spacing w:line="480" w:lineRule="auto"/>
        <w:jc w:val="both"/>
        <w:rPr>
          <w:rFonts w:ascii="Times New Roman" w:hAnsi="Times New Roman" w:cs="Times New Roman"/>
          <w:sz w:val="20"/>
          <w:szCs w:val="20"/>
        </w:rPr>
      </w:pPr>
      <w:r w:rsidRPr="00326E35">
        <w:rPr>
          <w:rFonts w:ascii="Times New Roman" w:hAnsi="Times New Roman" w:cs="Times New Roman"/>
          <w:sz w:val="20"/>
          <w:szCs w:val="20"/>
        </w:rPr>
        <w:t xml:space="preserve">Table </w:t>
      </w:r>
      <w:r w:rsidR="00E470F7" w:rsidRPr="00326E35">
        <w:rPr>
          <w:rFonts w:ascii="Times New Roman" w:hAnsi="Times New Roman" w:cs="Times New Roman"/>
          <w:sz w:val="20"/>
          <w:szCs w:val="20"/>
        </w:rPr>
        <w:t>S</w:t>
      </w:r>
      <w:r w:rsidR="00B57208" w:rsidRPr="00326E35">
        <w:rPr>
          <w:rFonts w:ascii="Times New Roman" w:hAnsi="Times New Roman" w:cs="Times New Roman"/>
          <w:sz w:val="20"/>
          <w:szCs w:val="20"/>
        </w:rPr>
        <w:t>3</w:t>
      </w:r>
      <w:r w:rsidRPr="00326E35">
        <w:rPr>
          <w:rFonts w:ascii="Times New Roman" w:hAnsi="Times New Roman" w:cs="Times New Roman"/>
          <w:sz w:val="20"/>
          <w:szCs w:val="20"/>
        </w:rPr>
        <w:t xml:space="preserve">: Univariable logistic regression analysis of predictors of high Palliative Care Problem Severity (PCPSS) score* in </w:t>
      </w:r>
      <w:r w:rsidR="00D87F80" w:rsidRPr="00326E35">
        <w:rPr>
          <w:rFonts w:ascii="Times New Roman" w:hAnsi="Times New Roman" w:cs="Times New Roman"/>
          <w:sz w:val="20"/>
          <w:szCs w:val="20"/>
        </w:rPr>
        <w:t>pancreatic</w:t>
      </w:r>
      <w:r w:rsidRPr="00326E35">
        <w:rPr>
          <w:rFonts w:ascii="Times New Roman" w:hAnsi="Times New Roman" w:cs="Times New Roman"/>
          <w:sz w:val="20"/>
          <w:szCs w:val="20"/>
        </w:rPr>
        <w:t xml:space="preserve"> cancer at initial presentation to palliative care</w:t>
      </w:r>
    </w:p>
    <w:tbl>
      <w:tblPr>
        <w:tblStyle w:val="TableGrid"/>
        <w:tblW w:w="11062" w:type="dxa"/>
        <w:tblInd w:w="-10" w:type="dxa"/>
        <w:tblLayout w:type="fixed"/>
        <w:tblLook w:val="04A0" w:firstRow="1" w:lastRow="0" w:firstColumn="1" w:lastColumn="0" w:noHBand="0" w:noVBand="1"/>
      </w:tblPr>
      <w:tblGrid>
        <w:gridCol w:w="1090"/>
        <w:gridCol w:w="1467"/>
        <w:gridCol w:w="709"/>
        <w:gridCol w:w="1338"/>
        <w:gridCol w:w="1164"/>
        <w:gridCol w:w="616"/>
        <w:gridCol w:w="1271"/>
        <w:gridCol w:w="709"/>
        <w:gridCol w:w="708"/>
        <w:gridCol w:w="998"/>
        <w:gridCol w:w="992"/>
      </w:tblGrid>
      <w:tr w:rsidR="00901BD1" w:rsidRPr="00326E35" w14:paraId="7506DDDA" w14:textId="77777777" w:rsidTr="003558C5">
        <w:tc>
          <w:tcPr>
            <w:tcW w:w="2557" w:type="dxa"/>
            <w:gridSpan w:val="2"/>
          </w:tcPr>
          <w:p w14:paraId="4C0480BE" w14:textId="77777777" w:rsidR="00901BD1" w:rsidRPr="00326E35" w:rsidRDefault="00901BD1" w:rsidP="00755418">
            <w:pPr>
              <w:rPr>
                <w:rFonts w:ascii="Times New Roman" w:hAnsi="Times New Roman" w:cs="Times New Roman"/>
                <w:b/>
                <w:sz w:val="16"/>
                <w:szCs w:val="16"/>
              </w:rPr>
            </w:pPr>
          </w:p>
        </w:tc>
        <w:tc>
          <w:tcPr>
            <w:tcW w:w="3211" w:type="dxa"/>
            <w:gridSpan w:val="3"/>
          </w:tcPr>
          <w:p w14:paraId="63CBE930" w14:textId="30E6AB8B" w:rsidR="00901BD1"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High severity of psychological/spiritual problems</w:t>
            </w:r>
            <w:r w:rsidR="00901BD1" w:rsidRPr="00EF557C">
              <w:rPr>
                <w:rFonts w:ascii="Times New Roman" w:hAnsi="Times New Roman" w:cs="Times New Roman"/>
                <w:b/>
                <w:sz w:val="16"/>
                <w:szCs w:val="16"/>
              </w:rPr>
              <w:t xml:space="preserve"> </w:t>
            </w:r>
          </w:p>
          <w:p w14:paraId="20BDD36C" w14:textId="2281E249" w:rsidR="00901BD1" w:rsidRPr="00EF557C" w:rsidRDefault="00901BD1" w:rsidP="00755418">
            <w:pPr>
              <w:jc w:val="center"/>
              <w:rPr>
                <w:rFonts w:ascii="Times New Roman" w:hAnsi="Times New Roman" w:cs="Times New Roman"/>
                <w:b/>
                <w:sz w:val="16"/>
                <w:szCs w:val="16"/>
              </w:rPr>
            </w:pPr>
            <w:r w:rsidRPr="00EF557C">
              <w:rPr>
                <w:rFonts w:ascii="Times New Roman" w:hAnsi="Times New Roman" w:cs="Times New Roman"/>
                <w:b/>
                <w:sz w:val="16"/>
                <w:szCs w:val="16"/>
              </w:rPr>
              <w:t>(n=</w:t>
            </w:r>
            <w:r w:rsidR="005B4D2B" w:rsidRPr="00EF557C">
              <w:rPr>
                <w:rFonts w:ascii="Times New Roman" w:hAnsi="Times New Roman" w:cs="Times New Roman"/>
                <w:b/>
                <w:sz w:val="16"/>
                <w:szCs w:val="16"/>
              </w:rPr>
              <w:t xml:space="preserve"> </w:t>
            </w:r>
            <w:r w:rsidR="00A117B7" w:rsidRPr="00EF557C">
              <w:rPr>
                <w:rFonts w:ascii="Times New Roman" w:hAnsi="Times New Roman" w:cs="Times New Roman"/>
                <w:b/>
                <w:sz w:val="16"/>
                <w:szCs w:val="16"/>
              </w:rPr>
              <w:t>373</w:t>
            </w:r>
            <w:r w:rsidR="00EF557C">
              <w:rPr>
                <w:rFonts w:ascii="Times New Roman" w:hAnsi="Times New Roman" w:cs="Times New Roman"/>
                <w:b/>
                <w:sz w:val="16"/>
                <w:szCs w:val="16"/>
              </w:rPr>
              <w:t>, 12.9%</w:t>
            </w:r>
            <w:r w:rsidRPr="00EF557C">
              <w:rPr>
                <w:rFonts w:ascii="Times New Roman" w:hAnsi="Times New Roman" w:cs="Times New Roman"/>
                <w:b/>
                <w:sz w:val="16"/>
                <w:szCs w:val="16"/>
              </w:rPr>
              <w:t>)</w:t>
            </w:r>
          </w:p>
        </w:tc>
        <w:tc>
          <w:tcPr>
            <w:tcW w:w="2596" w:type="dxa"/>
            <w:gridSpan w:val="3"/>
          </w:tcPr>
          <w:p w14:paraId="13049895" w14:textId="77777777" w:rsidR="00EF557C"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severity of pain </w:t>
            </w:r>
          </w:p>
          <w:p w14:paraId="04E15E58" w14:textId="63577171" w:rsidR="00901BD1" w:rsidRPr="00EF557C" w:rsidRDefault="00901BD1" w:rsidP="00755418">
            <w:pPr>
              <w:jc w:val="center"/>
              <w:rPr>
                <w:rFonts w:ascii="Times New Roman" w:hAnsi="Times New Roman" w:cs="Times New Roman"/>
                <w:b/>
                <w:sz w:val="16"/>
                <w:szCs w:val="16"/>
              </w:rPr>
            </w:pPr>
            <w:r w:rsidRPr="00EF557C">
              <w:rPr>
                <w:rFonts w:ascii="Times New Roman" w:hAnsi="Times New Roman" w:cs="Times New Roman"/>
                <w:b/>
                <w:sz w:val="16"/>
                <w:szCs w:val="16"/>
              </w:rPr>
              <w:t>(n=</w:t>
            </w:r>
            <w:r w:rsidR="005B4D2B" w:rsidRPr="00EF557C">
              <w:rPr>
                <w:rFonts w:ascii="Times New Roman" w:hAnsi="Times New Roman" w:cs="Times New Roman"/>
                <w:b/>
                <w:sz w:val="16"/>
                <w:szCs w:val="16"/>
              </w:rPr>
              <w:t xml:space="preserve"> </w:t>
            </w:r>
            <w:r w:rsidR="00857A80" w:rsidRPr="00EF557C">
              <w:rPr>
                <w:rFonts w:ascii="Times New Roman" w:hAnsi="Times New Roman" w:cs="Times New Roman"/>
                <w:b/>
                <w:sz w:val="16"/>
                <w:szCs w:val="16"/>
              </w:rPr>
              <w:t>543</w:t>
            </w:r>
            <w:r w:rsidR="00EF557C">
              <w:rPr>
                <w:rFonts w:ascii="Times New Roman" w:hAnsi="Times New Roman" w:cs="Times New Roman"/>
                <w:b/>
                <w:sz w:val="16"/>
                <w:szCs w:val="16"/>
              </w:rPr>
              <w:t>, 18.8%</w:t>
            </w:r>
            <w:r w:rsidRPr="00EF557C">
              <w:rPr>
                <w:rFonts w:ascii="Times New Roman" w:hAnsi="Times New Roman" w:cs="Times New Roman"/>
                <w:b/>
                <w:sz w:val="16"/>
                <w:szCs w:val="16"/>
              </w:rPr>
              <w:t>)</w:t>
            </w:r>
          </w:p>
        </w:tc>
        <w:tc>
          <w:tcPr>
            <w:tcW w:w="2698" w:type="dxa"/>
            <w:gridSpan w:val="3"/>
          </w:tcPr>
          <w:p w14:paraId="56EFDF21" w14:textId="77777777" w:rsidR="00EF557C" w:rsidRPr="00EF557C" w:rsidRDefault="00EF557C" w:rsidP="00755418">
            <w:pPr>
              <w:jc w:val="center"/>
              <w:rPr>
                <w:rFonts w:ascii="Times New Roman" w:hAnsi="Times New Roman" w:cs="Times New Roman"/>
                <w:b/>
                <w:sz w:val="16"/>
                <w:szCs w:val="16"/>
              </w:rPr>
            </w:pPr>
            <w:r w:rsidRPr="00EF557C">
              <w:rPr>
                <w:rFonts w:ascii="Times New Roman" w:hAnsi="Times New Roman" w:cs="Times New Roman"/>
                <w:b/>
                <w:sz w:val="16"/>
                <w:szCs w:val="16"/>
              </w:rPr>
              <w:t xml:space="preserve">High severity of family/carer problems </w:t>
            </w:r>
          </w:p>
          <w:p w14:paraId="262859B9" w14:textId="133C74A1" w:rsidR="00901BD1" w:rsidRPr="00EF557C" w:rsidRDefault="00901BD1" w:rsidP="00755418">
            <w:pPr>
              <w:jc w:val="center"/>
              <w:rPr>
                <w:rFonts w:ascii="Times New Roman" w:hAnsi="Times New Roman" w:cs="Times New Roman"/>
                <w:b/>
                <w:sz w:val="16"/>
                <w:szCs w:val="16"/>
              </w:rPr>
            </w:pPr>
            <w:r w:rsidRPr="00EF557C">
              <w:rPr>
                <w:rFonts w:ascii="Times New Roman" w:hAnsi="Times New Roman" w:cs="Times New Roman"/>
                <w:b/>
                <w:sz w:val="16"/>
                <w:szCs w:val="16"/>
              </w:rPr>
              <w:t>(n=</w:t>
            </w:r>
            <w:r w:rsidR="005B4D2B" w:rsidRPr="00EF557C">
              <w:rPr>
                <w:rFonts w:ascii="Times New Roman" w:hAnsi="Times New Roman" w:cs="Times New Roman"/>
                <w:b/>
                <w:sz w:val="16"/>
                <w:szCs w:val="16"/>
              </w:rPr>
              <w:t xml:space="preserve"> </w:t>
            </w:r>
            <w:r w:rsidR="00D76935" w:rsidRPr="00EF557C">
              <w:rPr>
                <w:rFonts w:ascii="Times New Roman" w:hAnsi="Times New Roman" w:cs="Times New Roman"/>
                <w:b/>
                <w:sz w:val="16"/>
                <w:szCs w:val="16"/>
              </w:rPr>
              <w:t>541</w:t>
            </w:r>
            <w:r w:rsidR="00EF557C">
              <w:rPr>
                <w:rFonts w:ascii="Times New Roman" w:hAnsi="Times New Roman" w:cs="Times New Roman"/>
                <w:b/>
                <w:sz w:val="16"/>
                <w:szCs w:val="16"/>
              </w:rPr>
              <w:t>, 18.7%</w:t>
            </w:r>
            <w:r w:rsidRPr="00EF557C">
              <w:rPr>
                <w:rFonts w:ascii="Times New Roman" w:hAnsi="Times New Roman" w:cs="Times New Roman"/>
                <w:b/>
                <w:sz w:val="16"/>
                <w:szCs w:val="16"/>
              </w:rPr>
              <w:t>)</w:t>
            </w:r>
          </w:p>
        </w:tc>
      </w:tr>
      <w:tr w:rsidR="00901BD1" w:rsidRPr="00326E35" w14:paraId="44966FBE" w14:textId="77777777" w:rsidTr="003558C5">
        <w:tc>
          <w:tcPr>
            <w:tcW w:w="2557" w:type="dxa"/>
            <w:gridSpan w:val="2"/>
          </w:tcPr>
          <w:p w14:paraId="2379F79F"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b/>
                <w:sz w:val="16"/>
                <w:szCs w:val="16"/>
              </w:rPr>
              <w:t>Demographic characteristics</w:t>
            </w:r>
          </w:p>
        </w:tc>
        <w:tc>
          <w:tcPr>
            <w:tcW w:w="709" w:type="dxa"/>
          </w:tcPr>
          <w:p w14:paraId="191D5951"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b/>
                <w:sz w:val="16"/>
                <w:szCs w:val="16"/>
              </w:rPr>
              <w:t>OR</w:t>
            </w:r>
          </w:p>
        </w:tc>
        <w:tc>
          <w:tcPr>
            <w:tcW w:w="1338" w:type="dxa"/>
          </w:tcPr>
          <w:p w14:paraId="15F84801"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 95% CI</w:t>
            </w:r>
          </w:p>
        </w:tc>
        <w:tc>
          <w:tcPr>
            <w:tcW w:w="1164" w:type="dxa"/>
          </w:tcPr>
          <w:p w14:paraId="70EEFE17"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p w14:paraId="1B96AD3F" w14:textId="77777777" w:rsidR="00901BD1" w:rsidRPr="00326E35" w:rsidRDefault="00901BD1" w:rsidP="00755418">
            <w:pPr>
              <w:jc w:val="center"/>
              <w:rPr>
                <w:rFonts w:ascii="Times New Roman" w:hAnsi="Times New Roman" w:cs="Times New Roman"/>
                <w:b/>
                <w:sz w:val="16"/>
                <w:szCs w:val="16"/>
              </w:rPr>
            </w:pPr>
          </w:p>
          <w:p w14:paraId="7E810B25" w14:textId="77777777" w:rsidR="00901BD1" w:rsidRPr="00326E35" w:rsidRDefault="00901BD1" w:rsidP="00755418">
            <w:pPr>
              <w:rPr>
                <w:rFonts w:ascii="Times New Roman" w:eastAsia="Times New Roman" w:hAnsi="Times New Roman" w:cs="Times New Roman"/>
                <w:color w:val="000000"/>
                <w:sz w:val="16"/>
                <w:szCs w:val="16"/>
                <w:lang w:eastAsia="en-AU"/>
              </w:rPr>
            </w:pPr>
          </w:p>
        </w:tc>
        <w:tc>
          <w:tcPr>
            <w:tcW w:w="616" w:type="dxa"/>
          </w:tcPr>
          <w:p w14:paraId="379592A9"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1271" w:type="dxa"/>
          </w:tcPr>
          <w:p w14:paraId="00283FEE"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95% CI </w:t>
            </w:r>
          </w:p>
          <w:p w14:paraId="23293B78" w14:textId="77777777" w:rsidR="00901BD1" w:rsidRPr="00326E35" w:rsidRDefault="00901BD1" w:rsidP="00755418">
            <w:pPr>
              <w:jc w:val="center"/>
              <w:rPr>
                <w:rFonts w:ascii="Times New Roman" w:hAnsi="Times New Roman" w:cs="Times New Roman"/>
                <w:b/>
                <w:sz w:val="16"/>
                <w:szCs w:val="16"/>
              </w:rPr>
            </w:pPr>
          </w:p>
        </w:tc>
        <w:tc>
          <w:tcPr>
            <w:tcW w:w="709" w:type="dxa"/>
          </w:tcPr>
          <w:p w14:paraId="7FDB324C"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tc>
        <w:tc>
          <w:tcPr>
            <w:tcW w:w="708" w:type="dxa"/>
          </w:tcPr>
          <w:p w14:paraId="172595AF"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OR</w:t>
            </w:r>
          </w:p>
        </w:tc>
        <w:tc>
          <w:tcPr>
            <w:tcW w:w="998" w:type="dxa"/>
          </w:tcPr>
          <w:p w14:paraId="17EC08A8"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 xml:space="preserve">95% CI </w:t>
            </w:r>
          </w:p>
          <w:p w14:paraId="5514E3B4" w14:textId="77777777" w:rsidR="00901BD1" w:rsidRPr="00326E35" w:rsidRDefault="00901BD1" w:rsidP="00755418">
            <w:pPr>
              <w:jc w:val="center"/>
              <w:rPr>
                <w:rFonts w:ascii="Times New Roman" w:hAnsi="Times New Roman" w:cs="Times New Roman"/>
                <w:b/>
                <w:sz w:val="16"/>
                <w:szCs w:val="16"/>
              </w:rPr>
            </w:pPr>
          </w:p>
          <w:p w14:paraId="1D7065F5" w14:textId="77777777" w:rsidR="00901BD1" w:rsidRPr="00326E35" w:rsidRDefault="00901BD1" w:rsidP="00755418">
            <w:pPr>
              <w:jc w:val="center"/>
              <w:rPr>
                <w:rFonts w:ascii="Times New Roman" w:hAnsi="Times New Roman" w:cs="Times New Roman"/>
                <w:b/>
                <w:sz w:val="16"/>
                <w:szCs w:val="16"/>
              </w:rPr>
            </w:pPr>
          </w:p>
        </w:tc>
        <w:tc>
          <w:tcPr>
            <w:tcW w:w="992" w:type="dxa"/>
          </w:tcPr>
          <w:p w14:paraId="7C041B40" w14:textId="77777777" w:rsidR="00901BD1" w:rsidRPr="00326E35" w:rsidRDefault="00901BD1" w:rsidP="00755418">
            <w:pPr>
              <w:jc w:val="center"/>
              <w:rPr>
                <w:rFonts w:ascii="Times New Roman" w:hAnsi="Times New Roman" w:cs="Times New Roman"/>
                <w:b/>
                <w:sz w:val="16"/>
                <w:szCs w:val="16"/>
              </w:rPr>
            </w:pPr>
            <w:r w:rsidRPr="00326E35">
              <w:rPr>
                <w:rFonts w:ascii="Times New Roman" w:hAnsi="Times New Roman" w:cs="Times New Roman"/>
                <w:b/>
                <w:sz w:val="16"/>
                <w:szCs w:val="16"/>
              </w:rPr>
              <w:t>P value</w:t>
            </w:r>
          </w:p>
        </w:tc>
      </w:tr>
      <w:tr w:rsidR="00901BD1" w:rsidRPr="00326E35" w14:paraId="6602BBDE" w14:textId="77777777" w:rsidTr="003558C5">
        <w:tc>
          <w:tcPr>
            <w:tcW w:w="1090" w:type="dxa"/>
            <w:vMerge w:val="restart"/>
          </w:tcPr>
          <w:p w14:paraId="5A49B1DA" w14:textId="77777777" w:rsidR="00901BD1" w:rsidRPr="00326E35" w:rsidRDefault="00901BD1" w:rsidP="00755418">
            <w:pPr>
              <w:rPr>
                <w:rFonts w:ascii="Times New Roman" w:hAnsi="Times New Roman" w:cs="Times New Roman"/>
                <w:b/>
                <w:sz w:val="16"/>
                <w:szCs w:val="16"/>
              </w:rPr>
            </w:pPr>
            <w:r w:rsidRPr="00326E35">
              <w:rPr>
                <w:rFonts w:ascii="Times New Roman" w:hAnsi="Times New Roman" w:cs="Times New Roman"/>
                <w:b/>
                <w:sz w:val="16"/>
                <w:szCs w:val="16"/>
              </w:rPr>
              <w:t>Sex</w:t>
            </w:r>
          </w:p>
        </w:tc>
        <w:tc>
          <w:tcPr>
            <w:tcW w:w="1467" w:type="dxa"/>
          </w:tcPr>
          <w:p w14:paraId="5838CC44"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Male</w:t>
            </w:r>
          </w:p>
        </w:tc>
        <w:tc>
          <w:tcPr>
            <w:tcW w:w="709" w:type="dxa"/>
          </w:tcPr>
          <w:p w14:paraId="16011EE7" w14:textId="7ED2460E"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440B415C" w14:textId="42F79B2D" w:rsidR="00901BD1" w:rsidRPr="00326E35" w:rsidRDefault="00857A80"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reference</w:t>
            </w:r>
          </w:p>
        </w:tc>
        <w:tc>
          <w:tcPr>
            <w:tcW w:w="1164" w:type="dxa"/>
            <w:vMerge w:val="restart"/>
          </w:tcPr>
          <w:p w14:paraId="7ED73E29" w14:textId="597C7103" w:rsidR="00901BD1" w:rsidRPr="00326E35" w:rsidRDefault="00A117B7"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0.45</w:t>
            </w:r>
          </w:p>
        </w:tc>
        <w:tc>
          <w:tcPr>
            <w:tcW w:w="616" w:type="dxa"/>
          </w:tcPr>
          <w:p w14:paraId="22789FA3" w14:textId="671C1395" w:rsidR="00901BD1" w:rsidRPr="00326E35" w:rsidRDefault="00A117B7"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1271" w:type="dxa"/>
          </w:tcPr>
          <w:p w14:paraId="0890E3B2" w14:textId="652D4851" w:rsidR="00901BD1" w:rsidRPr="00326E35" w:rsidRDefault="00857A80"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397BCEF9" w14:textId="140D0CAB" w:rsidR="00901BD1" w:rsidRPr="00326E35" w:rsidRDefault="00857A80"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0.26</w:t>
            </w:r>
          </w:p>
        </w:tc>
        <w:tc>
          <w:tcPr>
            <w:tcW w:w="708" w:type="dxa"/>
          </w:tcPr>
          <w:p w14:paraId="5DBFFFD8" w14:textId="42CDB8C4" w:rsidR="00901BD1" w:rsidRPr="00326E35" w:rsidRDefault="00A117B7"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1</w:t>
            </w:r>
          </w:p>
        </w:tc>
        <w:tc>
          <w:tcPr>
            <w:tcW w:w="998" w:type="dxa"/>
          </w:tcPr>
          <w:p w14:paraId="29C6F60F" w14:textId="58C8C7A9" w:rsidR="00901BD1" w:rsidRPr="00326E35" w:rsidRDefault="00857A80" w:rsidP="00755418">
            <w:pPr>
              <w:rPr>
                <w:rFonts w:ascii="Times New Roman" w:eastAsia="Times New Roman" w:hAnsi="Times New Roman" w:cs="Times New Roman"/>
                <w:color w:val="000000"/>
                <w:sz w:val="16"/>
                <w:szCs w:val="16"/>
                <w:lang w:eastAsia="en-AU"/>
              </w:rPr>
            </w:pPr>
            <w:r w:rsidRPr="00326E35">
              <w:rPr>
                <w:rFonts w:ascii="Times New Roman" w:eastAsia="Times New Roman" w:hAnsi="Times New Roman" w:cs="Times New Roman"/>
                <w:color w:val="000000"/>
                <w:sz w:val="16"/>
                <w:szCs w:val="16"/>
                <w:lang w:eastAsia="en-AU"/>
              </w:rPr>
              <w:t>reference</w:t>
            </w:r>
          </w:p>
        </w:tc>
        <w:tc>
          <w:tcPr>
            <w:tcW w:w="992" w:type="dxa"/>
            <w:vMerge w:val="restart"/>
          </w:tcPr>
          <w:p w14:paraId="50DA6933" w14:textId="100DD4E8" w:rsidR="00901BD1" w:rsidRPr="00326E35" w:rsidRDefault="00D76935" w:rsidP="00755418">
            <w:pPr>
              <w:rPr>
                <w:rFonts w:ascii="Times New Roman" w:eastAsia="Times New Roman" w:hAnsi="Times New Roman" w:cs="Times New Roman"/>
                <w:color w:val="000000"/>
                <w:sz w:val="16"/>
                <w:szCs w:val="16"/>
                <w:highlight w:val="green"/>
                <w:lang w:eastAsia="en-AU"/>
              </w:rPr>
            </w:pPr>
            <w:r w:rsidRPr="00326E35">
              <w:rPr>
                <w:rFonts w:ascii="Times New Roman" w:eastAsia="Times New Roman" w:hAnsi="Times New Roman" w:cs="Times New Roman"/>
                <w:color w:val="000000"/>
                <w:sz w:val="16"/>
                <w:szCs w:val="16"/>
                <w:lang w:eastAsia="en-AU"/>
              </w:rPr>
              <w:t>0.01</w:t>
            </w:r>
          </w:p>
        </w:tc>
      </w:tr>
      <w:tr w:rsidR="00901BD1" w:rsidRPr="00326E35" w14:paraId="41AD7F0A" w14:textId="77777777" w:rsidTr="003558C5">
        <w:tc>
          <w:tcPr>
            <w:tcW w:w="1090" w:type="dxa"/>
            <w:vMerge/>
          </w:tcPr>
          <w:p w14:paraId="11EE1489" w14:textId="77777777" w:rsidR="00901BD1" w:rsidRPr="00326E35" w:rsidRDefault="00901BD1" w:rsidP="00755418">
            <w:pPr>
              <w:rPr>
                <w:rFonts w:ascii="Times New Roman" w:hAnsi="Times New Roman" w:cs="Times New Roman"/>
                <w:b/>
                <w:sz w:val="16"/>
                <w:szCs w:val="16"/>
              </w:rPr>
            </w:pPr>
          </w:p>
        </w:tc>
        <w:tc>
          <w:tcPr>
            <w:tcW w:w="1467" w:type="dxa"/>
          </w:tcPr>
          <w:p w14:paraId="759679EC"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Female</w:t>
            </w:r>
          </w:p>
        </w:tc>
        <w:tc>
          <w:tcPr>
            <w:tcW w:w="709" w:type="dxa"/>
          </w:tcPr>
          <w:p w14:paraId="28D04EBE" w14:textId="64ABC18F"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1.09</w:t>
            </w:r>
          </w:p>
        </w:tc>
        <w:tc>
          <w:tcPr>
            <w:tcW w:w="1338" w:type="dxa"/>
          </w:tcPr>
          <w:p w14:paraId="5A699A2D" w14:textId="35CA934D"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0.87-1.35</w:t>
            </w:r>
          </w:p>
        </w:tc>
        <w:tc>
          <w:tcPr>
            <w:tcW w:w="1164" w:type="dxa"/>
            <w:vMerge/>
          </w:tcPr>
          <w:p w14:paraId="204C914F" w14:textId="77777777" w:rsidR="00901BD1" w:rsidRPr="00326E35" w:rsidRDefault="00901BD1" w:rsidP="00755418">
            <w:pPr>
              <w:rPr>
                <w:rFonts w:ascii="Times New Roman" w:hAnsi="Times New Roman" w:cs="Times New Roman"/>
                <w:sz w:val="16"/>
                <w:szCs w:val="16"/>
              </w:rPr>
            </w:pPr>
          </w:p>
        </w:tc>
        <w:tc>
          <w:tcPr>
            <w:tcW w:w="616" w:type="dxa"/>
          </w:tcPr>
          <w:p w14:paraId="346F38D3" w14:textId="5A53A662"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0.90</w:t>
            </w:r>
          </w:p>
        </w:tc>
        <w:tc>
          <w:tcPr>
            <w:tcW w:w="1271" w:type="dxa"/>
          </w:tcPr>
          <w:p w14:paraId="29E3C82D" w14:textId="7F46C544"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0.74-1.08</w:t>
            </w:r>
          </w:p>
        </w:tc>
        <w:tc>
          <w:tcPr>
            <w:tcW w:w="709" w:type="dxa"/>
            <w:vMerge/>
          </w:tcPr>
          <w:p w14:paraId="228331CD" w14:textId="77777777" w:rsidR="00901BD1" w:rsidRPr="00326E35" w:rsidRDefault="00901BD1" w:rsidP="00755418">
            <w:pPr>
              <w:rPr>
                <w:rFonts w:ascii="Times New Roman" w:hAnsi="Times New Roman" w:cs="Times New Roman"/>
                <w:sz w:val="16"/>
                <w:szCs w:val="16"/>
              </w:rPr>
            </w:pPr>
          </w:p>
        </w:tc>
        <w:tc>
          <w:tcPr>
            <w:tcW w:w="708" w:type="dxa"/>
          </w:tcPr>
          <w:p w14:paraId="1E1A5BF1" w14:textId="47ADF050" w:rsidR="00901BD1" w:rsidRPr="00326E35" w:rsidRDefault="00D76935" w:rsidP="00755418">
            <w:pPr>
              <w:rPr>
                <w:rFonts w:ascii="Times New Roman" w:hAnsi="Times New Roman" w:cs="Times New Roman"/>
                <w:b/>
                <w:sz w:val="16"/>
                <w:szCs w:val="16"/>
              </w:rPr>
            </w:pPr>
            <w:r w:rsidRPr="00326E35">
              <w:rPr>
                <w:rFonts w:ascii="Times New Roman" w:hAnsi="Times New Roman" w:cs="Times New Roman"/>
                <w:b/>
                <w:sz w:val="16"/>
                <w:szCs w:val="16"/>
              </w:rPr>
              <w:t>0.78</w:t>
            </w:r>
          </w:p>
        </w:tc>
        <w:tc>
          <w:tcPr>
            <w:tcW w:w="998" w:type="dxa"/>
          </w:tcPr>
          <w:p w14:paraId="7445F78D" w14:textId="34FE46DE"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0.64-0.94</w:t>
            </w:r>
          </w:p>
        </w:tc>
        <w:tc>
          <w:tcPr>
            <w:tcW w:w="992" w:type="dxa"/>
            <w:vMerge/>
          </w:tcPr>
          <w:p w14:paraId="3B36D59B" w14:textId="77777777" w:rsidR="00901BD1" w:rsidRPr="00326E35" w:rsidRDefault="00901BD1" w:rsidP="00755418">
            <w:pPr>
              <w:rPr>
                <w:rFonts w:ascii="Times New Roman" w:hAnsi="Times New Roman" w:cs="Times New Roman"/>
                <w:sz w:val="16"/>
                <w:szCs w:val="16"/>
              </w:rPr>
            </w:pPr>
          </w:p>
        </w:tc>
      </w:tr>
      <w:tr w:rsidR="00901BD1" w:rsidRPr="00326E35" w14:paraId="1D82603C" w14:textId="77777777" w:rsidTr="003558C5">
        <w:tc>
          <w:tcPr>
            <w:tcW w:w="1090" w:type="dxa"/>
            <w:vMerge w:val="restart"/>
          </w:tcPr>
          <w:p w14:paraId="37EF7368" w14:textId="77777777" w:rsidR="00901BD1" w:rsidRPr="00326E35" w:rsidRDefault="00901BD1" w:rsidP="00755418">
            <w:pPr>
              <w:rPr>
                <w:rFonts w:ascii="Times New Roman" w:hAnsi="Times New Roman" w:cs="Times New Roman"/>
                <w:b/>
                <w:sz w:val="16"/>
                <w:szCs w:val="16"/>
              </w:rPr>
            </w:pPr>
            <w:r w:rsidRPr="00326E35">
              <w:rPr>
                <w:rFonts w:ascii="Times New Roman" w:hAnsi="Times New Roman" w:cs="Times New Roman"/>
                <w:b/>
                <w:sz w:val="16"/>
                <w:szCs w:val="16"/>
              </w:rPr>
              <w:t>Country of Birth</w:t>
            </w:r>
          </w:p>
        </w:tc>
        <w:tc>
          <w:tcPr>
            <w:tcW w:w="1467" w:type="dxa"/>
          </w:tcPr>
          <w:p w14:paraId="782B2F46"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Australia</w:t>
            </w:r>
          </w:p>
        </w:tc>
        <w:tc>
          <w:tcPr>
            <w:tcW w:w="709" w:type="dxa"/>
          </w:tcPr>
          <w:p w14:paraId="2BC1901C" w14:textId="63D67B86"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3BC2496E" w14:textId="5F2CDE88"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1164" w:type="dxa"/>
            <w:vMerge w:val="restart"/>
          </w:tcPr>
          <w:p w14:paraId="2787D0D6" w14:textId="74EA74EC"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0.09</w:t>
            </w:r>
          </w:p>
        </w:tc>
        <w:tc>
          <w:tcPr>
            <w:tcW w:w="616" w:type="dxa"/>
          </w:tcPr>
          <w:p w14:paraId="20636D59" w14:textId="3B2832F1"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271" w:type="dxa"/>
          </w:tcPr>
          <w:p w14:paraId="2166AD60" w14:textId="153C2B1D"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7B15FEA2" w14:textId="1B5EAF06"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0.46</w:t>
            </w:r>
          </w:p>
        </w:tc>
        <w:tc>
          <w:tcPr>
            <w:tcW w:w="708" w:type="dxa"/>
          </w:tcPr>
          <w:p w14:paraId="15D686FD" w14:textId="6936092C"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998" w:type="dxa"/>
          </w:tcPr>
          <w:p w14:paraId="62054E62" w14:textId="29A077EF"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992" w:type="dxa"/>
            <w:vMerge w:val="restart"/>
          </w:tcPr>
          <w:p w14:paraId="009CE178" w14:textId="47D74B5A"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0.32</w:t>
            </w:r>
          </w:p>
        </w:tc>
      </w:tr>
      <w:tr w:rsidR="00901BD1" w:rsidRPr="00326E35" w14:paraId="38592F60" w14:textId="77777777" w:rsidTr="003558C5">
        <w:tc>
          <w:tcPr>
            <w:tcW w:w="1090" w:type="dxa"/>
            <w:vMerge/>
          </w:tcPr>
          <w:p w14:paraId="2DB294A6" w14:textId="77777777" w:rsidR="00901BD1" w:rsidRPr="00326E35" w:rsidRDefault="00901BD1" w:rsidP="00755418">
            <w:pPr>
              <w:rPr>
                <w:rFonts w:ascii="Times New Roman" w:hAnsi="Times New Roman" w:cs="Times New Roman"/>
                <w:b/>
                <w:sz w:val="16"/>
                <w:szCs w:val="16"/>
              </w:rPr>
            </w:pPr>
          </w:p>
        </w:tc>
        <w:tc>
          <w:tcPr>
            <w:tcW w:w="1467" w:type="dxa"/>
          </w:tcPr>
          <w:p w14:paraId="36FD61C9"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Other</w:t>
            </w:r>
          </w:p>
        </w:tc>
        <w:tc>
          <w:tcPr>
            <w:tcW w:w="709" w:type="dxa"/>
          </w:tcPr>
          <w:p w14:paraId="319D2410" w14:textId="6489FFF1"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0.83</w:t>
            </w:r>
          </w:p>
        </w:tc>
        <w:tc>
          <w:tcPr>
            <w:tcW w:w="1338" w:type="dxa"/>
          </w:tcPr>
          <w:p w14:paraId="747D5945" w14:textId="5BA43251"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0.66-1.03</w:t>
            </w:r>
          </w:p>
        </w:tc>
        <w:tc>
          <w:tcPr>
            <w:tcW w:w="1164" w:type="dxa"/>
            <w:vMerge/>
          </w:tcPr>
          <w:p w14:paraId="07D695A5" w14:textId="77777777" w:rsidR="00901BD1" w:rsidRPr="00326E35" w:rsidRDefault="00901BD1" w:rsidP="00755418">
            <w:pPr>
              <w:rPr>
                <w:rFonts w:ascii="Times New Roman" w:hAnsi="Times New Roman" w:cs="Times New Roman"/>
                <w:sz w:val="16"/>
                <w:szCs w:val="16"/>
              </w:rPr>
            </w:pPr>
          </w:p>
        </w:tc>
        <w:tc>
          <w:tcPr>
            <w:tcW w:w="616" w:type="dxa"/>
          </w:tcPr>
          <w:p w14:paraId="4E378BDE" w14:textId="10BD6DBF"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0.93</w:t>
            </w:r>
          </w:p>
        </w:tc>
        <w:tc>
          <w:tcPr>
            <w:tcW w:w="1271" w:type="dxa"/>
          </w:tcPr>
          <w:p w14:paraId="43FDB4F1" w14:textId="0853E16B"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0.77-1.12</w:t>
            </w:r>
          </w:p>
        </w:tc>
        <w:tc>
          <w:tcPr>
            <w:tcW w:w="709" w:type="dxa"/>
            <w:vMerge/>
          </w:tcPr>
          <w:p w14:paraId="77134D9A" w14:textId="77777777" w:rsidR="00901BD1" w:rsidRPr="00326E35" w:rsidRDefault="00901BD1" w:rsidP="00755418">
            <w:pPr>
              <w:rPr>
                <w:rFonts w:ascii="Times New Roman" w:hAnsi="Times New Roman" w:cs="Times New Roman"/>
                <w:sz w:val="16"/>
                <w:szCs w:val="16"/>
              </w:rPr>
            </w:pPr>
          </w:p>
        </w:tc>
        <w:tc>
          <w:tcPr>
            <w:tcW w:w="708" w:type="dxa"/>
          </w:tcPr>
          <w:p w14:paraId="3A94F4CC" w14:textId="1863DCF3"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1.10</w:t>
            </w:r>
          </w:p>
        </w:tc>
        <w:tc>
          <w:tcPr>
            <w:tcW w:w="998" w:type="dxa"/>
          </w:tcPr>
          <w:p w14:paraId="7F8006A7" w14:textId="2A73506A"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0.91-1.33</w:t>
            </w:r>
          </w:p>
        </w:tc>
        <w:tc>
          <w:tcPr>
            <w:tcW w:w="992" w:type="dxa"/>
            <w:vMerge/>
          </w:tcPr>
          <w:p w14:paraId="6D8C3EFC" w14:textId="77777777" w:rsidR="00901BD1" w:rsidRPr="00326E35" w:rsidRDefault="00901BD1" w:rsidP="00755418">
            <w:pPr>
              <w:rPr>
                <w:rFonts w:ascii="Times New Roman" w:hAnsi="Times New Roman" w:cs="Times New Roman"/>
                <w:sz w:val="16"/>
                <w:szCs w:val="16"/>
              </w:rPr>
            </w:pPr>
          </w:p>
        </w:tc>
      </w:tr>
      <w:tr w:rsidR="00901BD1" w:rsidRPr="00326E35" w14:paraId="70187FE7" w14:textId="77777777" w:rsidTr="003558C5">
        <w:tc>
          <w:tcPr>
            <w:tcW w:w="1090" w:type="dxa"/>
            <w:vMerge w:val="restart"/>
          </w:tcPr>
          <w:p w14:paraId="507B4A05" w14:textId="77777777" w:rsidR="00901BD1" w:rsidRPr="00326E35" w:rsidRDefault="00901BD1" w:rsidP="00755418">
            <w:pPr>
              <w:rPr>
                <w:rFonts w:ascii="Times New Roman" w:hAnsi="Times New Roman" w:cs="Times New Roman"/>
                <w:b/>
                <w:sz w:val="16"/>
                <w:szCs w:val="16"/>
              </w:rPr>
            </w:pPr>
            <w:r w:rsidRPr="00326E35">
              <w:rPr>
                <w:rFonts w:ascii="Times New Roman" w:hAnsi="Times New Roman" w:cs="Times New Roman"/>
                <w:b/>
                <w:sz w:val="16"/>
                <w:szCs w:val="16"/>
              </w:rPr>
              <w:t>Preferred Language</w:t>
            </w:r>
          </w:p>
        </w:tc>
        <w:tc>
          <w:tcPr>
            <w:tcW w:w="1467" w:type="dxa"/>
          </w:tcPr>
          <w:p w14:paraId="24D37AFC"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English</w:t>
            </w:r>
          </w:p>
        </w:tc>
        <w:tc>
          <w:tcPr>
            <w:tcW w:w="709" w:type="dxa"/>
          </w:tcPr>
          <w:p w14:paraId="6021CEDE" w14:textId="364DA802"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0C09F2C5" w14:textId="5761F972"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1164" w:type="dxa"/>
            <w:vMerge w:val="restart"/>
          </w:tcPr>
          <w:p w14:paraId="74B3140E" w14:textId="0D29F852"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0.08</w:t>
            </w:r>
          </w:p>
        </w:tc>
        <w:tc>
          <w:tcPr>
            <w:tcW w:w="616" w:type="dxa"/>
          </w:tcPr>
          <w:p w14:paraId="15154889" w14:textId="10370C0A"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271" w:type="dxa"/>
          </w:tcPr>
          <w:p w14:paraId="6C8C7586" w14:textId="404EA94A"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63859A00" w14:textId="073A445F"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0.90</w:t>
            </w:r>
          </w:p>
        </w:tc>
        <w:tc>
          <w:tcPr>
            <w:tcW w:w="708" w:type="dxa"/>
          </w:tcPr>
          <w:p w14:paraId="1771E9D0" w14:textId="590AD23F"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998" w:type="dxa"/>
          </w:tcPr>
          <w:p w14:paraId="0823950D" w14:textId="0C25E7FD"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992" w:type="dxa"/>
            <w:vMerge w:val="restart"/>
          </w:tcPr>
          <w:p w14:paraId="5819C7F2" w14:textId="68B81C07"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0.12</w:t>
            </w:r>
          </w:p>
        </w:tc>
      </w:tr>
      <w:tr w:rsidR="00901BD1" w:rsidRPr="00326E35" w14:paraId="2659ACD5" w14:textId="77777777" w:rsidTr="003558C5">
        <w:tc>
          <w:tcPr>
            <w:tcW w:w="1090" w:type="dxa"/>
            <w:vMerge/>
          </w:tcPr>
          <w:p w14:paraId="76EFBDD2" w14:textId="77777777" w:rsidR="00901BD1" w:rsidRPr="00326E35" w:rsidRDefault="00901BD1" w:rsidP="00755418">
            <w:pPr>
              <w:rPr>
                <w:rFonts w:ascii="Times New Roman" w:hAnsi="Times New Roman" w:cs="Times New Roman"/>
                <w:b/>
                <w:sz w:val="16"/>
                <w:szCs w:val="16"/>
              </w:rPr>
            </w:pPr>
          </w:p>
        </w:tc>
        <w:tc>
          <w:tcPr>
            <w:tcW w:w="1467" w:type="dxa"/>
          </w:tcPr>
          <w:p w14:paraId="665219B2"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Non-English</w:t>
            </w:r>
          </w:p>
        </w:tc>
        <w:tc>
          <w:tcPr>
            <w:tcW w:w="709" w:type="dxa"/>
          </w:tcPr>
          <w:p w14:paraId="76B0BDF8" w14:textId="0A74878A"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0.75</w:t>
            </w:r>
          </w:p>
        </w:tc>
        <w:tc>
          <w:tcPr>
            <w:tcW w:w="1338" w:type="dxa"/>
          </w:tcPr>
          <w:p w14:paraId="7574BA0B" w14:textId="253BCC6A" w:rsidR="00901BD1" w:rsidRPr="00326E35" w:rsidRDefault="00A117B7" w:rsidP="00755418">
            <w:pPr>
              <w:tabs>
                <w:tab w:val="left" w:pos="550"/>
              </w:tabs>
              <w:rPr>
                <w:rFonts w:ascii="Times New Roman" w:hAnsi="Times New Roman" w:cs="Times New Roman"/>
                <w:sz w:val="16"/>
                <w:szCs w:val="16"/>
              </w:rPr>
            </w:pPr>
            <w:r w:rsidRPr="00326E35">
              <w:rPr>
                <w:rFonts w:ascii="Times New Roman" w:hAnsi="Times New Roman" w:cs="Times New Roman"/>
                <w:sz w:val="16"/>
                <w:szCs w:val="16"/>
              </w:rPr>
              <w:t>0.54-1.02</w:t>
            </w:r>
          </w:p>
        </w:tc>
        <w:tc>
          <w:tcPr>
            <w:tcW w:w="1164" w:type="dxa"/>
            <w:vMerge/>
          </w:tcPr>
          <w:p w14:paraId="1A122804" w14:textId="77777777" w:rsidR="00901BD1" w:rsidRPr="00326E35" w:rsidRDefault="00901BD1" w:rsidP="00755418">
            <w:pPr>
              <w:rPr>
                <w:rFonts w:ascii="Times New Roman" w:hAnsi="Times New Roman" w:cs="Times New Roman"/>
                <w:sz w:val="16"/>
                <w:szCs w:val="16"/>
              </w:rPr>
            </w:pPr>
          </w:p>
        </w:tc>
        <w:tc>
          <w:tcPr>
            <w:tcW w:w="616" w:type="dxa"/>
          </w:tcPr>
          <w:p w14:paraId="4595EA35" w14:textId="092059F1"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0.98</w:t>
            </w:r>
          </w:p>
        </w:tc>
        <w:tc>
          <w:tcPr>
            <w:tcW w:w="1271" w:type="dxa"/>
          </w:tcPr>
          <w:p w14:paraId="2346DB68" w14:textId="21497948"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0.76-1.27</w:t>
            </w:r>
          </w:p>
        </w:tc>
        <w:tc>
          <w:tcPr>
            <w:tcW w:w="709" w:type="dxa"/>
            <w:vMerge/>
          </w:tcPr>
          <w:p w14:paraId="705BEAB0" w14:textId="77777777" w:rsidR="00901BD1" w:rsidRPr="00326E35" w:rsidRDefault="00901BD1" w:rsidP="00755418">
            <w:pPr>
              <w:rPr>
                <w:rFonts w:ascii="Times New Roman" w:hAnsi="Times New Roman" w:cs="Times New Roman"/>
                <w:sz w:val="16"/>
                <w:szCs w:val="16"/>
              </w:rPr>
            </w:pPr>
          </w:p>
        </w:tc>
        <w:tc>
          <w:tcPr>
            <w:tcW w:w="708" w:type="dxa"/>
          </w:tcPr>
          <w:p w14:paraId="11474DD6" w14:textId="53CB7AA6" w:rsidR="00901BD1" w:rsidRPr="00326E35" w:rsidRDefault="00D76935" w:rsidP="00755418">
            <w:pPr>
              <w:rPr>
                <w:rFonts w:ascii="Times New Roman" w:hAnsi="Times New Roman" w:cs="Times New Roman"/>
                <w:sz w:val="16"/>
                <w:szCs w:val="16"/>
              </w:rPr>
            </w:pPr>
            <w:r w:rsidRPr="00326E35">
              <w:rPr>
                <w:rFonts w:ascii="Times New Roman" w:hAnsi="Times New Roman" w:cs="Times New Roman"/>
                <w:sz w:val="16"/>
                <w:szCs w:val="16"/>
              </w:rPr>
              <w:t>1.23</w:t>
            </w:r>
          </w:p>
        </w:tc>
        <w:tc>
          <w:tcPr>
            <w:tcW w:w="998" w:type="dxa"/>
          </w:tcPr>
          <w:p w14:paraId="4AA716C5" w14:textId="4E5D9757" w:rsidR="00901BD1" w:rsidRPr="00326E35" w:rsidRDefault="00D76935" w:rsidP="00755418">
            <w:pPr>
              <w:tabs>
                <w:tab w:val="left" w:pos="965"/>
              </w:tabs>
              <w:rPr>
                <w:rFonts w:ascii="Times New Roman" w:hAnsi="Times New Roman" w:cs="Times New Roman"/>
                <w:sz w:val="16"/>
                <w:szCs w:val="16"/>
              </w:rPr>
            </w:pPr>
            <w:r w:rsidRPr="00326E35">
              <w:rPr>
                <w:rFonts w:ascii="Times New Roman" w:hAnsi="Times New Roman" w:cs="Times New Roman"/>
                <w:sz w:val="16"/>
                <w:szCs w:val="16"/>
              </w:rPr>
              <w:t>0.95-1.56</w:t>
            </w:r>
          </w:p>
        </w:tc>
        <w:tc>
          <w:tcPr>
            <w:tcW w:w="992" w:type="dxa"/>
            <w:vMerge/>
          </w:tcPr>
          <w:p w14:paraId="07215F82" w14:textId="77777777" w:rsidR="00901BD1" w:rsidRPr="00326E35" w:rsidRDefault="00901BD1" w:rsidP="00755418">
            <w:pPr>
              <w:rPr>
                <w:rFonts w:ascii="Times New Roman" w:hAnsi="Times New Roman" w:cs="Times New Roman"/>
                <w:sz w:val="16"/>
                <w:szCs w:val="16"/>
              </w:rPr>
            </w:pPr>
          </w:p>
        </w:tc>
      </w:tr>
      <w:tr w:rsidR="003558C5" w:rsidRPr="00326E35" w14:paraId="47F83B59" w14:textId="77777777" w:rsidTr="003558C5">
        <w:trPr>
          <w:trHeight w:val="497"/>
        </w:trPr>
        <w:tc>
          <w:tcPr>
            <w:tcW w:w="1090" w:type="dxa"/>
            <w:vMerge w:val="restart"/>
          </w:tcPr>
          <w:p w14:paraId="59484078" w14:textId="77777777" w:rsidR="003558C5" w:rsidRPr="00326E35" w:rsidRDefault="003558C5" w:rsidP="003558C5">
            <w:pPr>
              <w:rPr>
                <w:rFonts w:ascii="Times New Roman" w:hAnsi="Times New Roman" w:cs="Times New Roman"/>
                <w:b/>
                <w:sz w:val="16"/>
                <w:szCs w:val="16"/>
              </w:rPr>
            </w:pPr>
            <w:r w:rsidRPr="00326E35">
              <w:rPr>
                <w:rFonts w:ascii="Times New Roman" w:hAnsi="Times New Roman" w:cs="Times New Roman"/>
                <w:b/>
                <w:sz w:val="16"/>
                <w:szCs w:val="16"/>
              </w:rPr>
              <w:t>Location of residence</w:t>
            </w:r>
          </w:p>
        </w:tc>
        <w:tc>
          <w:tcPr>
            <w:tcW w:w="1467" w:type="dxa"/>
          </w:tcPr>
          <w:p w14:paraId="43DE144F" w14:textId="09437893" w:rsidR="003558C5" w:rsidRPr="003558C5" w:rsidRDefault="003558C5" w:rsidP="003558C5">
            <w:pPr>
              <w:rPr>
                <w:rFonts w:ascii="Times New Roman" w:hAnsi="Times New Roman" w:cs="Times New Roman"/>
                <w:sz w:val="16"/>
                <w:szCs w:val="16"/>
              </w:rPr>
            </w:pPr>
            <w:r w:rsidRPr="003558C5">
              <w:rPr>
                <w:rFonts w:ascii="Times New Roman" w:hAnsi="Times New Roman" w:cs="Times New Roman"/>
                <w:sz w:val="16"/>
              </w:rPr>
              <w:t>Major city</w:t>
            </w:r>
          </w:p>
        </w:tc>
        <w:tc>
          <w:tcPr>
            <w:tcW w:w="709" w:type="dxa"/>
          </w:tcPr>
          <w:p w14:paraId="39BDF6F0" w14:textId="5C3336E2"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47B71FAB" w14:textId="64AB75C9" w:rsidR="003558C5" w:rsidRPr="00326E35" w:rsidRDefault="003558C5" w:rsidP="003558C5">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1164" w:type="dxa"/>
            <w:vMerge w:val="restart"/>
          </w:tcPr>
          <w:p w14:paraId="5746ABBA" w14:textId="028D92A6"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0.39</w:t>
            </w:r>
          </w:p>
        </w:tc>
        <w:tc>
          <w:tcPr>
            <w:tcW w:w="616" w:type="dxa"/>
          </w:tcPr>
          <w:p w14:paraId="4D36D8C9" w14:textId="2AD58FDC"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1</w:t>
            </w:r>
          </w:p>
        </w:tc>
        <w:tc>
          <w:tcPr>
            <w:tcW w:w="1271" w:type="dxa"/>
          </w:tcPr>
          <w:p w14:paraId="4C27652B" w14:textId="24C146BD" w:rsidR="003558C5" w:rsidRPr="00326E35" w:rsidRDefault="003558C5" w:rsidP="003558C5">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1E610DC5" w14:textId="5ADF2948"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0.07</w:t>
            </w:r>
          </w:p>
        </w:tc>
        <w:tc>
          <w:tcPr>
            <w:tcW w:w="708" w:type="dxa"/>
          </w:tcPr>
          <w:p w14:paraId="0C5A0EAB" w14:textId="0F309EFF"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1</w:t>
            </w:r>
          </w:p>
        </w:tc>
        <w:tc>
          <w:tcPr>
            <w:tcW w:w="998" w:type="dxa"/>
          </w:tcPr>
          <w:p w14:paraId="75F17043" w14:textId="2541986C" w:rsidR="003558C5" w:rsidRPr="00326E35" w:rsidRDefault="003558C5" w:rsidP="003558C5">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992" w:type="dxa"/>
            <w:vMerge w:val="restart"/>
          </w:tcPr>
          <w:p w14:paraId="4A6CB8BE" w14:textId="4D75519E"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0.19</w:t>
            </w:r>
          </w:p>
        </w:tc>
      </w:tr>
      <w:tr w:rsidR="003558C5" w:rsidRPr="00326E35" w14:paraId="10CBA3C5" w14:textId="77777777" w:rsidTr="003558C5">
        <w:trPr>
          <w:trHeight w:val="419"/>
        </w:trPr>
        <w:tc>
          <w:tcPr>
            <w:tcW w:w="1090" w:type="dxa"/>
            <w:vMerge/>
          </w:tcPr>
          <w:p w14:paraId="19099582" w14:textId="77777777" w:rsidR="003558C5" w:rsidRPr="00326E35" w:rsidRDefault="003558C5" w:rsidP="003558C5">
            <w:pPr>
              <w:rPr>
                <w:rFonts w:ascii="Times New Roman" w:hAnsi="Times New Roman" w:cs="Times New Roman"/>
                <w:b/>
                <w:sz w:val="16"/>
                <w:szCs w:val="16"/>
              </w:rPr>
            </w:pPr>
          </w:p>
        </w:tc>
        <w:tc>
          <w:tcPr>
            <w:tcW w:w="1467" w:type="dxa"/>
          </w:tcPr>
          <w:p w14:paraId="1FB95D57" w14:textId="3F0CEFFA" w:rsidR="003558C5" w:rsidRPr="003558C5" w:rsidRDefault="003558C5" w:rsidP="003558C5">
            <w:pPr>
              <w:rPr>
                <w:rFonts w:ascii="Times New Roman" w:hAnsi="Times New Roman" w:cs="Times New Roman"/>
                <w:sz w:val="16"/>
                <w:szCs w:val="16"/>
              </w:rPr>
            </w:pPr>
            <w:r w:rsidRPr="003558C5">
              <w:rPr>
                <w:rFonts w:ascii="Times New Roman" w:hAnsi="Times New Roman" w:cs="Times New Roman"/>
                <w:sz w:val="16"/>
              </w:rPr>
              <w:t>Regional/Remote</w:t>
            </w:r>
          </w:p>
        </w:tc>
        <w:tc>
          <w:tcPr>
            <w:tcW w:w="709" w:type="dxa"/>
          </w:tcPr>
          <w:p w14:paraId="253EA687" w14:textId="2023EB38"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0.85</w:t>
            </w:r>
          </w:p>
        </w:tc>
        <w:tc>
          <w:tcPr>
            <w:tcW w:w="1338" w:type="dxa"/>
          </w:tcPr>
          <w:p w14:paraId="6F874D4D" w14:textId="3CCA4E60"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0.58-1.21</w:t>
            </w:r>
          </w:p>
        </w:tc>
        <w:tc>
          <w:tcPr>
            <w:tcW w:w="1164" w:type="dxa"/>
            <w:vMerge/>
          </w:tcPr>
          <w:p w14:paraId="34AD6F05" w14:textId="77777777" w:rsidR="003558C5" w:rsidRPr="00326E35" w:rsidRDefault="003558C5" w:rsidP="003558C5">
            <w:pPr>
              <w:rPr>
                <w:rFonts w:ascii="Times New Roman" w:hAnsi="Times New Roman" w:cs="Times New Roman"/>
                <w:sz w:val="16"/>
                <w:szCs w:val="16"/>
              </w:rPr>
            </w:pPr>
          </w:p>
        </w:tc>
        <w:tc>
          <w:tcPr>
            <w:tcW w:w="616" w:type="dxa"/>
          </w:tcPr>
          <w:p w14:paraId="7C88E9F4" w14:textId="25151A18"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1.30</w:t>
            </w:r>
          </w:p>
        </w:tc>
        <w:tc>
          <w:tcPr>
            <w:tcW w:w="1271" w:type="dxa"/>
          </w:tcPr>
          <w:p w14:paraId="2B843F5C" w14:textId="09985FF5"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0.97-1.72</w:t>
            </w:r>
          </w:p>
        </w:tc>
        <w:tc>
          <w:tcPr>
            <w:tcW w:w="709" w:type="dxa"/>
            <w:vMerge/>
          </w:tcPr>
          <w:p w14:paraId="0B7F80DF" w14:textId="77777777" w:rsidR="003558C5" w:rsidRPr="00326E35" w:rsidRDefault="003558C5" w:rsidP="003558C5">
            <w:pPr>
              <w:rPr>
                <w:rFonts w:ascii="Times New Roman" w:hAnsi="Times New Roman" w:cs="Times New Roman"/>
                <w:sz w:val="16"/>
                <w:szCs w:val="16"/>
              </w:rPr>
            </w:pPr>
          </w:p>
        </w:tc>
        <w:tc>
          <w:tcPr>
            <w:tcW w:w="708" w:type="dxa"/>
          </w:tcPr>
          <w:p w14:paraId="357F9353" w14:textId="679F0ACC"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0.80</w:t>
            </w:r>
          </w:p>
        </w:tc>
        <w:tc>
          <w:tcPr>
            <w:tcW w:w="998" w:type="dxa"/>
          </w:tcPr>
          <w:p w14:paraId="1051A450" w14:textId="2C21F690" w:rsidR="003558C5" w:rsidRPr="00326E35" w:rsidRDefault="003558C5" w:rsidP="003558C5">
            <w:pPr>
              <w:rPr>
                <w:rFonts w:ascii="Times New Roman" w:hAnsi="Times New Roman" w:cs="Times New Roman"/>
                <w:sz w:val="16"/>
                <w:szCs w:val="16"/>
              </w:rPr>
            </w:pPr>
            <w:r w:rsidRPr="00326E35">
              <w:rPr>
                <w:rFonts w:ascii="Times New Roman" w:hAnsi="Times New Roman" w:cs="Times New Roman"/>
                <w:sz w:val="16"/>
                <w:szCs w:val="16"/>
              </w:rPr>
              <w:t>0.57-1.10</w:t>
            </w:r>
          </w:p>
        </w:tc>
        <w:tc>
          <w:tcPr>
            <w:tcW w:w="992" w:type="dxa"/>
            <w:vMerge/>
          </w:tcPr>
          <w:p w14:paraId="27194DD5" w14:textId="77777777" w:rsidR="003558C5" w:rsidRPr="00326E35" w:rsidRDefault="003558C5" w:rsidP="003558C5">
            <w:pPr>
              <w:rPr>
                <w:rFonts w:ascii="Times New Roman" w:hAnsi="Times New Roman" w:cs="Times New Roman"/>
                <w:sz w:val="16"/>
                <w:szCs w:val="16"/>
              </w:rPr>
            </w:pPr>
          </w:p>
        </w:tc>
      </w:tr>
      <w:tr w:rsidR="00901BD1" w:rsidRPr="00326E35" w14:paraId="73EF4872" w14:textId="77777777" w:rsidTr="003558C5">
        <w:tc>
          <w:tcPr>
            <w:tcW w:w="1090" w:type="dxa"/>
            <w:vMerge w:val="restart"/>
          </w:tcPr>
          <w:p w14:paraId="6F5689AA" w14:textId="77777777" w:rsidR="00901BD1" w:rsidRPr="00326E35" w:rsidRDefault="00901BD1" w:rsidP="00755418">
            <w:pPr>
              <w:rPr>
                <w:rFonts w:ascii="Times New Roman" w:hAnsi="Times New Roman" w:cs="Times New Roman"/>
                <w:b/>
                <w:sz w:val="16"/>
                <w:szCs w:val="16"/>
              </w:rPr>
            </w:pPr>
            <w:r w:rsidRPr="00326E35">
              <w:rPr>
                <w:rFonts w:ascii="Times New Roman" w:hAnsi="Times New Roman" w:cs="Times New Roman"/>
                <w:b/>
                <w:sz w:val="16"/>
                <w:szCs w:val="16"/>
              </w:rPr>
              <w:t>Age group</w:t>
            </w:r>
          </w:p>
        </w:tc>
        <w:tc>
          <w:tcPr>
            <w:tcW w:w="1467" w:type="dxa"/>
          </w:tcPr>
          <w:p w14:paraId="65EC3B70" w14:textId="287FA1B2" w:rsidR="00901BD1" w:rsidRPr="00326E35" w:rsidRDefault="005B4D2B" w:rsidP="00755418">
            <w:pPr>
              <w:rPr>
                <w:rFonts w:ascii="Times New Roman" w:hAnsi="Times New Roman" w:cs="Times New Roman"/>
                <w:sz w:val="16"/>
                <w:szCs w:val="16"/>
              </w:rPr>
            </w:pPr>
            <w:r w:rsidRPr="00326E35">
              <w:rPr>
                <w:rFonts w:ascii="Times New Roman" w:hAnsi="Times New Roman" w:cs="Times New Roman"/>
                <w:sz w:val="16"/>
                <w:szCs w:val="16"/>
              </w:rPr>
              <w:t>&lt;55</w:t>
            </w:r>
          </w:p>
        </w:tc>
        <w:tc>
          <w:tcPr>
            <w:tcW w:w="709" w:type="dxa"/>
          </w:tcPr>
          <w:p w14:paraId="32B11B1E" w14:textId="33CD53FE"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4F6A2929" w14:textId="20D28506"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1164" w:type="dxa"/>
          </w:tcPr>
          <w:p w14:paraId="36B9ECE0" w14:textId="748D6072" w:rsidR="00901BD1" w:rsidRPr="00326E35" w:rsidRDefault="00901BD1" w:rsidP="00755418">
            <w:pPr>
              <w:rPr>
                <w:rFonts w:ascii="Times New Roman" w:hAnsi="Times New Roman" w:cs="Times New Roman"/>
                <w:sz w:val="16"/>
                <w:szCs w:val="16"/>
              </w:rPr>
            </w:pPr>
          </w:p>
        </w:tc>
        <w:tc>
          <w:tcPr>
            <w:tcW w:w="616" w:type="dxa"/>
          </w:tcPr>
          <w:p w14:paraId="15C12532" w14:textId="5DFCB58D"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1271" w:type="dxa"/>
          </w:tcPr>
          <w:p w14:paraId="2DBC9E25" w14:textId="25C385BF"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tcPr>
          <w:p w14:paraId="380BC703" w14:textId="7E350DEB" w:rsidR="00901BD1" w:rsidRPr="00326E35" w:rsidRDefault="00901BD1" w:rsidP="00755418">
            <w:pPr>
              <w:rPr>
                <w:rFonts w:ascii="Times New Roman" w:hAnsi="Times New Roman" w:cs="Times New Roman"/>
                <w:sz w:val="16"/>
                <w:szCs w:val="16"/>
              </w:rPr>
            </w:pPr>
          </w:p>
        </w:tc>
        <w:tc>
          <w:tcPr>
            <w:tcW w:w="708" w:type="dxa"/>
          </w:tcPr>
          <w:p w14:paraId="36DE8233" w14:textId="57504386"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1</w:t>
            </w:r>
          </w:p>
        </w:tc>
        <w:tc>
          <w:tcPr>
            <w:tcW w:w="998" w:type="dxa"/>
          </w:tcPr>
          <w:p w14:paraId="1135BCA4" w14:textId="608133F6" w:rsidR="00901BD1" w:rsidRPr="00326E35" w:rsidRDefault="00857A80" w:rsidP="00755418">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992" w:type="dxa"/>
          </w:tcPr>
          <w:p w14:paraId="55929873" w14:textId="6E223C23" w:rsidR="00901BD1" w:rsidRPr="00326E35" w:rsidRDefault="00901BD1" w:rsidP="00755418">
            <w:pPr>
              <w:rPr>
                <w:rFonts w:ascii="Times New Roman" w:hAnsi="Times New Roman" w:cs="Times New Roman"/>
                <w:sz w:val="16"/>
                <w:szCs w:val="16"/>
              </w:rPr>
            </w:pPr>
          </w:p>
        </w:tc>
      </w:tr>
      <w:tr w:rsidR="00901BD1" w:rsidRPr="00326E35" w14:paraId="7238453E" w14:textId="77777777" w:rsidTr="003558C5">
        <w:tc>
          <w:tcPr>
            <w:tcW w:w="1090" w:type="dxa"/>
            <w:vMerge/>
          </w:tcPr>
          <w:p w14:paraId="3DBB20FF" w14:textId="77777777" w:rsidR="00901BD1" w:rsidRPr="00326E35" w:rsidRDefault="00901BD1" w:rsidP="00755418">
            <w:pPr>
              <w:rPr>
                <w:rFonts w:ascii="Times New Roman" w:hAnsi="Times New Roman" w:cs="Times New Roman"/>
                <w:b/>
                <w:sz w:val="16"/>
                <w:szCs w:val="16"/>
              </w:rPr>
            </w:pPr>
          </w:p>
        </w:tc>
        <w:tc>
          <w:tcPr>
            <w:tcW w:w="1467" w:type="dxa"/>
          </w:tcPr>
          <w:p w14:paraId="4EED998C" w14:textId="490E72AA" w:rsidR="00901BD1" w:rsidRPr="00326E35" w:rsidRDefault="005B4D2B" w:rsidP="00755418">
            <w:pPr>
              <w:rPr>
                <w:rFonts w:ascii="Times New Roman" w:hAnsi="Times New Roman" w:cs="Times New Roman"/>
                <w:sz w:val="16"/>
                <w:szCs w:val="16"/>
              </w:rPr>
            </w:pPr>
            <w:r w:rsidRPr="00326E35">
              <w:rPr>
                <w:rFonts w:ascii="Times New Roman" w:hAnsi="Times New Roman" w:cs="Times New Roman"/>
                <w:sz w:val="16"/>
                <w:szCs w:val="16"/>
              </w:rPr>
              <w:t>55-64</w:t>
            </w:r>
          </w:p>
        </w:tc>
        <w:tc>
          <w:tcPr>
            <w:tcW w:w="709" w:type="dxa"/>
          </w:tcPr>
          <w:p w14:paraId="0C287192" w14:textId="3708ABF8"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0.82</w:t>
            </w:r>
          </w:p>
        </w:tc>
        <w:tc>
          <w:tcPr>
            <w:tcW w:w="1338" w:type="dxa"/>
          </w:tcPr>
          <w:p w14:paraId="06999C20" w14:textId="7279E9F7"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0.53-1.28</w:t>
            </w:r>
          </w:p>
        </w:tc>
        <w:tc>
          <w:tcPr>
            <w:tcW w:w="1164" w:type="dxa"/>
          </w:tcPr>
          <w:p w14:paraId="4E071FF0" w14:textId="5DC456D0"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0.37</w:t>
            </w:r>
          </w:p>
        </w:tc>
        <w:tc>
          <w:tcPr>
            <w:tcW w:w="616" w:type="dxa"/>
          </w:tcPr>
          <w:p w14:paraId="02610964" w14:textId="51626A31" w:rsidR="00901BD1" w:rsidRPr="00326E35" w:rsidRDefault="00857A80" w:rsidP="00755418">
            <w:pPr>
              <w:rPr>
                <w:rFonts w:ascii="Times New Roman" w:hAnsi="Times New Roman" w:cs="Times New Roman"/>
                <w:b/>
                <w:sz w:val="16"/>
                <w:szCs w:val="16"/>
              </w:rPr>
            </w:pPr>
            <w:r w:rsidRPr="00326E35">
              <w:rPr>
                <w:rFonts w:ascii="Times New Roman" w:hAnsi="Times New Roman" w:cs="Times New Roman"/>
                <w:b/>
                <w:sz w:val="16"/>
                <w:szCs w:val="16"/>
              </w:rPr>
              <w:t>0.62</w:t>
            </w:r>
          </w:p>
        </w:tc>
        <w:tc>
          <w:tcPr>
            <w:tcW w:w="1271" w:type="dxa"/>
          </w:tcPr>
          <w:p w14:paraId="5FB1F494" w14:textId="10D252A6"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0.43-0.90</w:t>
            </w:r>
          </w:p>
        </w:tc>
        <w:tc>
          <w:tcPr>
            <w:tcW w:w="709" w:type="dxa"/>
          </w:tcPr>
          <w:p w14:paraId="4900B4E6" w14:textId="38A3FB01"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0.01</w:t>
            </w:r>
          </w:p>
        </w:tc>
        <w:tc>
          <w:tcPr>
            <w:tcW w:w="708" w:type="dxa"/>
          </w:tcPr>
          <w:p w14:paraId="3B28B1F3" w14:textId="4E3A391B"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0.84</w:t>
            </w:r>
          </w:p>
        </w:tc>
        <w:tc>
          <w:tcPr>
            <w:tcW w:w="998" w:type="dxa"/>
          </w:tcPr>
          <w:p w14:paraId="233F7B50" w14:textId="56CB106A"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0.56-1.27</w:t>
            </w:r>
          </w:p>
        </w:tc>
        <w:tc>
          <w:tcPr>
            <w:tcW w:w="992" w:type="dxa"/>
          </w:tcPr>
          <w:p w14:paraId="556A8334" w14:textId="1F0FB451"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0.40</w:t>
            </w:r>
          </w:p>
        </w:tc>
      </w:tr>
      <w:tr w:rsidR="00901BD1" w:rsidRPr="00326E35" w14:paraId="6B5B0720" w14:textId="77777777" w:rsidTr="003558C5">
        <w:tc>
          <w:tcPr>
            <w:tcW w:w="1090" w:type="dxa"/>
            <w:vMerge/>
          </w:tcPr>
          <w:p w14:paraId="73C5562E" w14:textId="77777777" w:rsidR="00901BD1" w:rsidRPr="00326E35" w:rsidRDefault="00901BD1" w:rsidP="00755418">
            <w:pPr>
              <w:rPr>
                <w:rFonts w:ascii="Times New Roman" w:hAnsi="Times New Roman" w:cs="Times New Roman"/>
                <w:b/>
                <w:sz w:val="16"/>
                <w:szCs w:val="16"/>
              </w:rPr>
            </w:pPr>
          </w:p>
        </w:tc>
        <w:tc>
          <w:tcPr>
            <w:tcW w:w="1467" w:type="dxa"/>
          </w:tcPr>
          <w:p w14:paraId="748809E2" w14:textId="7A0F5D75" w:rsidR="00901BD1" w:rsidRPr="00326E35" w:rsidRDefault="005B4D2B" w:rsidP="00755418">
            <w:pPr>
              <w:rPr>
                <w:rFonts w:ascii="Times New Roman" w:hAnsi="Times New Roman" w:cs="Times New Roman"/>
                <w:sz w:val="16"/>
                <w:szCs w:val="16"/>
              </w:rPr>
            </w:pPr>
            <w:r w:rsidRPr="00326E35">
              <w:rPr>
                <w:rFonts w:ascii="Times New Roman" w:hAnsi="Times New Roman" w:cs="Times New Roman"/>
                <w:sz w:val="16"/>
                <w:szCs w:val="16"/>
              </w:rPr>
              <w:t>65-74</w:t>
            </w:r>
          </w:p>
        </w:tc>
        <w:tc>
          <w:tcPr>
            <w:tcW w:w="709" w:type="dxa"/>
          </w:tcPr>
          <w:p w14:paraId="21F027F4" w14:textId="42E6C44E"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0.74</w:t>
            </w:r>
          </w:p>
        </w:tc>
        <w:tc>
          <w:tcPr>
            <w:tcW w:w="1338" w:type="dxa"/>
          </w:tcPr>
          <w:p w14:paraId="15397111" w14:textId="141B3191"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0.49-1.28</w:t>
            </w:r>
          </w:p>
        </w:tc>
        <w:tc>
          <w:tcPr>
            <w:tcW w:w="1164" w:type="dxa"/>
          </w:tcPr>
          <w:p w14:paraId="57B36035" w14:textId="127DDF6B"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0.15</w:t>
            </w:r>
          </w:p>
        </w:tc>
        <w:tc>
          <w:tcPr>
            <w:tcW w:w="616" w:type="dxa"/>
          </w:tcPr>
          <w:p w14:paraId="177EB297" w14:textId="4E63BD14" w:rsidR="00901BD1" w:rsidRPr="00326E35" w:rsidRDefault="00857A80" w:rsidP="00755418">
            <w:pPr>
              <w:rPr>
                <w:rFonts w:ascii="Times New Roman" w:hAnsi="Times New Roman" w:cs="Times New Roman"/>
                <w:b/>
                <w:sz w:val="16"/>
                <w:szCs w:val="16"/>
              </w:rPr>
            </w:pPr>
            <w:r w:rsidRPr="00326E35">
              <w:rPr>
                <w:rFonts w:ascii="Times New Roman" w:hAnsi="Times New Roman" w:cs="Times New Roman"/>
                <w:b/>
                <w:sz w:val="16"/>
                <w:szCs w:val="16"/>
              </w:rPr>
              <w:t>0.43</w:t>
            </w:r>
          </w:p>
        </w:tc>
        <w:tc>
          <w:tcPr>
            <w:tcW w:w="1271" w:type="dxa"/>
          </w:tcPr>
          <w:p w14:paraId="7295FC75" w14:textId="145D5758"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0.30-0.61</w:t>
            </w:r>
          </w:p>
        </w:tc>
        <w:tc>
          <w:tcPr>
            <w:tcW w:w="709" w:type="dxa"/>
          </w:tcPr>
          <w:p w14:paraId="7F02F7C8" w14:textId="335CFE92"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&lt;0.001</w:t>
            </w:r>
          </w:p>
        </w:tc>
        <w:tc>
          <w:tcPr>
            <w:tcW w:w="708" w:type="dxa"/>
          </w:tcPr>
          <w:p w14:paraId="2FE8A76C" w14:textId="512358E5"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0.88</w:t>
            </w:r>
          </w:p>
        </w:tc>
        <w:tc>
          <w:tcPr>
            <w:tcW w:w="998" w:type="dxa"/>
          </w:tcPr>
          <w:p w14:paraId="0B6BA624" w14:textId="5B9978FF"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0.61-1.31</w:t>
            </w:r>
          </w:p>
        </w:tc>
        <w:tc>
          <w:tcPr>
            <w:tcW w:w="992" w:type="dxa"/>
          </w:tcPr>
          <w:p w14:paraId="3BD166A1" w14:textId="3CC5C6CC"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0.53</w:t>
            </w:r>
          </w:p>
        </w:tc>
      </w:tr>
      <w:tr w:rsidR="00901BD1" w:rsidRPr="00326E35" w14:paraId="690FEDA6" w14:textId="77777777" w:rsidTr="003558C5">
        <w:tc>
          <w:tcPr>
            <w:tcW w:w="1090" w:type="dxa"/>
            <w:vMerge/>
          </w:tcPr>
          <w:p w14:paraId="1E2D5242" w14:textId="77777777" w:rsidR="00901BD1" w:rsidRPr="00326E35" w:rsidRDefault="00901BD1" w:rsidP="00755418">
            <w:pPr>
              <w:rPr>
                <w:rFonts w:ascii="Times New Roman" w:hAnsi="Times New Roman" w:cs="Times New Roman"/>
                <w:b/>
                <w:sz w:val="16"/>
                <w:szCs w:val="16"/>
              </w:rPr>
            </w:pPr>
          </w:p>
        </w:tc>
        <w:tc>
          <w:tcPr>
            <w:tcW w:w="1467" w:type="dxa"/>
          </w:tcPr>
          <w:p w14:paraId="4BB97CBA"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75-84</w:t>
            </w:r>
          </w:p>
        </w:tc>
        <w:tc>
          <w:tcPr>
            <w:tcW w:w="709" w:type="dxa"/>
          </w:tcPr>
          <w:p w14:paraId="25F2C1BD" w14:textId="128A2F20" w:rsidR="00901BD1" w:rsidRPr="00326E35" w:rsidRDefault="00A117B7" w:rsidP="00755418">
            <w:pPr>
              <w:rPr>
                <w:rFonts w:ascii="Times New Roman" w:hAnsi="Times New Roman" w:cs="Times New Roman"/>
                <w:b/>
                <w:sz w:val="16"/>
                <w:szCs w:val="16"/>
              </w:rPr>
            </w:pPr>
            <w:r w:rsidRPr="00326E35">
              <w:rPr>
                <w:rFonts w:ascii="Times New Roman" w:hAnsi="Times New Roman" w:cs="Times New Roman"/>
                <w:b/>
                <w:sz w:val="16"/>
                <w:szCs w:val="16"/>
              </w:rPr>
              <w:t>0.56</w:t>
            </w:r>
          </w:p>
        </w:tc>
        <w:tc>
          <w:tcPr>
            <w:tcW w:w="1338" w:type="dxa"/>
          </w:tcPr>
          <w:p w14:paraId="6CFF4527" w14:textId="2A6F2075"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0.37-0.86</w:t>
            </w:r>
          </w:p>
        </w:tc>
        <w:tc>
          <w:tcPr>
            <w:tcW w:w="1164" w:type="dxa"/>
          </w:tcPr>
          <w:p w14:paraId="180CCCAD" w14:textId="750EC002"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0.01</w:t>
            </w:r>
          </w:p>
        </w:tc>
        <w:tc>
          <w:tcPr>
            <w:tcW w:w="616" w:type="dxa"/>
          </w:tcPr>
          <w:p w14:paraId="3E14C4B7" w14:textId="5FF5720A" w:rsidR="00901BD1" w:rsidRPr="00326E35" w:rsidRDefault="00857A80" w:rsidP="00755418">
            <w:pPr>
              <w:rPr>
                <w:rFonts w:ascii="Times New Roman" w:hAnsi="Times New Roman" w:cs="Times New Roman"/>
                <w:b/>
                <w:sz w:val="16"/>
                <w:szCs w:val="16"/>
              </w:rPr>
            </w:pPr>
            <w:r w:rsidRPr="00326E35">
              <w:rPr>
                <w:rFonts w:ascii="Times New Roman" w:hAnsi="Times New Roman" w:cs="Times New Roman"/>
                <w:b/>
                <w:sz w:val="16"/>
                <w:szCs w:val="16"/>
              </w:rPr>
              <w:t>0.37</w:t>
            </w:r>
          </w:p>
        </w:tc>
        <w:tc>
          <w:tcPr>
            <w:tcW w:w="1271" w:type="dxa"/>
          </w:tcPr>
          <w:p w14:paraId="3DCB7F57" w14:textId="22710902"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0.27-0.53</w:t>
            </w:r>
          </w:p>
        </w:tc>
        <w:tc>
          <w:tcPr>
            <w:tcW w:w="709" w:type="dxa"/>
          </w:tcPr>
          <w:p w14:paraId="42E104CC" w14:textId="3CF546DC"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&lt;0.001</w:t>
            </w:r>
          </w:p>
        </w:tc>
        <w:tc>
          <w:tcPr>
            <w:tcW w:w="708" w:type="dxa"/>
          </w:tcPr>
          <w:p w14:paraId="4D81D7EE" w14:textId="507E993F"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0.86</w:t>
            </w:r>
          </w:p>
        </w:tc>
        <w:tc>
          <w:tcPr>
            <w:tcW w:w="998" w:type="dxa"/>
          </w:tcPr>
          <w:p w14:paraId="0945ACCA" w14:textId="4A1B0380" w:rsidR="00901BD1" w:rsidRPr="00326E35" w:rsidRDefault="00F12927" w:rsidP="00755418">
            <w:pPr>
              <w:jc w:val="center"/>
              <w:rPr>
                <w:rFonts w:ascii="Times New Roman" w:hAnsi="Times New Roman" w:cs="Times New Roman"/>
                <w:sz w:val="16"/>
                <w:szCs w:val="16"/>
              </w:rPr>
            </w:pPr>
            <w:r w:rsidRPr="00326E35">
              <w:rPr>
                <w:rFonts w:ascii="Times New Roman" w:hAnsi="Times New Roman" w:cs="Times New Roman"/>
                <w:sz w:val="16"/>
                <w:szCs w:val="16"/>
              </w:rPr>
              <w:t>0.59-1.26</w:t>
            </w:r>
          </w:p>
        </w:tc>
        <w:tc>
          <w:tcPr>
            <w:tcW w:w="992" w:type="dxa"/>
          </w:tcPr>
          <w:p w14:paraId="5102875D" w14:textId="14A4BDCF"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0.42</w:t>
            </w:r>
          </w:p>
        </w:tc>
      </w:tr>
      <w:tr w:rsidR="00901BD1" w:rsidRPr="00326E35" w14:paraId="7C82099E" w14:textId="77777777" w:rsidTr="003558C5">
        <w:tc>
          <w:tcPr>
            <w:tcW w:w="1090" w:type="dxa"/>
            <w:vMerge/>
          </w:tcPr>
          <w:p w14:paraId="231CE49B" w14:textId="77777777" w:rsidR="00901BD1" w:rsidRPr="00326E35" w:rsidRDefault="00901BD1" w:rsidP="00755418">
            <w:pPr>
              <w:rPr>
                <w:rFonts w:ascii="Times New Roman" w:hAnsi="Times New Roman" w:cs="Times New Roman"/>
                <w:b/>
                <w:sz w:val="16"/>
                <w:szCs w:val="16"/>
              </w:rPr>
            </w:pPr>
          </w:p>
        </w:tc>
        <w:tc>
          <w:tcPr>
            <w:tcW w:w="1467" w:type="dxa"/>
          </w:tcPr>
          <w:p w14:paraId="267AC5FB" w14:textId="77777777" w:rsidR="00901BD1" w:rsidRPr="00326E35" w:rsidRDefault="00901BD1" w:rsidP="00755418">
            <w:pPr>
              <w:rPr>
                <w:rFonts w:ascii="Times New Roman" w:hAnsi="Times New Roman" w:cs="Times New Roman"/>
                <w:sz w:val="16"/>
                <w:szCs w:val="16"/>
              </w:rPr>
            </w:pPr>
            <w:r w:rsidRPr="00326E35">
              <w:rPr>
                <w:rFonts w:ascii="Times New Roman" w:hAnsi="Times New Roman" w:cs="Times New Roman"/>
                <w:sz w:val="16"/>
                <w:szCs w:val="16"/>
              </w:rPr>
              <w:t>≥85</w:t>
            </w:r>
          </w:p>
        </w:tc>
        <w:tc>
          <w:tcPr>
            <w:tcW w:w="709" w:type="dxa"/>
          </w:tcPr>
          <w:p w14:paraId="4F0A0673" w14:textId="685D63AB" w:rsidR="00901BD1" w:rsidRPr="00326E35" w:rsidRDefault="00A117B7" w:rsidP="00755418">
            <w:pPr>
              <w:rPr>
                <w:rFonts w:ascii="Times New Roman" w:hAnsi="Times New Roman" w:cs="Times New Roman"/>
                <w:b/>
                <w:sz w:val="16"/>
                <w:szCs w:val="16"/>
              </w:rPr>
            </w:pPr>
            <w:r w:rsidRPr="00326E35">
              <w:rPr>
                <w:rFonts w:ascii="Times New Roman" w:hAnsi="Times New Roman" w:cs="Times New Roman"/>
                <w:b/>
                <w:sz w:val="16"/>
                <w:szCs w:val="16"/>
              </w:rPr>
              <w:t>0.38</w:t>
            </w:r>
          </w:p>
        </w:tc>
        <w:tc>
          <w:tcPr>
            <w:tcW w:w="1338" w:type="dxa"/>
          </w:tcPr>
          <w:p w14:paraId="4EA64291" w14:textId="55427D2C"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0.24-0.62</w:t>
            </w:r>
          </w:p>
        </w:tc>
        <w:tc>
          <w:tcPr>
            <w:tcW w:w="1164" w:type="dxa"/>
          </w:tcPr>
          <w:p w14:paraId="5B5497E1" w14:textId="4F87A927" w:rsidR="00901BD1" w:rsidRPr="00326E35" w:rsidRDefault="00A117B7" w:rsidP="00755418">
            <w:pPr>
              <w:rPr>
                <w:rFonts w:ascii="Times New Roman" w:hAnsi="Times New Roman" w:cs="Times New Roman"/>
                <w:sz w:val="16"/>
                <w:szCs w:val="16"/>
              </w:rPr>
            </w:pPr>
            <w:r w:rsidRPr="00326E35">
              <w:rPr>
                <w:rFonts w:ascii="Times New Roman" w:hAnsi="Times New Roman" w:cs="Times New Roman"/>
                <w:sz w:val="16"/>
                <w:szCs w:val="16"/>
              </w:rPr>
              <w:t>&lt;0.001</w:t>
            </w:r>
          </w:p>
        </w:tc>
        <w:tc>
          <w:tcPr>
            <w:tcW w:w="616" w:type="dxa"/>
          </w:tcPr>
          <w:p w14:paraId="57537F75" w14:textId="0CB39062" w:rsidR="00901BD1" w:rsidRPr="00326E35" w:rsidRDefault="00857A80" w:rsidP="00755418">
            <w:pPr>
              <w:rPr>
                <w:rFonts w:ascii="Times New Roman" w:hAnsi="Times New Roman" w:cs="Times New Roman"/>
                <w:b/>
                <w:sz w:val="16"/>
                <w:szCs w:val="16"/>
              </w:rPr>
            </w:pPr>
            <w:r w:rsidRPr="00326E35">
              <w:rPr>
                <w:rFonts w:ascii="Times New Roman" w:hAnsi="Times New Roman" w:cs="Times New Roman"/>
                <w:b/>
                <w:sz w:val="16"/>
                <w:szCs w:val="16"/>
              </w:rPr>
              <w:t>0.23</w:t>
            </w:r>
          </w:p>
        </w:tc>
        <w:tc>
          <w:tcPr>
            <w:tcW w:w="1271" w:type="dxa"/>
          </w:tcPr>
          <w:p w14:paraId="394D9AD9" w14:textId="07AD84EA"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0.16-0.35</w:t>
            </w:r>
          </w:p>
        </w:tc>
        <w:tc>
          <w:tcPr>
            <w:tcW w:w="709" w:type="dxa"/>
          </w:tcPr>
          <w:p w14:paraId="713A4D85" w14:textId="690E5D1C" w:rsidR="00901BD1" w:rsidRPr="00326E35" w:rsidRDefault="00857A80" w:rsidP="00755418">
            <w:pPr>
              <w:rPr>
                <w:rFonts w:ascii="Times New Roman" w:hAnsi="Times New Roman" w:cs="Times New Roman"/>
                <w:sz w:val="16"/>
                <w:szCs w:val="16"/>
              </w:rPr>
            </w:pPr>
            <w:r w:rsidRPr="00326E35">
              <w:rPr>
                <w:rFonts w:ascii="Times New Roman" w:hAnsi="Times New Roman" w:cs="Times New Roman"/>
                <w:sz w:val="16"/>
                <w:szCs w:val="16"/>
              </w:rPr>
              <w:t>&lt;0.001</w:t>
            </w:r>
          </w:p>
        </w:tc>
        <w:tc>
          <w:tcPr>
            <w:tcW w:w="708" w:type="dxa"/>
          </w:tcPr>
          <w:p w14:paraId="64BCED96" w14:textId="150A95D9" w:rsidR="00901BD1" w:rsidRPr="00326E35" w:rsidRDefault="00F12927" w:rsidP="00755418">
            <w:pPr>
              <w:rPr>
                <w:rFonts w:ascii="Times New Roman" w:hAnsi="Times New Roman" w:cs="Times New Roman"/>
                <w:b/>
                <w:sz w:val="16"/>
                <w:szCs w:val="16"/>
              </w:rPr>
            </w:pPr>
            <w:r w:rsidRPr="00326E35">
              <w:rPr>
                <w:rFonts w:ascii="Times New Roman" w:hAnsi="Times New Roman" w:cs="Times New Roman"/>
                <w:b/>
                <w:sz w:val="16"/>
                <w:szCs w:val="16"/>
              </w:rPr>
              <w:t>0.51</w:t>
            </w:r>
          </w:p>
        </w:tc>
        <w:tc>
          <w:tcPr>
            <w:tcW w:w="998" w:type="dxa"/>
          </w:tcPr>
          <w:p w14:paraId="3EF38083" w14:textId="678C6DD4"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0.33-0.78</w:t>
            </w:r>
          </w:p>
        </w:tc>
        <w:tc>
          <w:tcPr>
            <w:tcW w:w="992" w:type="dxa"/>
          </w:tcPr>
          <w:p w14:paraId="1E960672" w14:textId="294853AC" w:rsidR="00901BD1" w:rsidRPr="00326E35" w:rsidRDefault="00F12927" w:rsidP="00755418">
            <w:pPr>
              <w:rPr>
                <w:rFonts w:ascii="Times New Roman" w:hAnsi="Times New Roman" w:cs="Times New Roman"/>
                <w:sz w:val="16"/>
                <w:szCs w:val="16"/>
              </w:rPr>
            </w:pPr>
            <w:r w:rsidRPr="00326E35">
              <w:rPr>
                <w:rFonts w:ascii="Times New Roman" w:hAnsi="Times New Roman" w:cs="Times New Roman"/>
                <w:sz w:val="16"/>
                <w:szCs w:val="16"/>
              </w:rPr>
              <w:t>0.002</w:t>
            </w:r>
          </w:p>
        </w:tc>
      </w:tr>
      <w:tr w:rsidR="00857A80" w:rsidRPr="00326E35" w14:paraId="25F5D0FC" w14:textId="77777777" w:rsidTr="003558C5">
        <w:tc>
          <w:tcPr>
            <w:tcW w:w="1090" w:type="dxa"/>
          </w:tcPr>
          <w:p w14:paraId="03D61C2A" w14:textId="667DC6D2" w:rsidR="00857A80" w:rsidRPr="00326E35" w:rsidRDefault="00857A80" w:rsidP="00857A80">
            <w:pPr>
              <w:rPr>
                <w:rFonts w:ascii="Times New Roman" w:hAnsi="Times New Roman" w:cs="Times New Roman"/>
                <w:b/>
                <w:sz w:val="16"/>
                <w:szCs w:val="16"/>
              </w:rPr>
            </w:pPr>
            <w:r w:rsidRPr="00326E35">
              <w:rPr>
                <w:rFonts w:ascii="Times New Roman" w:hAnsi="Times New Roman" w:cs="Times New Roman"/>
                <w:b/>
                <w:sz w:val="16"/>
                <w:szCs w:val="16"/>
              </w:rPr>
              <w:t>Episode Start Year</w:t>
            </w:r>
          </w:p>
        </w:tc>
        <w:tc>
          <w:tcPr>
            <w:tcW w:w="1467" w:type="dxa"/>
          </w:tcPr>
          <w:p w14:paraId="48032D65" w14:textId="768ADEF8"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w:t>
            </w:r>
          </w:p>
        </w:tc>
        <w:tc>
          <w:tcPr>
            <w:tcW w:w="709" w:type="dxa"/>
          </w:tcPr>
          <w:p w14:paraId="3CF14B61" w14:textId="74628020" w:rsidR="00857A80" w:rsidRPr="00326E35" w:rsidRDefault="00857A80" w:rsidP="00857A80">
            <w:pPr>
              <w:rPr>
                <w:rFonts w:ascii="Times New Roman" w:hAnsi="Times New Roman" w:cs="Times New Roman"/>
                <w:b/>
                <w:sz w:val="16"/>
                <w:szCs w:val="16"/>
              </w:rPr>
            </w:pPr>
            <w:r w:rsidRPr="00326E35">
              <w:rPr>
                <w:rFonts w:ascii="Times New Roman" w:hAnsi="Times New Roman" w:cs="Times New Roman"/>
                <w:b/>
                <w:sz w:val="16"/>
                <w:szCs w:val="16"/>
              </w:rPr>
              <w:t>0.83</w:t>
            </w:r>
          </w:p>
        </w:tc>
        <w:tc>
          <w:tcPr>
            <w:tcW w:w="1338" w:type="dxa"/>
          </w:tcPr>
          <w:p w14:paraId="0FE59591" w14:textId="104AD8BB"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0.78-0.88</w:t>
            </w:r>
          </w:p>
        </w:tc>
        <w:tc>
          <w:tcPr>
            <w:tcW w:w="1164" w:type="dxa"/>
          </w:tcPr>
          <w:p w14:paraId="75A7A088" w14:textId="192BD99E"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&lt;0.001</w:t>
            </w:r>
          </w:p>
        </w:tc>
        <w:tc>
          <w:tcPr>
            <w:tcW w:w="616" w:type="dxa"/>
          </w:tcPr>
          <w:p w14:paraId="3AC67ED6" w14:textId="2ABC345D" w:rsidR="00857A80" w:rsidRPr="00326E35" w:rsidRDefault="00857A80" w:rsidP="00857A80">
            <w:pPr>
              <w:rPr>
                <w:rFonts w:ascii="Times New Roman" w:hAnsi="Times New Roman" w:cs="Times New Roman"/>
                <w:b/>
                <w:sz w:val="16"/>
                <w:szCs w:val="16"/>
              </w:rPr>
            </w:pPr>
            <w:r w:rsidRPr="00326E35">
              <w:rPr>
                <w:rFonts w:ascii="Times New Roman" w:hAnsi="Times New Roman" w:cs="Times New Roman"/>
                <w:b/>
                <w:sz w:val="16"/>
                <w:szCs w:val="16"/>
              </w:rPr>
              <w:t>0.94</w:t>
            </w:r>
          </w:p>
        </w:tc>
        <w:tc>
          <w:tcPr>
            <w:tcW w:w="1271" w:type="dxa"/>
          </w:tcPr>
          <w:p w14:paraId="6BFCB447" w14:textId="184F534B" w:rsidR="00857A80" w:rsidRPr="00326E35" w:rsidRDefault="001F7FD7" w:rsidP="00857A80">
            <w:pPr>
              <w:rPr>
                <w:rFonts w:ascii="Times New Roman" w:hAnsi="Times New Roman" w:cs="Times New Roman"/>
                <w:sz w:val="16"/>
                <w:szCs w:val="16"/>
              </w:rPr>
            </w:pPr>
            <w:r w:rsidRPr="00326E35">
              <w:rPr>
                <w:rFonts w:ascii="Times New Roman" w:hAnsi="Times New Roman" w:cs="Times New Roman"/>
                <w:sz w:val="16"/>
                <w:szCs w:val="16"/>
              </w:rPr>
              <w:t>0.90-0.99</w:t>
            </w:r>
          </w:p>
        </w:tc>
        <w:tc>
          <w:tcPr>
            <w:tcW w:w="709" w:type="dxa"/>
          </w:tcPr>
          <w:p w14:paraId="589CEE25" w14:textId="0D008725"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0.01</w:t>
            </w:r>
          </w:p>
        </w:tc>
        <w:tc>
          <w:tcPr>
            <w:tcW w:w="708" w:type="dxa"/>
          </w:tcPr>
          <w:p w14:paraId="1768E014" w14:textId="5FBD471E" w:rsidR="00857A80" w:rsidRPr="00326E35" w:rsidRDefault="00F12927" w:rsidP="00857A80">
            <w:pPr>
              <w:rPr>
                <w:rFonts w:ascii="Times New Roman" w:hAnsi="Times New Roman" w:cs="Times New Roman"/>
                <w:b/>
                <w:sz w:val="16"/>
                <w:szCs w:val="16"/>
              </w:rPr>
            </w:pPr>
            <w:r w:rsidRPr="00326E35">
              <w:rPr>
                <w:rFonts w:ascii="Times New Roman" w:hAnsi="Times New Roman" w:cs="Times New Roman"/>
                <w:b/>
                <w:sz w:val="16"/>
                <w:szCs w:val="16"/>
              </w:rPr>
              <w:t>0.83</w:t>
            </w:r>
          </w:p>
        </w:tc>
        <w:tc>
          <w:tcPr>
            <w:tcW w:w="998" w:type="dxa"/>
          </w:tcPr>
          <w:p w14:paraId="2D69228D" w14:textId="55AA071E" w:rsidR="00857A80"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0.79-0.87</w:t>
            </w:r>
          </w:p>
        </w:tc>
        <w:tc>
          <w:tcPr>
            <w:tcW w:w="992" w:type="dxa"/>
          </w:tcPr>
          <w:p w14:paraId="355F5969" w14:textId="0312923A" w:rsidR="00857A80"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&lt;0.001</w:t>
            </w:r>
          </w:p>
        </w:tc>
      </w:tr>
      <w:tr w:rsidR="00857A80" w:rsidRPr="00326E35" w14:paraId="4D77D9F6" w14:textId="77777777" w:rsidTr="003558C5">
        <w:tc>
          <w:tcPr>
            <w:tcW w:w="1090" w:type="dxa"/>
          </w:tcPr>
          <w:p w14:paraId="7963D69D" w14:textId="4E8BF603" w:rsidR="00857A80" w:rsidRPr="00326E35" w:rsidRDefault="00857A80" w:rsidP="00857A80">
            <w:pPr>
              <w:rPr>
                <w:rFonts w:ascii="Times New Roman" w:hAnsi="Times New Roman" w:cs="Times New Roman"/>
                <w:b/>
                <w:sz w:val="16"/>
                <w:szCs w:val="16"/>
              </w:rPr>
            </w:pPr>
            <w:r w:rsidRPr="00326E35">
              <w:rPr>
                <w:rFonts w:ascii="Times New Roman" w:hAnsi="Times New Roman" w:cs="Times New Roman"/>
                <w:b/>
                <w:sz w:val="16"/>
                <w:szCs w:val="16"/>
              </w:rPr>
              <w:t>AKPS at start of episode</w:t>
            </w:r>
          </w:p>
        </w:tc>
        <w:tc>
          <w:tcPr>
            <w:tcW w:w="1467" w:type="dxa"/>
          </w:tcPr>
          <w:p w14:paraId="062D3522" w14:textId="4898CBF3"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w:t>
            </w:r>
          </w:p>
        </w:tc>
        <w:tc>
          <w:tcPr>
            <w:tcW w:w="709" w:type="dxa"/>
          </w:tcPr>
          <w:p w14:paraId="0F5C19B8" w14:textId="20C2C2F6" w:rsidR="00857A80" w:rsidRPr="00326E35" w:rsidRDefault="00857A80" w:rsidP="00857A80">
            <w:pPr>
              <w:rPr>
                <w:rFonts w:ascii="Times New Roman" w:hAnsi="Times New Roman" w:cs="Times New Roman"/>
                <w:b/>
                <w:sz w:val="16"/>
                <w:szCs w:val="16"/>
              </w:rPr>
            </w:pPr>
            <w:r w:rsidRPr="00326E35">
              <w:rPr>
                <w:rFonts w:ascii="Times New Roman" w:hAnsi="Times New Roman" w:cs="Times New Roman"/>
                <w:b/>
                <w:sz w:val="16"/>
                <w:szCs w:val="16"/>
              </w:rPr>
              <w:t>0.99</w:t>
            </w:r>
          </w:p>
        </w:tc>
        <w:tc>
          <w:tcPr>
            <w:tcW w:w="1338" w:type="dxa"/>
          </w:tcPr>
          <w:p w14:paraId="5B535C71" w14:textId="3EB1824A"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0.99-1.00</w:t>
            </w:r>
          </w:p>
        </w:tc>
        <w:tc>
          <w:tcPr>
            <w:tcW w:w="1164" w:type="dxa"/>
          </w:tcPr>
          <w:p w14:paraId="280E4886" w14:textId="3998104F" w:rsidR="00857A80" w:rsidRPr="00326E35" w:rsidRDefault="00857A80" w:rsidP="00857A80">
            <w:pPr>
              <w:rPr>
                <w:rFonts w:ascii="Times New Roman" w:hAnsi="Times New Roman" w:cs="Times New Roman"/>
                <w:sz w:val="16"/>
                <w:szCs w:val="16"/>
              </w:rPr>
            </w:pPr>
            <w:r w:rsidRPr="00326E35">
              <w:rPr>
                <w:rFonts w:ascii="Times New Roman" w:hAnsi="Times New Roman" w:cs="Times New Roman"/>
                <w:sz w:val="16"/>
                <w:szCs w:val="16"/>
              </w:rPr>
              <w:t>0.04</w:t>
            </w:r>
          </w:p>
        </w:tc>
        <w:tc>
          <w:tcPr>
            <w:tcW w:w="616" w:type="dxa"/>
          </w:tcPr>
          <w:p w14:paraId="4700FE9E" w14:textId="6FC289C3" w:rsidR="00857A80" w:rsidRPr="00326E35" w:rsidRDefault="001F7FD7" w:rsidP="00857A80">
            <w:pPr>
              <w:rPr>
                <w:rFonts w:ascii="Times New Roman" w:hAnsi="Times New Roman" w:cs="Times New Roman"/>
                <w:b/>
                <w:sz w:val="16"/>
                <w:szCs w:val="16"/>
              </w:rPr>
            </w:pPr>
            <w:r w:rsidRPr="00326E35">
              <w:rPr>
                <w:rFonts w:ascii="Times New Roman" w:hAnsi="Times New Roman" w:cs="Times New Roman"/>
                <w:b/>
                <w:sz w:val="16"/>
                <w:szCs w:val="16"/>
              </w:rPr>
              <w:t>0.99</w:t>
            </w:r>
          </w:p>
        </w:tc>
        <w:tc>
          <w:tcPr>
            <w:tcW w:w="1271" w:type="dxa"/>
          </w:tcPr>
          <w:p w14:paraId="0C34C73F" w14:textId="6E467EE6" w:rsidR="00857A80" w:rsidRPr="00326E35" w:rsidRDefault="001F7FD7" w:rsidP="00857A80">
            <w:pPr>
              <w:rPr>
                <w:rFonts w:ascii="Times New Roman" w:hAnsi="Times New Roman" w:cs="Times New Roman"/>
                <w:sz w:val="16"/>
                <w:szCs w:val="16"/>
              </w:rPr>
            </w:pPr>
            <w:r w:rsidRPr="00326E35">
              <w:rPr>
                <w:rFonts w:ascii="Times New Roman" w:hAnsi="Times New Roman" w:cs="Times New Roman"/>
                <w:sz w:val="16"/>
                <w:szCs w:val="16"/>
              </w:rPr>
              <w:t>0.98-1.00</w:t>
            </w:r>
          </w:p>
        </w:tc>
        <w:tc>
          <w:tcPr>
            <w:tcW w:w="709" w:type="dxa"/>
          </w:tcPr>
          <w:p w14:paraId="5FCC792D" w14:textId="36DC451B" w:rsidR="00857A80" w:rsidRPr="00326E35" w:rsidRDefault="001F7FD7" w:rsidP="00857A80">
            <w:pPr>
              <w:rPr>
                <w:rFonts w:ascii="Times New Roman" w:hAnsi="Times New Roman" w:cs="Times New Roman"/>
                <w:sz w:val="16"/>
                <w:szCs w:val="16"/>
              </w:rPr>
            </w:pPr>
            <w:r w:rsidRPr="00326E35">
              <w:rPr>
                <w:rFonts w:ascii="Times New Roman" w:hAnsi="Times New Roman" w:cs="Times New Roman"/>
                <w:sz w:val="16"/>
                <w:szCs w:val="16"/>
              </w:rPr>
              <w:t>0.002</w:t>
            </w:r>
          </w:p>
        </w:tc>
        <w:tc>
          <w:tcPr>
            <w:tcW w:w="708" w:type="dxa"/>
          </w:tcPr>
          <w:p w14:paraId="4251A384" w14:textId="7B5A17AA" w:rsidR="00857A80" w:rsidRPr="00326E35" w:rsidRDefault="00F12927" w:rsidP="00857A80">
            <w:pPr>
              <w:rPr>
                <w:rFonts w:ascii="Times New Roman" w:hAnsi="Times New Roman" w:cs="Times New Roman"/>
                <w:b/>
                <w:sz w:val="16"/>
                <w:szCs w:val="16"/>
              </w:rPr>
            </w:pPr>
            <w:r w:rsidRPr="00326E35">
              <w:rPr>
                <w:rFonts w:ascii="Times New Roman" w:hAnsi="Times New Roman" w:cs="Times New Roman"/>
                <w:b/>
                <w:sz w:val="16"/>
                <w:szCs w:val="16"/>
              </w:rPr>
              <w:t>0.98</w:t>
            </w:r>
          </w:p>
        </w:tc>
        <w:tc>
          <w:tcPr>
            <w:tcW w:w="998" w:type="dxa"/>
          </w:tcPr>
          <w:p w14:paraId="50FAD592" w14:textId="33AA424D" w:rsidR="00857A80"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0.98-0.99</w:t>
            </w:r>
          </w:p>
        </w:tc>
        <w:tc>
          <w:tcPr>
            <w:tcW w:w="992" w:type="dxa"/>
          </w:tcPr>
          <w:p w14:paraId="41E01AFB" w14:textId="136669EB" w:rsidR="00857A80"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&lt;0.001</w:t>
            </w:r>
          </w:p>
        </w:tc>
      </w:tr>
      <w:tr w:rsidR="00F12927" w:rsidRPr="00326E35" w14:paraId="44EA0020" w14:textId="77777777" w:rsidTr="003558C5">
        <w:tc>
          <w:tcPr>
            <w:tcW w:w="1090" w:type="dxa"/>
            <w:vMerge w:val="restart"/>
          </w:tcPr>
          <w:p w14:paraId="500FBAF4" w14:textId="750E2252" w:rsidR="00F12927" w:rsidRPr="00326E35" w:rsidRDefault="00F12927" w:rsidP="00857A80">
            <w:pPr>
              <w:rPr>
                <w:rFonts w:ascii="Times New Roman" w:hAnsi="Times New Roman" w:cs="Times New Roman"/>
                <w:b/>
                <w:sz w:val="16"/>
                <w:szCs w:val="16"/>
              </w:rPr>
            </w:pPr>
            <w:r w:rsidRPr="00326E35">
              <w:rPr>
                <w:rFonts w:ascii="Times New Roman" w:hAnsi="Times New Roman" w:cs="Times New Roman"/>
                <w:b/>
                <w:sz w:val="16"/>
                <w:szCs w:val="16"/>
              </w:rPr>
              <w:t>Service type</w:t>
            </w:r>
          </w:p>
        </w:tc>
        <w:tc>
          <w:tcPr>
            <w:tcW w:w="1467" w:type="dxa"/>
          </w:tcPr>
          <w:p w14:paraId="06840134" w14:textId="0D1E739F"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Community</w:t>
            </w:r>
          </w:p>
        </w:tc>
        <w:tc>
          <w:tcPr>
            <w:tcW w:w="709" w:type="dxa"/>
          </w:tcPr>
          <w:p w14:paraId="112EE436" w14:textId="4987D4F6"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1</w:t>
            </w:r>
          </w:p>
        </w:tc>
        <w:tc>
          <w:tcPr>
            <w:tcW w:w="1338" w:type="dxa"/>
          </w:tcPr>
          <w:p w14:paraId="4EF5A78F" w14:textId="47460B53" w:rsidR="00F12927" w:rsidRPr="00326E35" w:rsidRDefault="00F12927" w:rsidP="00857A80">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1164" w:type="dxa"/>
            <w:vMerge w:val="restart"/>
          </w:tcPr>
          <w:p w14:paraId="4129FEC7" w14:textId="3001A488"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0.28</w:t>
            </w:r>
          </w:p>
        </w:tc>
        <w:tc>
          <w:tcPr>
            <w:tcW w:w="616" w:type="dxa"/>
          </w:tcPr>
          <w:p w14:paraId="031FEC5E" w14:textId="217F2B2D"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1</w:t>
            </w:r>
          </w:p>
        </w:tc>
        <w:tc>
          <w:tcPr>
            <w:tcW w:w="1271" w:type="dxa"/>
          </w:tcPr>
          <w:p w14:paraId="7ABB7DFA" w14:textId="58EEB5FE" w:rsidR="00F12927" w:rsidRPr="00326E35" w:rsidRDefault="00F12927" w:rsidP="00857A80">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709" w:type="dxa"/>
            <w:vMerge w:val="restart"/>
          </w:tcPr>
          <w:p w14:paraId="05DCE9FF" w14:textId="2E57D1CC"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&lt;0.001</w:t>
            </w:r>
          </w:p>
        </w:tc>
        <w:tc>
          <w:tcPr>
            <w:tcW w:w="708" w:type="dxa"/>
          </w:tcPr>
          <w:p w14:paraId="07097DBC" w14:textId="57B33E35"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1</w:t>
            </w:r>
          </w:p>
        </w:tc>
        <w:tc>
          <w:tcPr>
            <w:tcW w:w="998" w:type="dxa"/>
          </w:tcPr>
          <w:p w14:paraId="12293B37" w14:textId="126648EE" w:rsidR="00F12927" w:rsidRPr="00326E35" w:rsidRDefault="00F12927" w:rsidP="00857A80">
            <w:pPr>
              <w:rPr>
                <w:rFonts w:ascii="Times New Roman" w:hAnsi="Times New Roman" w:cs="Times New Roman"/>
                <w:sz w:val="16"/>
                <w:szCs w:val="16"/>
              </w:rPr>
            </w:pPr>
            <w:r w:rsidRPr="00326E35">
              <w:rPr>
                <w:rFonts w:ascii="Times New Roman" w:eastAsia="Times New Roman" w:hAnsi="Times New Roman" w:cs="Times New Roman"/>
                <w:color w:val="000000"/>
                <w:sz w:val="16"/>
                <w:szCs w:val="16"/>
                <w:lang w:eastAsia="en-AU"/>
              </w:rPr>
              <w:t>reference</w:t>
            </w:r>
          </w:p>
        </w:tc>
        <w:tc>
          <w:tcPr>
            <w:tcW w:w="992" w:type="dxa"/>
            <w:vMerge w:val="restart"/>
          </w:tcPr>
          <w:p w14:paraId="52D15D02" w14:textId="4667F9DC"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0.001</w:t>
            </w:r>
          </w:p>
        </w:tc>
      </w:tr>
      <w:tr w:rsidR="00F12927" w:rsidRPr="00326E35" w14:paraId="683BE7E8" w14:textId="77777777" w:rsidTr="003558C5">
        <w:tc>
          <w:tcPr>
            <w:tcW w:w="1090" w:type="dxa"/>
            <w:vMerge/>
          </w:tcPr>
          <w:p w14:paraId="1F1E1649" w14:textId="77777777" w:rsidR="00F12927" w:rsidRPr="00326E35" w:rsidRDefault="00F12927" w:rsidP="00857A80">
            <w:pPr>
              <w:rPr>
                <w:rFonts w:ascii="Times New Roman" w:hAnsi="Times New Roman" w:cs="Times New Roman"/>
                <w:b/>
                <w:sz w:val="16"/>
                <w:szCs w:val="16"/>
              </w:rPr>
            </w:pPr>
          </w:p>
        </w:tc>
        <w:tc>
          <w:tcPr>
            <w:tcW w:w="1467" w:type="dxa"/>
          </w:tcPr>
          <w:p w14:paraId="6049BE77" w14:textId="64464325"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In-patient</w:t>
            </w:r>
          </w:p>
        </w:tc>
        <w:tc>
          <w:tcPr>
            <w:tcW w:w="709" w:type="dxa"/>
          </w:tcPr>
          <w:p w14:paraId="081CD42B" w14:textId="36176950"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0.88</w:t>
            </w:r>
          </w:p>
        </w:tc>
        <w:tc>
          <w:tcPr>
            <w:tcW w:w="1338" w:type="dxa"/>
          </w:tcPr>
          <w:p w14:paraId="55042F8A" w14:textId="62507D6E"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0.70-1.11</w:t>
            </w:r>
          </w:p>
        </w:tc>
        <w:tc>
          <w:tcPr>
            <w:tcW w:w="1164" w:type="dxa"/>
            <w:vMerge/>
          </w:tcPr>
          <w:p w14:paraId="1CA0AAA2" w14:textId="77777777" w:rsidR="00F12927" w:rsidRPr="00326E35" w:rsidRDefault="00F12927" w:rsidP="00857A80">
            <w:pPr>
              <w:rPr>
                <w:rFonts w:ascii="Times New Roman" w:hAnsi="Times New Roman" w:cs="Times New Roman"/>
                <w:sz w:val="16"/>
                <w:szCs w:val="16"/>
              </w:rPr>
            </w:pPr>
          </w:p>
        </w:tc>
        <w:tc>
          <w:tcPr>
            <w:tcW w:w="616" w:type="dxa"/>
          </w:tcPr>
          <w:p w14:paraId="5ABED919" w14:textId="11FB3735" w:rsidR="00F12927" w:rsidRPr="00326E35" w:rsidRDefault="00F12927" w:rsidP="00857A80">
            <w:pPr>
              <w:rPr>
                <w:rFonts w:ascii="Times New Roman" w:hAnsi="Times New Roman" w:cs="Times New Roman"/>
                <w:b/>
                <w:sz w:val="16"/>
                <w:szCs w:val="16"/>
              </w:rPr>
            </w:pPr>
            <w:r w:rsidRPr="00326E35">
              <w:rPr>
                <w:rFonts w:ascii="Times New Roman" w:hAnsi="Times New Roman" w:cs="Times New Roman"/>
                <w:b/>
                <w:sz w:val="16"/>
                <w:szCs w:val="16"/>
              </w:rPr>
              <w:t>1.49</w:t>
            </w:r>
          </w:p>
        </w:tc>
        <w:tc>
          <w:tcPr>
            <w:tcW w:w="1271" w:type="dxa"/>
          </w:tcPr>
          <w:p w14:paraId="669B8286" w14:textId="24DCD30E"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1.24-1.80</w:t>
            </w:r>
          </w:p>
        </w:tc>
        <w:tc>
          <w:tcPr>
            <w:tcW w:w="709" w:type="dxa"/>
            <w:vMerge/>
          </w:tcPr>
          <w:p w14:paraId="76EB44D7" w14:textId="104B285A" w:rsidR="00F12927" w:rsidRPr="00326E35" w:rsidRDefault="00F12927" w:rsidP="00857A80">
            <w:pPr>
              <w:rPr>
                <w:rFonts w:ascii="Times New Roman" w:hAnsi="Times New Roman" w:cs="Times New Roman"/>
                <w:sz w:val="16"/>
                <w:szCs w:val="16"/>
              </w:rPr>
            </w:pPr>
          </w:p>
        </w:tc>
        <w:tc>
          <w:tcPr>
            <w:tcW w:w="708" w:type="dxa"/>
          </w:tcPr>
          <w:p w14:paraId="3ABCD71B" w14:textId="08A4854F" w:rsidR="00F12927" w:rsidRPr="00326E35" w:rsidRDefault="00F12927" w:rsidP="00857A80">
            <w:pPr>
              <w:rPr>
                <w:rFonts w:ascii="Times New Roman" w:hAnsi="Times New Roman" w:cs="Times New Roman"/>
                <w:b/>
                <w:sz w:val="16"/>
                <w:szCs w:val="16"/>
              </w:rPr>
            </w:pPr>
            <w:r w:rsidRPr="00326E35">
              <w:rPr>
                <w:rFonts w:ascii="Times New Roman" w:hAnsi="Times New Roman" w:cs="Times New Roman"/>
                <w:b/>
                <w:sz w:val="16"/>
                <w:szCs w:val="16"/>
              </w:rPr>
              <w:t>0.72</w:t>
            </w:r>
          </w:p>
        </w:tc>
        <w:tc>
          <w:tcPr>
            <w:tcW w:w="998" w:type="dxa"/>
          </w:tcPr>
          <w:p w14:paraId="7994E8F8" w14:textId="0F067137" w:rsidR="00F12927" w:rsidRPr="00326E35" w:rsidRDefault="00F12927" w:rsidP="00857A80">
            <w:pPr>
              <w:rPr>
                <w:rFonts w:ascii="Times New Roman" w:hAnsi="Times New Roman" w:cs="Times New Roman"/>
                <w:sz w:val="16"/>
                <w:szCs w:val="16"/>
              </w:rPr>
            </w:pPr>
            <w:r w:rsidRPr="00326E35">
              <w:rPr>
                <w:rFonts w:ascii="Times New Roman" w:hAnsi="Times New Roman" w:cs="Times New Roman"/>
                <w:sz w:val="16"/>
                <w:szCs w:val="16"/>
              </w:rPr>
              <w:t>0.59-0.87</w:t>
            </w:r>
          </w:p>
        </w:tc>
        <w:tc>
          <w:tcPr>
            <w:tcW w:w="992" w:type="dxa"/>
            <w:vMerge/>
          </w:tcPr>
          <w:p w14:paraId="60BA5AD8" w14:textId="2889B816" w:rsidR="00F12927" w:rsidRPr="00326E35" w:rsidRDefault="00F12927" w:rsidP="00857A80">
            <w:pPr>
              <w:rPr>
                <w:rFonts w:ascii="Times New Roman" w:hAnsi="Times New Roman" w:cs="Times New Roman"/>
                <w:sz w:val="16"/>
                <w:szCs w:val="16"/>
              </w:rPr>
            </w:pPr>
          </w:p>
        </w:tc>
      </w:tr>
    </w:tbl>
    <w:p w14:paraId="18C7F46F" w14:textId="73F2A672" w:rsidR="00F24D70" w:rsidRPr="00F24D70" w:rsidRDefault="00F24D70" w:rsidP="00F24D70">
      <w:pPr>
        <w:spacing w:line="240" w:lineRule="auto"/>
        <w:jc w:val="both"/>
        <w:rPr>
          <w:rFonts w:ascii="Times New Roman" w:hAnsi="Times New Roman" w:cs="Times New Roman"/>
          <w:i/>
          <w:sz w:val="16"/>
          <w:szCs w:val="20"/>
        </w:rPr>
      </w:pPr>
      <w:r>
        <w:rPr>
          <w:rFonts w:ascii="Times New Roman" w:hAnsi="Times New Roman" w:cs="Times New Roman"/>
          <w:i/>
          <w:sz w:val="16"/>
          <w:szCs w:val="20"/>
        </w:rPr>
        <w:t xml:space="preserve">Abbreviations: CI, Confidence Interval; AKPS, </w:t>
      </w:r>
      <w:r w:rsidRPr="00F24D70">
        <w:rPr>
          <w:rFonts w:ascii="Times New Roman" w:hAnsi="Times New Roman" w:cs="Times New Roman"/>
          <w:i/>
          <w:sz w:val="16"/>
          <w:szCs w:val="20"/>
        </w:rPr>
        <w:t xml:space="preserve">Australia-modified </w:t>
      </w:r>
      <w:proofErr w:type="spellStart"/>
      <w:r w:rsidRPr="00F24D70">
        <w:rPr>
          <w:rFonts w:ascii="Times New Roman" w:hAnsi="Times New Roman" w:cs="Times New Roman"/>
          <w:i/>
          <w:sz w:val="16"/>
          <w:szCs w:val="20"/>
        </w:rPr>
        <w:t>Karnofsky</w:t>
      </w:r>
      <w:proofErr w:type="spellEnd"/>
      <w:r w:rsidRPr="00F24D70">
        <w:rPr>
          <w:rFonts w:ascii="Times New Roman" w:hAnsi="Times New Roman" w:cs="Times New Roman"/>
          <w:i/>
          <w:sz w:val="16"/>
          <w:szCs w:val="20"/>
        </w:rPr>
        <w:t xml:space="preserve"> Performance Status</w:t>
      </w:r>
      <w:r>
        <w:rPr>
          <w:rFonts w:ascii="Times New Roman" w:hAnsi="Times New Roman" w:cs="Times New Roman"/>
          <w:i/>
          <w:sz w:val="16"/>
          <w:szCs w:val="20"/>
        </w:rPr>
        <w:t>.</w:t>
      </w:r>
    </w:p>
    <w:p w14:paraId="5527E0C7" w14:textId="5ED126BC" w:rsidR="00901BD1" w:rsidRPr="00326E35" w:rsidRDefault="00901BD1" w:rsidP="00901BD1">
      <w:pPr>
        <w:rPr>
          <w:rFonts w:ascii="Times New Roman" w:hAnsi="Times New Roman" w:cs="Times New Roman"/>
          <w:i/>
          <w:sz w:val="16"/>
          <w:szCs w:val="16"/>
        </w:rPr>
      </w:pPr>
      <w:r w:rsidRPr="00326E35">
        <w:rPr>
          <w:rFonts w:ascii="Times New Roman" w:hAnsi="Times New Roman" w:cs="Times New Roman"/>
          <w:i/>
          <w:sz w:val="16"/>
          <w:szCs w:val="16"/>
        </w:rPr>
        <w:t>*High psychological distress, pain and carer distress defined as a PCPSS of moderate or severe (i.e. low distress defined as a PCPSS of absent or mild)</w:t>
      </w:r>
    </w:p>
    <w:p w14:paraId="75E71379" w14:textId="77777777" w:rsidR="00901BD1" w:rsidRPr="00326E35" w:rsidRDefault="00901BD1" w:rsidP="00901BD1">
      <w:pPr>
        <w:rPr>
          <w:rFonts w:ascii="Times New Roman" w:hAnsi="Times New Roman" w:cs="Times New Roman"/>
          <w:sz w:val="20"/>
          <w:szCs w:val="16"/>
        </w:rPr>
      </w:pPr>
    </w:p>
    <w:p w14:paraId="6E5D48D5" w14:textId="77777777" w:rsidR="00A8342A" w:rsidRPr="00326E35" w:rsidRDefault="00A8342A" w:rsidP="00901BD1">
      <w:pPr>
        <w:rPr>
          <w:rFonts w:ascii="Times New Roman" w:hAnsi="Times New Roman" w:cs="Times New Roman"/>
          <w:sz w:val="20"/>
          <w:szCs w:val="16"/>
        </w:rPr>
      </w:pPr>
    </w:p>
    <w:p w14:paraId="626E704A" w14:textId="77777777" w:rsidR="00A8342A" w:rsidRPr="00326E35" w:rsidRDefault="00A8342A" w:rsidP="00901BD1">
      <w:pPr>
        <w:rPr>
          <w:rFonts w:ascii="Times New Roman" w:hAnsi="Times New Roman" w:cs="Times New Roman"/>
          <w:sz w:val="20"/>
          <w:szCs w:val="16"/>
        </w:rPr>
      </w:pPr>
    </w:p>
    <w:p w14:paraId="66FC9009" w14:textId="77777777" w:rsidR="00A8342A" w:rsidRPr="00326E35" w:rsidRDefault="00A8342A" w:rsidP="00901BD1">
      <w:pPr>
        <w:rPr>
          <w:rFonts w:ascii="Times New Roman" w:hAnsi="Times New Roman" w:cs="Times New Roman"/>
          <w:sz w:val="20"/>
          <w:szCs w:val="16"/>
        </w:rPr>
      </w:pPr>
    </w:p>
    <w:p w14:paraId="4E0C7379" w14:textId="77777777" w:rsidR="00A8342A" w:rsidRPr="00326E35" w:rsidRDefault="00A8342A" w:rsidP="00901BD1">
      <w:pPr>
        <w:rPr>
          <w:rFonts w:ascii="Times New Roman" w:hAnsi="Times New Roman" w:cs="Times New Roman"/>
          <w:sz w:val="20"/>
          <w:szCs w:val="16"/>
        </w:rPr>
      </w:pPr>
    </w:p>
    <w:p w14:paraId="53959DB5" w14:textId="77777777" w:rsidR="00A8342A" w:rsidRPr="00326E35" w:rsidRDefault="00A8342A" w:rsidP="00901BD1">
      <w:pPr>
        <w:rPr>
          <w:rFonts w:ascii="Times New Roman" w:hAnsi="Times New Roman" w:cs="Times New Roman"/>
          <w:sz w:val="20"/>
          <w:szCs w:val="16"/>
        </w:rPr>
        <w:sectPr w:rsidR="00A8342A" w:rsidRPr="00326E35" w:rsidSect="00901BD1">
          <w:pgSz w:w="16838" w:h="11906" w:orient="landscape"/>
          <w:pgMar w:top="1440" w:right="1440" w:bottom="1440" w:left="1440" w:header="708" w:footer="708" w:gutter="0"/>
          <w:cols w:space="708"/>
          <w:docGrid w:linePitch="360"/>
        </w:sectPr>
      </w:pPr>
    </w:p>
    <w:p w14:paraId="3C92CE68" w14:textId="77777777" w:rsidR="00E166B8" w:rsidRPr="00326E35" w:rsidRDefault="00E166B8" w:rsidP="00E166B8">
      <w:pPr>
        <w:spacing w:line="480" w:lineRule="auto"/>
        <w:jc w:val="both"/>
        <w:rPr>
          <w:rFonts w:ascii="Times New Roman" w:hAnsi="Times New Roman" w:cs="Times New Roman"/>
          <w:sz w:val="24"/>
          <w:szCs w:val="24"/>
        </w:rPr>
      </w:pPr>
      <w:r w:rsidRPr="00326E35">
        <w:rPr>
          <w:rFonts w:ascii="Times New Roman" w:hAnsi="Times New Roman" w:cs="Times New Roman"/>
          <w:sz w:val="24"/>
          <w:szCs w:val="24"/>
        </w:rPr>
        <w:lastRenderedPageBreak/>
        <w:t xml:space="preserve">Table S4: Likelihood of patients with pancreatic cancer experiencing high symptom distress at first episode of specialist palliative care according to patient/service level characteristics </w:t>
      </w:r>
    </w:p>
    <w:tbl>
      <w:tblPr>
        <w:tblStyle w:val="TableGrid"/>
        <w:tblW w:w="9067" w:type="dxa"/>
        <w:tblLook w:val="04A0" w:firstRow="1" w:lastRow="0" w:firstColumn="1" w:lastColumn="0" w:noHBand="0" w:noVBand="1"/>
      </w:tblPr>
      <w:tblGrid>
        <w:gridCol w:w="3964"/>
        <w:gridCol w:w="5103"/>
      </w:tblGrid>
      <w:tr w:rsidR="00E166B8" w:rsidRPr="00326E35" w14:paraId="35880F34" w14:textId="77777777" w:rsidTr="00FF3213">
        <w:tc>
          <w:tcPr>
            <w:tcW w:w="3964" w:type="dxa"/>
          </w:tcPr>
          <w:p w14:paraId="670550EF"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Patient/service level characteristics</w:t>
            </w:r>
          </w:p>
        </w:tc>
        <w:tc>
          <w:tcPr>
            <w:tcW w:w="5103" w:type="dxa"/>
          </w:tcPr>
          <w:p w14:paraId="51FEC2E8" w14:textId="77777777" w:rsidR="00E166B8" w:rsidRPr="00326E35" w:rsidRDefault="00E166B8" w:rsidP="00FF3213">
            <w:pPr>
              <w:spacing w:line="480" w:lineRule="auto"/>
              <w:jc w:val="both"/>
              <w:rPr>
                <w:rFonts w:ascii="Times New Roman" w:hAnsi="Times New Roman" w:cs="Times New Roman"/>
                <w:b/>
                <w:sz w:val="24"/>
                <w:szCs w:val="24"/>
              </w:rPr>
            </w:pPr>
            <w:r w:rsidRPr="00326E35">
              <w:rPr>
                <w:rFonts w:ascii="Times New Roman" w:hAnsi="Times New Roman" w:cs="Times New Roman"/>
                <w:b/>
                <w:sz w:val="24"/>
                <w:szCs w:val="24"/>
              </w:rPr>
              <w:t>Likelihood of experiencing high symptom distress at first episode of specialist PC</w:t>
            </w:r>
          </w:p>
        </w:tc>
      </w:tr>
      <w:tr w:rsidR="00E166B8" w:rsidRPr="00326E35" w14:paraId="7A99F3D6" w14:textId="77777777" w:rsidTr="00FF3213">
        <w:tc>
          <w:tcPr>
            <w:tcW w:w="3964" w:type="dxa"/>
          </w:tcPr>
          <w:p w14:paraId="3FBC1E53"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Female sex</w:t>
            </w:r>
          </w:p>
          <w:p w14:paraId="2EE4273A" w14:textId="77777777" w:rsidR="00E166B8" w:rsidRPr="00326E35" w:rsidRDefault="00E166B8" w:rsidP="00FF3213">
            <w:pPr>
              <w:spacing w:line="480" w:lineRule="auto"/>
              <w:rPr>
                <w:rFonts w:ascii="Times New Roman" w:hAnsi="Times New Roman" w:cs="Times New Roman"/>
                <w:sz w:val="24"/>
                <w:szCs w:val="24"/>
              </w:rPr>
            </w:pPr>
            <w:r w:rsidRPr="00326E35">
              <w:rPr>
                <w:rFonts w:ascii="Times New Roman" w:hAnsi="Times New Roman" w:cs="Times New Roman"/>
                <w:sz w:val="24"/>
                <w:szCs w:val="24"/>
              </w:rPr>
              <w:t>[Reference group: Male sex]</w:t>
            </w:r>
          </w:p>
        </w:tc>
        <w:tc>
          <w:tcPr>
            <w:tcW w:w="5103" w:type="dxa"/>
          </w:tcPr>
          <w:p w14:paraId="01C1A415" w14:textId="77777777" w:rsidR="00E166B8" w:rsidRPr="00326E35" w:rsidRDefault="00E166B8" w:rsidP="00E166B8">
            <w:pPr>
              <w:pStyle w:val="ListParagraph"/>
              <w:numPr>
                <w:ilvl w:val="0"/>
                <w:numId w:val="3"/>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family/carer problems.</w:t>
            </w:r>
          </w:p>
          <w:p w14:paraId="7CC05C18" w14:textId="77777777" w:rsidR="00E166B8" w:rsidRPr="00326E35" w:rsidRDefault="00E166B8" w:rsidP="00E166B8">
            <w:pPr>
              <w:pStyle w:val="ListParagraph"/>
              <w:numPr>
                <w:ilvl w:val="0"/>
                <w:numId w:val="3"/>
              </w:numPr>
              <w:spacing w:line="480" w:lineRule="auto"/>
              <w:rPr>
                <w:rFonts w:ascii="Times New Roman" w:hAnsi="Times New Roman" w:cs="Times New Roman"/>
                <w:sz w:val="24"/>
                <w:szCs w:val="24"/>
              </w:rPr>
            </w:pPr>
            <w:r w:rsidRPr="00326E35">
              <w:rPr>
                <w:rFonts w:ascii="Times New Roman" w:hAnsi="Times New Roman" w:cs="Times New Roman"/>
                <w:sz w:val="24"/>
                <w:szCs w:val="24"/>
              </w:rPr>
              <w:t>No difference in pain, fatigue, appetite distress, or psychological/spiritual problems.</w:t>
            </w:r>
          </w:p>
        </w:tc>
      </w:tr>
      <w:tr w:rsidR="00E166B8" w:rsidRPr="00326E35" w14:paraId="27593D33" w14:textId="77777777" w:rsidTr="00FF3213">
        <w:tc>
          <w:tcPr>
            <w:tcW w:w="3964" w:type="dxa"/>
          </w:tcPr>
          <w:p w14:paraId="7F2C57E4"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Country of birth outside of Australia</w:t>
            </w:r>
          </w:p>
          <w:p w14:paraId="6334CF78" w14:textId="77777777" w:rsidR="00E166B8" w:rsidRPr="00326E35" w:rsidRDefault="00E166B8" w:rsidP="00FF3213">
            <w:pPr>
              <w:spacing w:line="480" w:lineRule="auto"/>
              <w:rPr>
                <w:rFonts w:ascii="Times New Roman" w:hAnsi="Times New Roman" w:cs="Times New Roman"/>
                <w:sz w:val="24"/>
                <w:szCs w:val="24"/>
              </w:rPr>
            </w:pPr>
            <w:r w:rsidRPr="00326E35">
              <w:rPr>
                <w:rFonts w:ascii="Times New Roman" w:hAnsi="Times New Roman" w:cs="Times New Roman"/>
                <w:sz w:val="24"/>
                <w:szCs w:val="24"/>
              </w:rPr>
              <w:t>[Reference group: Australia]</w:t>
            </w:r>
          </w:p>
        </w:tc>
        <w:tc>
          <w:tcPr>
            <w:tcW w:w="5103" w:type="dxa"/>
          </w:tcPr>
          <w:p w14:paraId="7C08225B" w14:textId="77777777" w:rsidR="00E166B8" w:rsidRPr="00326E35" w:rsidRDefault="00E166B8" w:rsidP="00E166B8">
            <w:pPr>
              <w:pStyle w:val="ListParagraph"/>
              <w:numPr>
                <w:ilvl w:val="0"/>
                <w:numId w:val="3"/>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appetite distress or fatigue. </w:t>
            </w:r>
          </w:p>
          <w:p w14:paraId="5F1AEF3F" w14:textId="4A18CEA6" w:rsidR="00E166B8" w:rsidRPr="00EF557C" w:rsidRDefault="00E166B8" w:rsidP="00EF557C">
            <w:pPr>
              <w:pStyle w:val="ListParagraph"/>
              <w:numPr>
                <w:ilvl w:val="0"/>
                <w:numId w:val="3"/>
              </w:numPr>
              <w:spacing w:line="480" w:lineRule="auto"/>
              <w:rPr>
                <w:rFonts w:ascii="Times New Roman" w:hAnsi="Times New Roman" w:cs="Times New Roman"/>
                <w:sz w:val="24"/>
                <w:szCs w:val="24"/>
              </w:rPr>
            </w:pPr>
            <w:r w:rsidRPr="00326E35">
              <w:rPr>
                <w:rFonts w:ascii="Times New Roman" w:hAnsi="Times New Roman" w:cs="Times New Roman"/>
                <w:sz w:val="24"/>
                <w:szCs w:val="24"/>
              </w:rPr>
              <w:t>No difference in pain</w:t>
            </w:r>
            <w:r w:rsidR="00EF557C">
              <w:rPr>
                <w:rFonts w:ascii="Times New Roman" w:hAnsi="Times New Roman" w:cs="Times New Roman"/>
                <w:sz w:val="24"/>
                <w:szCs w:val="24"/>
              </w:rPr>
              <w:t xml:space="preserve">, </w:t>
            </w:r>
            <w:r w:rsidRPr="00326E35">
              <w:rPr>
                <w:rFonts w:ascii="Times New Roman" w:hAnsi="Times New Roman" w:cs="Times New Roman"/>
                <w:sz w:val="24"/>
                <w:szCs w:val="24"/>
              </w:rPr>
              <w:t>psychological/spiritual problems</w:t>
            </w:r>
            <w:r w:rsidR="00EF557C">
              <w:rPr>
                <w:rFonts w:ascii="Times New Roman" w:hAnsi="Times New Roman" w:cs="Times New Roman"/>
                <w:sz w:val="24"/>
                <w:szCs w:val="24"/>
              </w:rPr>
              <w:t xml:space="preserve"> or </w:t>
            </w:r>
            <w:r w:rsidR="00EF557C" w:rsidRPr="00326E35">
              <w:rPr>
                <w:rFonts w:ascii="Times New Roman" w:hAnsi="Times New Roman" w:cs="Times New Roman"/>
                <w:sz w:val="24"/>
                <w:szCs w:val="24"/>
              </w:rPr>
              <w:t>family/carer problems.</w:t>
            </w:r>
          </w:p>
        </w:tc>
      </w:tr>
      <w:tr w:rsidR="00E166B8" w:rsidRPr="00326E35" w14:paraId="035B506F" w14:textId="77777777" w:rsidTr="00FF3213">
        <w:tc>
          <w:tcPr>
            <w:tcW w:w="3964" w:type="dxa"/>
          </w:tcPr>
          <w:p w14:paraId="258D83ED"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Preferred language other than English</w:t>
            </w:r>
          </w:p>
          <w:p w14:paraId="410AEFFE" w14:textId="77777777" w:rsidR="00E166B8" w:rsidRPr="00326E35" w:rsidRDefault="00E166B8" w:rsidP="00FF3213">
            <w:pPr>
              <w:spacing w:line="480" w:lineRule="auto"/>
              <w:rPr>
                <w:rFonts w:ascii="Times New Roman" w:hAnsi="Times New Roman" w:cs="Times New Roman"/>
                <w:sz w:val="24"/>
                <w:szCs w:val="24"/>
              </w:rPr>
            </w:pPr>
            <w:r w:rsidRPr="00326E35">
              <w:rPr>
                <w:rFonts w:ascii="Times New Roman" w:hAnsi="Times New Roman" w:cs="Times New Roman"/>
                <w:sz w:val="24"/>
                <w:szCs w:val="24"/>
              </w:rPr>
              <w:t>[Reference group: English]</w:t>
            </w:r>
          </w:p>
        </w:tc>
        <w:tc>
          <w:tcPr>
            <w:tcW w:w="5103" w:type="dxa"/>
          </w:tcPr>
          <w:p w14:paraId="5BA5B565" w14:textId="20998258"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w:t>
            </w:r>
            <w:r w:rsidR="00EF2C8E">
              <w:rPr>
                <w:rFonts w:ascii="Times New Roman" w:hAnsi="Times New Roman" w:cs="Times New Roman"/>
                <w:sz w:val="24"/>
                <w:szCs w:val="24"/>
              </w:rPr>
              <w:t>fatigue</w:t>
            </w:r>
          </w:p>
          <w:p w14:paraId="7F2CC086"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D"/>
            </w:r>
            <w:r w:rsidRPr="00326E35">
              <w:rPr>
                <w:rFonts w:ascii="Times New Roman" w:hAnsi="Times New Roman" w:cs="Times New Roman"/>
                <w:sz w:val="24"/>
                <w:szCs w:val="24"/>
              </w:rPr>
              <w:t xml:space="preserve"> likely to present with high family/carer problems.</w:t>
            </w:r>
          </w:p>
          <w:p w14:paraId="72E2D6E7" w14:textId="54065411"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t xml:space="preserve">No difference in pain, </w:t>
            </w:r>
            <w:r w:rsidR="00EF2C8E">
              <w:rPr>
                <w:rFonts w:ascii="Times New Roman" w:hAnsi="Times New Roman" w:cs="Times New Roman"/>
                <w:sz w:val="24"/>
                <w:szCs w:val="24"/>
              </w:rPr>
              <w:t>appetite distress</w:t>
            </w:r>
            <w:r w:rsidRPr="00326E35">
              <w:rPr>
                <w:rFonts w:ascii="Times New Roman" w:hAnsi="Times New Roman" w:cs="Times New Roman"/>
                <w:sz w:val="24"/>
                <w:szCs w:val="24"/>
              </w:rPr>
              <w:t xml:space="preserve">, or psychological/spiritual problems. </w:t>
            </w:r>
          </w:p>
        </w:tc>
      </w:tr>
      <w:tr w:rsidR="00E166B8" w:rsidRPr="00326E35" w14:paraId="14A40FA6" w14:textId="77777777" w:rsidTr="00FF3213">
        <w:tc>
          <w:tcPr>
            <w:tcW w:w="3964" w:type="dxa"/>
          </w:tcPr>
          <w:p w14:paraId="6129772E" w14:textId="41CBF8E2" w:rsidR="00E166B8" w:rsidRPr="00326E35" w:rsidRDefault="003558C5" w:rsidP="00FF3213">
            <w:pPr>
              <w:spacing w:line="480" w:lineRule="auto"/>
              <w:rPr>
                <w:rFonts w:ascii="Times New Roman" w:hAnsi="Times New Roman" w:cs="Times New Roman"/>
                <w:b/>
                <w:sz w:val="24"/>
                <w:szCs w:val="24"/>
              </w:rPr>
            </w:pPr>
            <w:r>
              <w:rPr>
                <w:rFonts w:ascii="Times New Roman" w:hAnsi="Times New Roman" w:cs="Times New Roman"/>
                <w:b/>
                <w:sz w:val="24"/>
                <w:szCs w:val="24"/>
              </w:rPr>
              <w:t>Regional/Remote</w:t>
            </w:r>
            <w:r w:rsidR="00E166B8" w:rsidRPr="00326E35">
              <w:rPr>
                <w:rFonts w:ascii="Times New Roman" w:hAnsi="Times New Roman" w:cs="Times New Roman"/>
                <w:b/>
                <w:sz w:val="24"/>
                <w:szCs w:val="24"/>
              </w:rPr>
              <w:t xml:space="preserve"> location of residence</w:t>
            </w:r>
          </w:p>
          <w:p w14:paraId="0ECE1D25" w14:textId="7C88561C"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sz w:val="24"/>
                <w:szCs w:val="24"/>
              </w:rPr>
              <w:t xml:space="preserve">[Reference group: </w:t>
            </w:r>
            <w:r w:rsidR="003558C5">
              <w:rPr>
                <w:rFonts w:ascii="Times New Roman" w:hAnsi="Times New Roman" w:cs="Times New Roman"/>
                <w:sz w:val="24"/>
                <w:szCs w:val="24"/>
              </w:rPr>
              <w:t>Major city</w:t>
            </w:r>
            <w:r w:rsidRPr="00326E35">
              <w:rPr>
                <w:rFonts w:ascii="Times New Roman" w:hAnsi="Times New Roman" w:cs="Times New Roman"/>
                <w:sz w:val="24"/>
                <w:szCs w:val="24"/>
              </w:rPr>
              <w:t>]</w:t>
            </w:r>
          </w:p>
        </w:tc>
        <w:tc>
          <w:tcPr>
            <w:tcW w:w="5103" w:type="dxa"/>
          </w:tcPr>
          <w:p w14:paraId="1440CA78"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t>No difference in pain, fatigue, appetite distress, psychological/spiritual or family/carer problems.</w:t>
            </w:r>
          </w:p>
        </w:tc>
      </w:tr>
      <w:tr w:rsidR="00E166B8" w:rsidRPr="00326E35" w14:paraId="1EFAD73B" w14:textId="77777777" w:rsidTr="00FF3213">
        <w:tc>
          <w:tcPr>
            <w:tcW w:w="3964" w:type="dxa"/>
          </w:tcPr>
          <w:p w14:paraId="74F913AA"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lastRenderedPageBreak/>
              <w:t>Age ≥ 55 years</w:t>
            </w:r>
          </w:p>
          <w:p w14:paraId="12746216"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sz w:val="24"/>
                <w:szCs w:val="24"/>
              </w:rPr>
              <w:t>[Reference group: &lt;55]</w:t>
            </w:r>
          </w:p>
        </w:tc>
        <w:tc>
          <w:tcPr>
            <w:tcW w:w="5103" w:type="dxa"/>
          </w:tcPr>
          <w:p w14:paraId="15E3AD40"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pain, psychological/spiritual or family/carer problems. </w:t>
            </w:r>
          </w:p>
          <w:p w14:paraId="5A7A401F"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t>No difference in fatigue or appetite distress.</w:t>
            </w:r>
          </w:p>
        </w:tc>
      </w:tr>
      <w:tr w:rsidR="00E166B8" w:rsidRPr="00326E35" w14:paraId="3E221FF3" w14:textId="77777777" w:rsidTr="00FF3213">
        <w:tc>
          <w:tcPr>
            <w:tcW w:w="3964" w:type="dxa"/>
          </w:tcPr>
          <w:p w14:paraId="181FB07A"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Increasing performance status score</w:t>
            </w:r>
          </w:p>
          <w:p w14:paraId="12C1FB16" w14:textId="77777777" w:rsidR="00E166B8" w:rsidRPr="00326E35" w:rsidRDefault="00E166B8" w:rsidP="00FF3213">
            <w:pPr>
              <w:spacing w:line="480" w:lineRule="auto"/>
              <w:rPr>
                <w:rFonts w:ascii="Times New Roman" w:hAnsi="Times New Roman" w:cs="Times New Roman"/>
                <w:sz w:val="24"/>
                <w:szCs w:val="24"/>
              </w:rPr>
            </w:pPr>
            <w:r w:rsidRPr="00326E35">
              <w:rPr>
                <w:rFonts w:ascii="Times New Roman" w:hAnsi="Times New Roman" w:cs="Times New Roman"/>
                <w:sz w:val="24"/>
                <w:szCs w:val="24"/>
              </w:rPr>
              <w:t>[Reference group: Lower performance status score]</w:t>
            </w:r>
          </w:p>
        </w:tc>
        <w:tc>
          <w:tcPr>
            <w:tcW w:w="5103" w:type="dxa"/>
          </w:tcPr>
          <w:p w14:paraId="36CA2866"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pain, fatigue, psychological/spiritual or family/carer problems.</w:t>
            </w:r>
          </w:p>
          <w:p w14:paraId="047CADBF"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t xml:space="preserve">No difference in appetite distress. </w:t>
            </w:r>
          </w:p>
        </w:tc>
      </w:tr>
      <w:tr w:rsidR="00E166B8" w:rsidRPr="00326E35" w14:paraId="1E1A4575" w14:textId="77777777" w:rsidTr="00FF3213">
        <w:tc>
          <w:tcPr>
            <w:tcW w:w="3964" w:type="dxa"/>
          </w:tcPr>
          <w:p w14:paraId="3E308385" w14:textId="50A34FCD"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Recent year of first episode</w:t>
            </w:r>
          </w:p>
          <w:p w14:paraId="663261C7"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sz w:val="24"/>
                <w:szCs w:val="24"/>
              </w:rPr>
              <w:t>[Reference group: Earlier year of first episode]</w:t>
            </w:r>
          </w:p>
        </w:tc>
        <w:tc>
          <w:tcPr>
            <w:tcW w:w="5103" w:type="dxa"/>
          </w:tcPr>
          <w:p w14:paraId="35DDEEAD"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pain, fatigue, appetite distress, psychological/spiritual or family/carer problems.</w:t>
            </w:r>
          </w:p>
        </w:tc>
      </w:tr>
      <w:tr w:rsidR="00E166B8" w:rsidRPr="00326E35" w14:paraId="6A7CD1CC" w14:textId="77777777" w:rsidTr="00FF3213">
        <w:tc>
          <w:tcPr>
            <w:tcW w:w="3964" w:type="dxa"/>
          </w:tcPr>
          <w:p w14:paraId="70E74E7A" w14:textId="77777777" w:rsidR="00E166B8" w:rsidRPr="00326E35" w:rsidRDefault="00E166B8" w:rsidP="00FF3213">
            <w:pPr>
              <w:spacing w:line="480" w:lineRule="auto"/>
              <w:rPr>
                <w:rFonts w:ascii="Times New Roman" w:hAnsi="Times New Roman" w:cs="Times New Roman"/>
                <w:b/>
                <w:sz w:val="24"/>
                <w:szCs w:val="24"/>
              </w:rPr>
            </w:pPr>
            <w:r w:rsidRPr="00326E35">
              <w:rPr>
                <w:rFonts w:ascii="Times New Roman" w:hAnsi="Times New Roman" w:cs="Times New Roman"/>
                <w:b/>
                <w:sz w:val="24"/>
                <w:szCs w:val="24"/>
              </w:rPr>
              <w:t>In-patient service setting</w:t>
            </w:r>
          </w:p>
          <w:p w14:paraId="74BA8844" w14:textId="77777777" w:rsidR="00E166B8" w:rsidRPr="00326E35" w:rsidRDefault="00E166B8" w:rsidP="00FF3213">
            <w:pPr>
              <w:spacing w:line="480" w:lineRule="auto"/>
              <w:rPr>
                <w:rFonts w:ascii="Times New Roman" w:hAnsi="Times New Roman" w:cs="Times New Roman"/>
                <w:b/>
                <w:sz w:val="24"/>
                <w:szCs w:val="24"/>
              </w:rPr>
            </w:pPr>
            <w:r w:rsidRPr="00A433E2">
              <w:rPr>
                <w:rFonts w:ascii="Times New Roman" w:hAnsi="Times New Roman" w:cs="Times New Roman"/>
                <w:bCs/>
                <w:sz w:val="24"/>
                <w:szCs w:val="24"/>
              </w:rPr>
              <w:t>[</w:t>
            </w:r>
            <w:r w:rsidRPr="00326E35">
              <w:rPr>
                <w:rFonts w:ascii="Times New Roman" w:hAnsi="Times New Roman" w:cs="Times New Roman"/>
                <w:sz w:val="24"/>
                <w:szCs w:val="24"/>
              </w:rPr>
              <w:t>[Reference group: Community]</w:t>
            </w:r>
          </w:p>
        </w:tc>
        <w:tc>
          <w:tcPr>
            <w:tcW w:w="5103" w:type="dxa"/>
          </w:tcPr>
          <w:p w14:paraId="330A92EA"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D"/>
            </w:r>
            <w:r w:rsidRPr="00326E35">
              <w:rPr>
                <w:rFonts w:ascii="Times New Roman" w:hAnsi="Times New Roman" w:cs="Times New Roman"/>
                <w:sz w:val="24"/>
                <w:szCs w:val="24"/>
              </w:rPr>
              <w:t xml:space="preserve"> likely to present with high pain.</w:t>
            </w:r>
          </w:p>
          <w:p w14:paraId="37B2D860"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sym w:font="Symbol" w:char="F0AF"/>
            </w:r>
            <w:r w:rsidRPr="00326E35">
              <w:rPr>
                <w:rFonts w:ascii="Times New Roman" w:hAnsi="Times New Roman" w:cs="Times New Roman"/>
                <w:sz w:val="24"/>
                <w:szCs w:val="24"/>
              </w:rPr>
              <w:t xml:space="preserve"> likely to present with high fatigue, psychological/spiritual or family/carer problems.</w:t>
            </w:r>
          </w:p>
          <w:p w14:paraId="6323ABA5" w14:textId="77777777" w:rsidR="00E166B8" w:rsidRPr="00326E35" w:rsidRDefault="00E166B8" w:rsidP="00E166B8">
            <w:pPr>
              <w:pStyle w:val="ListParagraph"/>
              <w:numPr>
                <w:ilvl w:val="0"/>
                <w:numId w:val="2"/>
              </w:numPr>
              <w:spacing w:line="480" w:lineRule="auto"/>
              <w:rPr>
                <w:rFonts w:ascii="Times New Roman" w:hAnsi="Times New Roman" w:cs="Times New Roman"/>
                <w:sz w:val="24"/>
                <w:szCs w:val="24"/>
              </w:rPr>
            </w:pPr>
            <w:r w:rsidRPr="00326E35">
              <w:rPr>
                <w:rFonts w:ascii="Times New Roman" w:hAnsi="Times New Roman" w:cs="Times New Roman"/>
                <w:sz w:val="24"/>
                <w:szCs w:val="24"/>
              </w:rPr>
              <w:t>No difference in appetite distress.</w:t>
            </w:r>
          </w:p>
        </w:tc>
      </w:tr>
    </w:tbl>
    <w:p w14:paraId="51897EC9" w14:textId="77777777" w:rsidR="00E166B8" w:rsidRPr="00326E35" w:rsidRDefault="00E166B8" w:rsidP="00E166B8">
      <w:pPr>
        <w:spacing w:line="480" w:lineRule="auto"/>
        <w:jc w:val="both"/>
        <w:rPr>
          <w:rFonts w:ascii="Times New Roman" w:hAnsi="Times New Roman" w:cs="Times New Roman"/>
          <w:sz w:val="24"/>
          <w:szCs w:val="24"/>
        </w:rPr>
      </w:pPr>
    </w:p>
    <w:p w14:paraId="665DEE7B" w14:textId="77777777" w:rsidR="00E166B8" w:rsidRPr="00326E35" w:rsidRDefault="00E166B8">
      <w:pPr>
        <w:rPr>
          <w:rFonts w:ascii="Times New Roman" w:hAnsi="Times New Roman" w:cs="Times New Roman"/>
          <w:sz w:val="24"/>
          <w:szCs w:val="24"/>
        </w:rPr>
      </w:pPr>
      <w:r w:rsidRPr="00326E35">
        <w:rPr>
          <w:rFonts w:ascii="Times New Roman" w:hAnsi="Times New Roman" w:cs="Times New Roman"/>
          <w:sz w:val="24"/>
          <w:szCs w:val="24"/>
        </w:rPr>
        <w:br w:type="page"/>
      </w:r>
    </w:p>
    <w:p w14:paraId="44F1A36B" w14:textId="6FFCAF34" w:rsidR="002D575B" w:rsidRPr="00326E35" w:rsidRDefault="00A8342A" w:rsidP="00A8342A">
      <w:pPr>
        <w:rPr>
          <w:rFonts w:ascii="Times New Roman" w:hAnsi="Times New Roman" w:cs="Times New Roman"/>
          <w:sz w:val="24"/>
          <w:szCs w:val="24"/>
        </w:rPr>
      </w:pPr>
      <w:r w:rsidRPr="00326E35">
        <w:rPr>
          <w:rFonts w:ascii="Times New Roman" w:hAnsi="Times New Roman" w:cs="Times New Roman"/>
          <w:sz w:val="24"/>
          <w:szCs w:val="24"/>
        </w:rPr>
        <w:lastRenderedPageBreak/>
        <w:t>Table S</w:t>
      </w:r>
      <w:r w:rsidR="00E166B8" w:rsidRPr="00326E35">
        <w:rPr>
          <w:rFonts w:ascii="Times New Roman" w:hAnsi="Times New Roman" w:cs="Times New Roman"/>
          <w:sz w:val="24"/>
          <w:szCs w:val="24"/>
        </w:rPr>
        <w:t>5</w:t>
      </w:r>
      <w:r w:rsidRPr="00326E35">
        <w:rPr>
          <w:rFonts w:ascii="Times New Roman" w:hAnsi="Times New Roman" w:cs="Times New Roman"/>
          <w:sz w:val="24"/>
          <w:szCs w:val="24"/>
        </w:rPr>
        <w:t xml:space="preserve">: Characteristics of </w:t>
      </w:r>
      <w:r w:rsidR="002D575B" w:rsidRPr="00326E35">
        <w:rPr>
          <w:rFonts w:ascii="Times New Roman" w:hAnsi="Times New Roman" w:cs="Times New Roman"/>
          <w:sz w:val="24"/>
          <w:szCs w:val="24"/>
        </w:rPr>
        <w:t xml:space="preserve">lower^ and </w:t>
      </w:r>
      <w:r w:rsidRPr="00326E35">
        <w:rPr>
          <w:rFonts w:ascii="Times New Roman" w:hAnsi="Times New Roman" w:cs="Times New Roman"/>
          <w:sz w:val="24"/>
          <w:szCs w:val="24"/>
        </w:rPr>
        <w:t>higher survival cancer</w:t>
      </w:r>
      <w:r w:rsidR="00E74557" w:rsidRPr="00326E35">
        <w:rPr>
          <w:rFonts w:ascii="Times New Roman" w:hAnsi="Times New Roman" w:cs="Times New Roman"/>
          <w:sz w:val="24"/>
          <w:szCs w:val="24"/>
          <w:vertAlign w:val="superscript"/>
        </w:rPr>
        <w:t>?</w:t>
      </w:r>
      <w:r w:rsidRPr="00326E35">
        <w:rPr>
          <w:rFonts w:ascii="Times New Roman" w:hAnsi="Times New Roman" w:cs="Times New Roman"/>
          <w:sz w:val="24"/>
          <w:szCs w:val="24"/>
        </w:rPr>
        <w:t xml:space="preserve"> </w:t>
      </w:r>
      <w:r w:rsidR="009B2AEC" w:rsidRPr="00326E35">
        <w:rPr>
          <w:rFonts w:ascii="Times New Roman" w:hAnsi="Times New Roman" w:cs="Times New Roman"/>
          <w:sz w:val="24"/>
          <w:szCs w:val="24"/>
        </w:rPr>
        <w:t>c</w:t>
      </w:r>
      <w:r w:rsidRPr="00326E35">
        <w:rPr>
          <w:rFonts w:ascii="Times New Roman" w:hAnsi="Times New Roman" w:cs="Times New Roman"/>
          <w:sz w:val="24"/>
          <w:szCs w:val="24"/>
        </w:rPr>
        <w:t>ases</w:t>
      </w:r>
      <w:r w:rsidR="00DA5792" w:rsidRPr="00326E35">
        <w:rPr>
          <w:rFonts w:ascii="Times New Roman" w:hAnsi="Times New Roman" w:cs="Times New Roman"/>
          <w:sz w:val="24"/>
          <w:szCs w:val="24"/>
        </w:rPr>
        <w:t xml:space="preserve"> at first episode</w:t>
      </w:r>
      <w:r w:rsidR="00404AC4" w:rsidRPr="00326E35">
        <w:rPr>
          <w:rFonts w:ascii="Times New Roman" w:hAnsi="Times New Roman" w:cs="Times New Roman"/>
          <w:b/>
          <w:sz w:val="24"/>
          <w:szCs w:val="24"/>
        </w:rPr>
        <w:t>^</w:t>
      </w:r>
      <w:r w:rsidR="00DA5792" w:rsidRPr="00326E35">
        <w:rPr>
          <w:rFonts w:ascii="Times New Roman" w:hAnsi="Times New Roman" w:cs="Times New Roman"/>
          <w:sz w:val="24"/>
          <w:szCs w:val="24"/>
        </w:rPr>
        <w:t xml:space="preserve"> of palliative care</w:t>
      </w:r>
      <w:r w:rsidRPr="00326E35">
        <w:rPr>
          <w:rFonts w:ascii="Times New Roman" w:hAnsi="Times New Roman" w:cs="Times New Roman"/>
          <w:sz w:val="24"/>
          <w:szCs w:val="24"/>
        </w:rPr>
        <w:t xml:space="preserve"> registered in the Palliative Care Outcomes Collaboration dataset between 2014-2020</w:t>
      </w:r>
    </w:p>
    <w:tbl>
      <w:tblPr>
        <w:tblStyle w:val="TableGrid"/>
        <w:tblpPr w:leftFromText="180" w:rightFromText="180" w:vertAnchor="page" w:horzAnchor="margin" w:tblpY="2731"/>
        <w:tblW w:w="0" w:type="auto"/>
        <w:tblLook w:val="04A0" w:firstRow="1" w:lastRow="0" w:firstColumn="1" w:lastColumn="0" w:noHBand="0" w:noVBand="1"/>
      </w:tblPr>
      <w:tblGrid>
        <w:gridCol w:w="3256"/>
        <w:gridCol w:w="2126"/>
        <w:gridCol w:w="1573"/>
        <w:gridCol w:w="2061"/>
      </w:tblGrid>
      <w:tr w:rsidR="002D575B" w:rsidRPr="00326E35" w14:paraId="1C8CCCAC" w14:textId="7E5A6801" w:rsidTr="002D575B">
        <w:trPr>
          <w:trHeight w:val="288"/>
        </w:trPr>
        <w:tc>
          <w:tcPr>
            <w:tcW w:w="5382" w:type="dxa"/>
            <w:gridSpan w:val="2"/>
            <w:vMerge w:val="restart"/>
            <w:noWrap/>
          </w:tcPr>
          <w:p w14:paraId="46BFB8B8" w14:textId="1559AF4D" w:rsidR="002D575B" w:rsidRPr="00326E35" w:rsidRDefault="002D575B" w:rsidP="00586BED">
            <w:pPr>
              <w:spacing w:line="360" w:lineRule="auto"/>
              <w:rPr>
                <w:rFonts w:ascii="Times New Roman" w:hAnsi="Times New Roman" w:cs="Times New Roman"/>
                <w:b/>
                <w:sz w:val="24"/>
                <w:szCs w:val="24"/>
              </w:rPr>
            </w:pPr>
          </w:p>
        </w:tc>
        <w:tc>
          <w:tcPr>
            <w:tcW w:w="3634" w:type="dxa"/>
            <w:gridSpan w:val="2"/>
          </w:tcPr>
          <w:p w14:paraId="595492B3" w14:textId="410ECAEF" w:rsidR="002D575B" w:rsidRPr="00326E35" w:rsidRDefault="002D575B" w:rsidP="002D575B">
            <w:pPr>
              <w:spacing w:line="360" w:lineRule="auto"/>
              <w:jc w:val="center"/>
              <w:rPr>
                <w:rFonts w:ascii="Times New Roman" w:hAnsi="Times New Roman" w:cs="Times New Roman"/>
                <w:b/>
                <w:sz w:val="24"/>
                <w:szCs w:val="24"/>
              </w:rPr>
            </w:pPr>
            <w:r w:rsidRPr="00326E35">
              <w:rPr>
                <w:rFonts w:ascii="Times New Roman" w:hAnsi="Times New Roman" w:cs="Times New Roman"/>
                <w:b/>
                <w:sz w:val="24"/>
                <w:szCs w:val="24"/>
              </w:rPr>
              <w:t>Initial presentation cohort</w:t>
            </w:r>
            <w:r w:rsidRPr="00326E35">
              <w:rPr>
                <w:rFonts w:ascii="Times New Roman" w:hAnsi="Times New Roman" w:cs="Times New Roman"/>
                <w:b/>
                <w:sz w:val="24"/>
                <w:szCs w:val="24"/>
                <w:vertAlign w:val="superscript"/>
              </w:rPr>
              <w:t>#</w:t>
            </w:r>
          </w:p>
        </w:tc>
      </w:tr>
      <w:tr w:rsidR="002D575B" w:rsidRPr="00326E35" w14:paraId="4FEA94CA" w14:textId="77777777" w:rsidTr="002D575B">
        <w:trPr>
          <w:trHeight w:val="288"/>
        </w:trPr>
        <w:tc>
          <w:tcPr>
            <w:tcW w:w="5382" w:type="dxa"/>
            <w:gridSpan w:val="2"/>
            <w:vMerge/>
            <w:noWrap/>
          </w:tcPr>
          <w:p w14:paraId="473DF255" w14:textId="77777777" w:rsidR="002D575B" w:rsidRPr="00326E35" w:rsidRDefault="002D575B" w:rsidP="00586BED">
            <w:pPr>
              <w:spacing w:line="360" w:lineRule="auto"/>
              <w:rPr>
                <w:rFonts w:ascii="Times New Roman" w:hAnsi="Times New Roman" w:cs="Times New Roman"/>
                <w:b/>
                <w:sz w:val="24"/>
                <w:szCs w:val="24"/>
              </w:rPr>
            </w:pPr>
          </w:p>
        </w:tc>
        <w:tc>
          <w:tcPr>
            <w:tcW w:w="3634" w:type="dxa"/>
            <w:gridSpan w:val="2"/>
          </w:tcPr>
          <w:p w14:paraId="12E025F4" w14:textId="6A5BAC9A" w:rsidR="002D575B" w:rsidRPr="00326E35" w:rsidRDefault="002D575B" w:rsidP="00586BED">
            <w:pPr>
              <w:spacing w:line="360" w:lineRule="auto"/>
              <w:jc w:val="center"/>
              <w:rPr>
                <w:rFonts w:ascii="Times New Roman" w:hAnsi="Times New Roman" w:cs="Times New Roman"/>
                <w:b/>
                <w:sz w:val="24"/>
                <w:szCs w:val="24"/>
              </w:rPr>
            </w:pPr>
            <w:r w:rsidRPr="00326E35">
              <w:rPr>
                <w:rFonts w:ascii="Times New Roman" w:hAnsi="Times New Roman" w:cs="Times New Roman"/>
                <w:b/>
                <w:sz w:val="24"/>
                <w:szCs w:val="24"/>
              </w:rPr>
              <w:t>n (%)</w:t>
            </w:r>
          </w:p>
        </w:tc>
      </w:tr>
      <w:tr w:rsidR="00DA3BC3" w:rsidRPr="00326E35" w14:paraId="62D170B2" w14:textId="77777777" w:rsidTr="00DA3BC3">
        <w:trPr>
          <w:trHeight w:val="288"/>
        </w:trPr>
        <w:tc>
          <w:tcPr>
            <w:tcW w:w="5382" w:type="dxa"/>
            <w:gridSpan w:val="2"/>
            <w:noWrap/>
          </w:tcPr>
          <w:p w14:paraId="78EFB188" w14:textId="77777777" w:rsidR="00DA3BC3" w:rsidRPr="00326E35" w:rsidRDefault="00DA3BC3" w:rsidP="00586BED">
            <w:pPr>
              <w:spacing w:line="360" w:lineRule="auto"/>
              <w:rPr>
                <w:rFonts w:ascii="Times New Roman" w:hAnsi="Times New Roman" w:cs="Times New Roman"/>
                <w:b/>
                <w:sz w:val="24"/>
                <w:szCs w:val="24"/>
              </w:rPr>
            </w:pPr>
          </w:p>
        </w:tc>
        <w:tc>
          <w:tcPr>
            <w:tcW w:w="1573" w:type="dxa"/>
          </w:tcPr>
          <w:p w14:paraId="370F0926" w14:textId="2FA4198C" w:rsidR="00DA3BC3" w:rsidRPr="00326E35" w:rsidRDefault="00FF3213" w:rsidP="00586BED">
            <w:pPr>
              <w:spacing w:line="360" w:lineRule="auto"/>
              <w:jc w:val="center"/>
              <w:rPr>
                <w:rFonts w:ascii="Times New Roman" w:hAnsi="Times New Roman" w:cs="Times New Roman"/>
                <w:b/>
                <w:sz w:val="24"/>
                <w:szCs w:val="24"/>
              </w:rPr>
            </w:pPr>
            <w:r w:rsidRPr="00326E35">
              <w:rPr>
                <w:rFonts w:ascii="Times New Roman" w:hAnsi="Times New Roman" w:cs="Times New Roman"/>
                <w:b/>
                <w:sz w:val="24"/>
                <w:szCs w:val="24"/>
              </w:rPr>
              <w:t>Lower survival cancers</w:t>
            </w:r>
          </w:p>
        </w:tc>
        <w:tc>
          <w:tcPr>
            <w:tcW w:w="2061" w:type="dxa"/>
          </w:tcPr>
          <w:p w14:paraId="1E7AA9D1" w14:textId="2D26BBCD" w:rsidR="00DA3BC3" w:rsidRPr="00326E35" w:rsidRDefault="00FF3213" w:rsidP="00586BED">
            <w:pPr>
              <w:spacing w:line="360" w:lineRule="auto"/>
              <w:jc w:val="center"/>
              <w:rPr>
                <w:rFonts w:ascii="Times New Roman" w:hAnsi="Times New Roman" w:cs="Times New Roman"/>
                <w:b/>
                <w:sz w:val="24"/>
                <w:szCs w:val="24"/>
              </w:rPr>
            </w:pPr>
            <w:r w:rsidRPr="00326E35">
              <w:rPr>
                <w:rFonts w:ascii="Times New Roman" w:hAnsi="Times New Roman" w:cs="Times New Roman"/>
                <w:b/>
                <w:sz w:val="24"/>
                <w:szCs w:val="24"/>
              </w:rPr>
              <w:t>Higher survival cancers</w:t>
            </w:r>
          </w:p>
        </w:tc>
      </w:tr>
      <w:tr w:rsidR="002D575B" w:rsidRPr="00326E35" w14:paraId="305DBC52" w14:textId="6BAD80BD" w:rsidTr="002D575B">
        <w:trPr>
          <w:trHeight w:val="288"/>
        </w:trPr>
        <w:tc>
          <w:tcPr>
            <w:tcW w:w="5382" w:type="dxa"/>
            <w:gridSpan w:val="2"/>
            <w:noWrap/>
          </w:tcPr>
          <w:p w14:paraId="6094AEAF" w14:textId="00F09EDB"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Number of first episodes of PC</w:t>
            </w:r>
          </w:p>
        </w:tc>
        <w:tc>
          <w:tcPr>
            <w:tcW w:w="1573" w:type="dxa"/>
          </w:tcPr>
          <w:p w14:paraId="386E3882" w14:textId="72C4341B"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12,934</w:t>
            </w:r>
          </w:p>
        </w:tc>
        <w:tc>
          <w:tcPr>
            <w:tcW w:w="2061" w:type="dxa"/>
          </w:tcPr>
          <w:p w14:paraId="348368F1" w14:textId="5205828D"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20,013</w:t>
            </w:r>
          </w:p>
        </w:tc>
      </w:tr>
      <w:tr w:rsidR="002D575B" w:rsidRPr="00326E35" w14:paraId="5E4ADD91" w14:textId="39AF6CBA" w:rsidTr="002D575B">
        <w:trPr>
          <w:trHeight w:val="288"/>
        </w:trPr>
        <w:tc>
          <w:tcPr>
            <w:tcW w:w="3256" w:type="dxa"/>
            <w:vMerge w:val="restart"/>
            <w:noWrap/>
          </w:tcPr>
          <w:p w14:paraId="170E564E" w14:textId="72F5CAA2"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Year of first episode</w:t>
            </w:r>
          </w:p>
        </w:tc>
        <w:tc>
          <w:tcPr>
            <w:tcW w:w="2126" w:type="dxa"/>
          </w:tcPr>
          <w:p w14:paraId="1C11B0E0"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2014</w:t>
            </w:r>
          </w:p>
        </w:tc>
        <w:tc>
          <w:tcPr>
            <w:tcW w:w="1573" w:type="dxa"/>
          </w:tcPr>
          <w:p w14:paraId="39200D68" w14:textId="085F0020"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1765 (13.6)</w:t>
            </w:r>
          </w:p>
        </w:tc>
        <w:tc>
          <w:tcPr>
            <w:tcW w:w="2061" w:type="dxa"/>
          </w:tcPr>
          <w:p w14:paraId="439C4D36" w14:textId="051728B3"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2585 (12.9)</w:t>
            </w:r>
          </w:p>
        </w:tc>
      </w:tr>
      <w:tr w:rsidR="002D575B" w:rsidRPr="00326E35" w14:paraId="06FC654F" w14:textId="67737C31" w:rsidTr="002D575B">
        <w:trPr>
          <w:trHeight w:val="288"/>
        </w:trPr>
        <w:tc>
          <w:tcPr>
            <w:tcW w:w="3256" w:type="dxa"/>
            <w:vMerge/>
            <w:noWrap/>
          </w:tcPr>
          <w:p w14:paraId="7922F26B"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4CBADE8B"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2015</w:t>
            </w:r>
          </w:p>
        </w:tc>
        <w:tc>
          <w:tcPr>
            <w:tcW w:w="1573" w:type="dxa"/>
          </w:tcPr>
          <w:p w14:paraId="6490A39A" w14:textId="04C987E7"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1691 (13.1)</w:t>
            </w:r>
          </w:p>
        </w:tc>
        <w:tc>
          <w:tcPr>
            <w:tcW w:w="2061" w:type="dxa"/>
          </w:tcPr>
          <w:p w14:paraId="4CE4F79F" w14:textId="1DAF2E5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2357 (11.8)</w:t>
            </w:r>
          </w:p>
        </w:tc>
      </w:tr>
      <w:tr w:rsidR="002D575B" w:rsidRPr="00326E35" w14:paraId="72F263B0" w14:textId="73F62BD9" w:rsidTr="002D575B">
        <w:trPr>
          <w:trHeight w:val="288"/>
        </w:trPr>
        <w:tc>
          <w:tcPr>
            <w:tcW w:w="3256" w:type="dxa"/>
            <w:vMerge/>
            <w:noWrap/>
          </w:tcPr>
          <w:p w14:paraId="1BC7334F"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44082C99"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2016</w:t>
            </w:r>
          </w:p>
        </w:tc>
        <w:tc>
          <w:tcPr>
            <w:tcW w:w="1573" w:type="dxa"/>
          </w:tcPr>
          <w:p w14:paraId="2C0A0E1E" w14:textId="6E4D03B1"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1814 (14.0)</w:t>
            </w:r>
          </w:p>
        </w:tc>
        <w:tc>
          <w:tcPr>
            <w:tcW w:w="2061" w:type="dxa"/>
          </w:tcPr>
          <w:p w14:paraId="0F16A631" w14:textId="1BE14468"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2904 (14.5)</w:t>
            </w:r>
          </w:p>
        </w:tc>
      </w:tr>
      <w:tr w:rsidR="002D575B" w:rsidRPr="00326E35" w14:paraId="495D63EF" w14:textId="17FDE5D1" w:rsidTr="002D575B">
        <w:trPr>
          <w:trHeight w:val="288"/>
        </w:trPr>
        <w:tc>
          <w:tcPr>
            <w:tcW w:w="3256" w:type="dxa"/>
            <w:vMerge/>
            <w:noWrap/>
          </w:tcPr>
          <w:p w14:paraId="57E7587D"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613A8F7F"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2017</w:t>
            </w:r>
          </w:p>
        </w:tc>
        <w:tc>
          <w:tcPr>
            <w:tcW w:w="1573" w:type="dxa"/>
          </w:tcPr>
          <w:p w14:paraId="73C73117" w14:textId="5B433B42"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1837 (14.2)</w:t>
            </w:r>
          </w:p>
        </w:tc>
        <w:tc>
          <w:tcPr>
            <w:tcW w:w="2061" w:type="dxa"/>
          </w:tcPr>
          <w:p w14:paraId="76161CD7" w14:textId="18CC618E"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2941 (14.7)</w:t>
            </w:r>
          </w:p>
        </w:tc>
      </w:tr>
      <w:tr w:rsidR="002D575B" w:rsidRPr="00326E35" w14:paraId="3E703659" w14:textId="288964D7" w:rsidTr="002D575B">
        <w:trPr>
          <w:trHeight w:val="288"/>
        </w:trPr>
        <w:tc>
          <w:tcPr>
            <w:tcW w:w="3256" w:type="dxa"/>
            <w:vMerge/>
            <w:noWrap/>
          </w:tcPr>
          <w:p w14:paraId="1ECF9D2B"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1DCD5031"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2018</w:t>
            </w:r>
          </w:p>
        </w:tc>
        <w:tc>
          <w:tcPr>
            <w:tcW w:w="1573" w:type="dxa"/>
          </w:tcPr>
          <w:p w14:paraId="65FEE9AD" w14:textId="1422E1BF"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1806 (14.0)</w:t>
            </w:r>
          </w:p>
        </w:tc>
        <w:tc>
          <w:tcPr>
            <w:tcW w:w="2061" w:type="dxa"/>
          </w:tcPr>
          <w:p w14:paraId="17C367C2" w14:textId="3BB33B83"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2923 (14.6)</w:t>
            </w:r>
          </w:p>
        </w:tc>
      </w:tr>
      <w:tr w:rsidR="002D575B" w:rsidRPr="00326E35" w14:paraId="14109200" w14:textId="051573C8" w:rsidTr="002D575B">
        <w:trPr>
          <w:trHeight w:val="288"/>
        </w:trPr>
        <w:tc>
          <w:tcPr>
            <w:tcW w:w="3256" w:type="dxa"/>
            <w:vMerge/>
            <w:noWrap/>
          </w:tcPr>
          <w:p w14:paraId="71E1C900"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7DE8E894"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2019</w:t>
            </w:r>
          </w:p>
        </w:tc>
        <w:tc>
          <w:tcPr>
            <w:tcW w:w="1573" w:type="dxa"/>
          </w:tcPr>
          <w:p w14:paraId="5D5FB055" w14:textId="3A881EF8"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1911 (14.8)</w:t>
            </w:r>
          </w:p>
        </w:tc>
        <w:tc>
          <w:tcPr>
            <w:tcW w:w="2061" w:type="dxa"/>
          </w:tcPr>
          <w:p w14:paraId="135DE46B" w14:textId="7F5790EC"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3004 (15.0)</w:t>
            </w:r>
          </w:p>
        </w:tc>
      </w:tr>
      <w:tr w:rsidR="002D575B" w:rsidRPr="00326E35" w14:paraId="08FAB358" w14:textId="6E7A00CC" w:rsidTr="002D575B">
        <w:trPr>
          <w:trHeight w:val="288"/>
        </w:trPr>
        <w:tc>
          <w:tcPr>
            <w:tcW w:w="3256" w:type="dxa"/>
            <w:vMerge/>
            <w:noWrap/>
          </w:tcPr>
          <w:p w14:paraId="5ABDB528" w14:textId="77777777" w:rsidR="002D575B" w:rsidRPr="00326E35" w:rsidRDefault="002D575B" w:rsidP="00586BED">
            <w:pPr>
              <w:spacing w:line="360" w:lineRule="auto"/>
              <w:rPr>
                <w:rFonts w:ascii="Times New Roman" w:hAnsi="Times New Roman" w:cs="Times New Roman"/>
                <w:b/>
                <w:sz w:val="24"/>
                <w:szCs w:val="24"/>
              </w:rPr>
            </w:pPr>
          </w:p>
        </w:tc>
        <w:tc>
          <w:tcPr>
            <w:tcW w:w="2126" w:type="dxa"/>
          </w:tcPr>
          <w:p w14:paraId="3ADBB159"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2020</w:t>
            </w:r>
          </w:p>
        </w:tc>
        <w:tc>
          <w:tcPr>
            <w:tcW w:w="1573" w:type="dxa"/>
          </w:tcPr>
          <w:p w14:paraId="083E6AB0" w14:textId="730A4483"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2110 (16.3)</w:t>
            </w:r>
          </w:p>
        </w:tc>
        <w:tc>
          <w:tcPr>
            <w:tcW w:w="2061" w:type="dxa"/>
          </w:tcPr>
          <w:p w14:paraId="4D60787A" w14:textId="3AFC9DCC"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3299 (16.5)</w:t>
            </w:r>
          </w:p>
        </w:tc>
      </w:tr>
      <w:tr w:rsidR="002D575B" w:rsidRPr="00326E35" w14:paraId="02B7805A" w14:textId="41ECD29A" w:rsidTr="002D575B">
        <w:trPr>
          <w:trHeight w:val="288"/>
        </w:trPr>
        <w:tc>
          <w:tcPr>
            <w:tcW w:w="3256" w:type="dxa"/>
            <w:vMerge w:val="restart"/>
            <w:noWrap/>
            <w:hideMark/>
          </w:tcPr>
          <w:p w14:paraId="14BEF457"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Sex</w:t>
            </w:r>
          </w:p>
        </w:tc>
        <w:tc>
          <w:tcPr>
            <w:tcW w:w="2126" w:type="dxa"/>
            <w:noWrap/>
            <w:hideMark/>
          </w:tcPr>
          <w:p w14:paraId="7CB05803"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Male</w:t>
            </w:r>
          </w:p>
        </w:tc>
        <w:tc>
          <w:tcPr>
            <w:tcW w:w="1573" w:type="dxa"/>
          </w:tcPr>
          <w:p w14:paraId="67D41BA5" w14:textId="00064965"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7534 (58.2)</w:t>
            </w:r>
          </w:p>
        </w:tc>
        <w:tc>
          <w:tcPr>
            <w:tcW w:w="2061" w:type="dxa"/>
            <w:tcBorders>
              <w:top w:val="single" w:sz="4" w:space="0" w:color="auto"/>
              <w:left w:val="single" w:sz="4" w:space="0" w:color="auto"/>
              <w:bottom w:val="single" w:sz="4" w:space="0" w:color="auto"/>
              <w:right w:val="single" w:sz="4" w:space="0" w:color="auto"/>
            </w:tcBorders>
          </w:tcPr>
          <w:p w14:paraId="2C603AAB" w14:textId="5D8F91AA"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9923 (49.6)</w:t>
            </w:r>
          </w:p>
        </w:tc>
      </w:tr>
      <w:tr w:rsidR="002D575B" w:rsidRPr="00326E35" w14:paraId="2BCBA9AF" w14:textId="14750ACA" w:rsidTr="002D575B">
        <w:trPr>
          <w:trHeight w:val="288"/>
        </w:trPr>
        <w:tc>
          <w:tcPr>
            <w:tcW w:w="3256" w:type="dxa"/>
            <w:vMerge/>
            <w:noWrap/>
            <w:hideMark/>
          </w:tcPr>
          <w:p w14:paraId="54C3A215"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702DF1F8"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Female</w:t>
            </w:r>
          </w:p>
        </w:tc>
        <w:tc>
          <w:tcPr>
            <w:tcW w:w="1573" w:type="dxa"/>
          </w:tcPr>
          <w:p w14:paraId="502C4C88" w14:textId="17E7FF94"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5400 (41.8)</w:t>
            </w:r>
          </w:p>
        </w:tc>
        <w:tc>
          <w:tcPr>
            <w:tcW w:w="2061" w:type="dxa"/>
            <w:tcBorders>
              <w:top w:val="single" w:sz="4" w:space="0" w:color="auto"/>
              <w:left w:val="single" w:sz="4" w:space="0" w:color="auto"/>
              <w:bottom w:val="single" w:sz="4" w:space="0" w:color="auto"/>
              <w:right w:val="single" w:sz="4" w:space="0" w:color="auto"/>
            </w:tcBorders>
          </w:tcPr>
          <w:p w14:paraId="3B4D9EA3" w14:textId="4F35709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10,090 (50.4)</w:t>
            </w:r>
          </w:p>
        </w:tc>
      </w:tr>
      <w:tr w:rsidR="002D575B" w:rsidRPr="00326E35" w14:paraId="6F8BB02C" w14:textId="4A3C8BF2" w:rsidTr="002D575B">
        <w:trPr>
          <w:trHeight w:val="288"/>
        </w:trPr>
        <w:tc>
          <w:tcPr>
            <w:tcW w:w="3256" w:type="dxa"/>
            <w:vMerge w:val="restart"/>
            <w:noWrap/>
            <w:hideMark/>
          </w:tcPr>
          <w:p w14:paraId="3F396994"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 xml:space="preserve">Country of Birth </w:t>
            </w:r>
          </w:p>
        </w:tc>
        <w:tc>
          <w:tcPr>
            <w:tcW w:w="2126" w:type="dxa"/>
            <w:noWrap/>
            <w:hideMark/>
          </w:tcPr>
          <w:p w14:paraId="189425CA"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Australia</w:t>
            </w:r>
          </w:p>
        </w:tc>
        <w:tc>
          <w:tcPr>
            <w:tcW w:w="1573" w:type="dxa"/>
          </w:tcPr>
          <w:p w14:paraId="41160ED1" w14:textId="033ECB9C"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6384 (49.4)</w:t>
            </w:r>
          </w:p>
        </w:tc>
        <w:tc>
          <w:tcPr>
            <w:tcW w:w="2061" w:type="dxa"/>
            <w:tcBorders>
              <w:top w:val="single" w:sz="4" w:space="0" w:color="auto"/>
              <w:left w:val="single" w:sz="4" w:space="0" w:color="auto"/>
              <w:bottom w:val="single" w:sz="4" w:space="0" w:color="auto"/>
              <w:right w:val="single" w:sz="4" w:space="0" w:color="auto"/>
            </w:tcBorders>
          </w:tcPr>
          <w:p w14:paraId="22B75D86" w14:textId="4E80DFC9"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10,376 (51.8)</w:t>
            </w:r>
          </w:p>
        </w:tc>
      </w:tr>
      <w:tr w:rsidR="002D575B" w:rsidRPr="00326E35" w14:paraId="06BAEA4E" w14:textId="77690A6E" w:rsidTr="002D575B">
        <w:trPr>
          <w:trHeight w:val="288"/>
        </w:trPr>
        <w:tc>
          <w:tcPr>
            <w:tcW w:w="3256" w:type="dxa"/>
            <w:vMerge/>
            <w:noWrap/>
            <w:hideMark/>
          </w:tcPr>
          <w:p w14:paraId="5CF287A9"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5F4B4C03"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Other</w:t>
            </w:r>
          </w:p>
        </w:tc>
        <w:tc>
          <w:tcPr>
            <w:tcW w:w="1573" w:type="dxa"/>
          </w:tcPr>
          <w:p w14:paraId="5BC35EF2" w14:textId="0EEAF5A4"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6550 (50.6)</w:t>
            </w:r>
          </w:p>
        </w:tc>
        <w:tc>
          <w:tcPr>
            <w:tcW w:w="2061" w:type="dxa"/>
            <w:tcBorders>
              <w:top w:val="single" w:sz="4" w:space="0" w:color="auto"/>
              <w:left w:val="single" w:sz="4" w:space="0" w:color="auto"/>
              <w:bottom w:val="single" w:sz="4" w:space="0" w:color="auto"/>
              <w:right w:val="single" w:sz="4" w:space="0" w:color="auto"/>
            </w:tcBorders>
          </w:tcPr>
          <w:p w14:paraId="09C9331F" w14:textId="064337E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9,637 (48.2)</w:t>
            </w:r>
          </w:p>
        </w:tc>
      </w:tr>
      <w:tr w:rsidR="002D575B" w:rsidRPr="00326E35" w14:paraId="44779CA8" w14:textId="1651825C" w:rsidTr="002D575B">
        <w:trPr>
          <w:trHeight w:val="288"/>
        </w:trPr>
        <w:tc>
          <w:tcPr>
            <w:tcW w:w="3256" w:type="dxa"/>
            <w:vMerge w:val="restart"/>
            <w:noWrap/>
            <w:hideMark/>
          </w:tcPr>
          <w:p w14:paraId="4BBB7519"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 xml:space="preserve">Preferred Language </w:t>
            </w:r>
          </w:p>
        </w:tc>
        <w:tc>
          <w:tcPr>
            <w:tcW w:w="2126" w:type="dxa"/>
            <w:noWrap/>
            <w:hideMark/>
          </w:tcPr>
          <w:p w14:paraId="718813D9"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English</w:t>
            </w:r>
          </w:p>
        </w:tc>
        <w:tc>
          <w:tcPr>
            <w:tcW w:w="1573" w:type="dxa"/>
          </w:tcPr>
          <w:p w14:paraId="321149AA" w14:textId="454BC30D"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10,794 (83.5)</w:t>
            </w:r>
          </w:p>
        </w:tc>
        <w:tc>
          <w:tcPr>
            <w:tcW w:w="2061" w:type="dxa"/>
            <w:tcBorders>
              <w:top w:val="single" w:sz="4" w:space="0" w:color="auto"/>
              <w:left w:val="single" w:sz="4" w:space="0" w:color="auto"/>
              <w:bottom w:val="single" w:sz="4" w:space="0" w:color="auto"/>
              <w:right w:val="single" w:sz="4" w:space="0" w:color="auto"/>
            </w:tcBorders>
          </w:tcPr>
          <w:p w14:paraId="03A0A21B" w14:textId="711E4A32"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17,165 (85.8)</w:t>
            </w:r>
          </w:p>
        </w:tc>
      </w:tr>
      <w:tr w:rsidR="002D575B" w:rsidRPr="00326E35" w14:paraId="073E3C61" w14:textId="13B68127" w:rsidTr="002D575B">
        <w:trPr>
          <w:trHeight w:val="288"/>
        </w:trPr>
        <w:tc>
          <w:tcPr>
            <w:tcW w:w="3256" w:type="dxa"/>
            <w:vMerge/>
            <w:noWrap/>
            <w:hideMark/>
          </w:tcPr>
          <w:p w14:paraId="3BC1B15F"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10BE6946"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Non-English</w:t>
            </w:r>
          </w:p>
        </w:tc>
        <w:tc>
          <w:tcPr>
            <w:tcW w:w="1573" w:type="dxa"/>
          </w:tcPr>
          <w:p w14:paraId="306947CF" w14:textId="7B07D93B"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2140 (16.5)</w:t>
            </w:r>
          </w:p>
        </w:tc>
        <w:tc>
          <w:tcPr>
            <w:tcW w:w="2061" w:type="dxa"/>
            <w:tcBorders>
              <w:top w:val="single" w:sz="4" w:space="0" w:color="auto"/>
              <w:left w:val="single" w:sz="4" w:space="0" w:color="auto"/>
              <w:bottom w:val="single" w:sz="4" w:space="0" w:color="auto"/>
              <w:right w:val="single" w:sz="4" w:space="0" w:color="auto"/>
            </w:tcBorders>
          </w:tcPr>
          <w:p w14:paraId="748AADE6" w14:textId="5C43CF0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2848 (14.2)</w:t>
            </w:r>
          </w:p>
        </w:tc>
      </w:tr>
      <w:tr w:rsidR="002D575B" w:rsidRPr="00326E35" w14:paraId="71BDC534" w14:textId="27B337A0" w:rsidTr="002D575B">
        <w:trPr>
          <w:trHeight w:val="288"/>
        </w:trPr>
        <w:tc>
          <w:tcPr>
            <w:tcW w:w="3256" w:type="dxa"/>
            <w:vMerge w:val="restart"/>
            <w:noWrap/>
            <w:hideMark/>
          </w:tcPr>
          <w:p w14:paraId="799F1766"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Location of residence</w:t>
            </w:r>
          </w:p>
        </w:tc>
        <w:tc>
          <w:tcPr>
            <w:tcW w:w="2126" w:type="dxa"/>
            <w:noWrap/>
            <w:hideMark/>
          </w:tcPr>
          <w:p w14:paraId="67518CCD" w14:textId="4CFD8D3A" w:rsidR="002D575B" w:rsidRPr="00326E35" w:rsidRDefault="003558C5" w:rsidP="00586BED">
            <w:pPr>
              <w:spacing w:line="360" w:lineRule="auto"/>
              <w:rPr>
                <w:rFonts w:ascii="Times New Roman" w:hAnsi="Times New Roman" w:cs="Times New Roman"/>
                <w:b/>
                <w:sz w:val="24"/>
                <w:szCs w:val="24"/>
              </w:rPr>
            </w:pPr>
            <w:r>
              <w:rPr>
                <w:rFonts w:ascii="Times New Roman" w:hAnsi="Times New Roman" w:cs="Times New Roman"/>
                <w:b/>
                <w:sz w:val="24"/>
                <w:szCs w:val="24"/>
              </w:rPr>
              <w:t>Major city</w:t>
            </w:r>
          </w:p>
        </w:tc>
        <w:tc>
          <w:tcPr>
            <w:tcW w:w="1573" w:type="dxa"/>
          </w:tcPr>
          <w:p w14:paraId="30AAE4A3" w14:textId="1652B06F"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11393 (88.1)</w:t>
            </w:r>
          </w:p>
        </w:tc>
        <w:tc>
          <w:tcPr>
            <w:tcW w:w="2061" w:type="dxa"/>
            <w:tcBorders>
              <w:top w:val="single" w:sz="4" w:space="0" w:color="auto"/>
              <w:left w:val="single" w:sz="4" w:space="0" w:color="auto"/>
              <w:bottom w:val="single" w:sz="4" w:space="0" w:color="auto"/>
              <w:right w:val="single" w:sz="4" w:space="0" w:color="auto"/>
            </w:tcBorders>
          </w:tcPr>
          <w:p w14:paraId="3E5F86A9" w14:textId="51F49FFF"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17,238 (86.1)</w:t>
            </w:r>
          </w:p>
        </w:tc>
      </w:tr>
      <w:tr w:rsidR="002D575B" w:rsidRPr="00326E35" w14:paraId="3077250F" w14:textId="6F4A7889" w:rsidTr="002D575B">
        <w:trPr>
          <w:trHeight w:val="288"/>
        </w:trPr>
        <w:tc>
          <w:tcPr>
            <w:tcW w:w="3256" w:type="dxa"/>
            <w:vMerge/>
            <w:noWrap/>
            <w:hideMark/>
          </w:tcPr>
          <w:p w14:paraId="1843447E"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67A75F20" w14:textId="3B9BBFAE" w:rsidR="002D575B" w:rsidRPr="00326E35" w:rsidRDefault="003558C5" w:rsidP="00586BED">
            <w:pPr>
              <w:spacing w:line="360" w:lineRule="auto"/>
              <w:rPr>
                <w:rFonts w:ascii="Times New Roman" w:hAnsi="Times New Roman" w:cs="Times New Roman"/>
                <w:b/>
                <w:sz w:val="24"/>
                <w:szCs w:val="24"/>
              </w:rPr>
            </w:pPr>
            <w:r>
              <w:rPr>
                <w:rFonts w:ascii="Times New Roman" w:hAnsi="Times New Roman" w:cs="Times New Roman"/>
                <w:b/>
                <w:sz w:val="24"/>
                <w:szCs w:val="24"/>
              </w:rPr>
              <w:t>Regional/Remote</w:t>
            </w:r>
          </w:p>
        </w:tc>
        <w:tc>
          <w:tcPr>
            <w:tcW w:w="1573" w:type="dxa"/>
          </w:tcPr>
          <w:p w14:paraId="7918629F" w14:textId="4A56A512"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1541 (11.9)</w:t>
            </w:r>
          </w:p>
        </w:tc>
        <w:tc>
          <w:tcPr>
            <w:tcW w:w="2061" w:type="dxa"/>
            <w:tcBorders>
              <w:top w:val="single" w:sz="4" w:space="0" w:color="auto"/>
              <w:left w:val="single" w:sz="4" w:space="0" w:color="auto"/>
              <w:bottom w:val="single" w:sz="4" w:space="0" w:color="auto"/>
              <w:right w:val="single" w:sz="4" w:space="0" w:color="auto"/>
            </w:tcBorders>
          </w:tcPr>
          <w:p w14:paraId="68521832" w14:textId="2712036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2,775 (13.9)</w:t>
            </w:r>
          </w:p>
        </w:tc>
      </w:tr>
      <w:tr w:rsidR="002D575B" w:rsidRPr="00326E35" w14:paraId="4543F2A4" w14:textId="517AE7A8" w:rsidTr="002D575B">
        <w:trPr>
          <w:trHeight w:val="288"/>
        </w:trPr>
        <w:tc>
          <w:tcPr>
            <w:tcW w:w="3256" w:type="dxa"/>
            <w:vMerge w:val="restart"/>
            <w:noWrap/>
          </w:tcPr>
          <w:p w14:paraId="65D583B1"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Age group</w:t>
            </w:r>
          </w:p>
        </w:tc>
        <w:tc>
          <w:tcPr>
            <w:tcW w:w="2126" w:type="dxa"/>
            <w:noWrap/>
          </w:tcPr>
          <w:p w14:paraId="4B2A15EF"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&lt;55</w:t>
            </w:r>
          </w:p>
        </w:tc>
        <w:tc>
          <w:tcPr>
            <w:tcW w:w="1573" w:type="dxa"/>
          </w:tcPr>
          <w:p w14:paraId="2101B2E0" w14:textId="2933B40A"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1101 (8.5)</w:t>
            </w:r>
          </w:p>
        </w:tc>
        <w:tc>
          <w:tcPr>
            <w:tcW w:w="2061" w:type="dxa"/>
            <w:tcBorders>
              <w:top w:val="single" w:sz="4" w:space="0" w:color="auto"/>
              <w:left w:val="single" w:sz="4" w:space="0" w:color="auto"/>
              <w:bottom w:val="single" w:sz="4" w:space="0" w:color="auto"/>
              <w:right w:val="single" w:sz="4" w:space="0" w:color="auto"/>
            </w:tcBorders>
          </w:tcPr>
          <w:p w14:paraId="78252D33" w14:textId="378C6B6B"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2477 (12.4)</w:t>
            </w:r>
          </w:p>
        </w:tc>
      </w:tr>
      <w:tr w:rsidR="002D575B" w:rsidRPr="00326E35" w14:paraId="073F5858" w14:textId="2FC6BD53" w:rsidTr="002D575B">
        <w:trPr>
          <w:trHeight w:val="288"/>
        </w:trPr>
        <w:tc>
          <w:tcPr>
            <w:tcW w:w="3256" w:type="dxa"/>
            <w:vMerge/>
            <w:noWrap/>
            <w:hideMark/>
          </w:tcPr>
          <w:p w14:paraId="5AC053D2"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1F5C7BC1"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55-64</w:t>
            </w:r>
          </w:p>
        </w:tc>
        <w:tc>
          <w:tcPr>
            <w:tcW w:w="1573" w:type="dxa"/>
          </w:tcPr>
          <w:p w14:paraId="568D1C6B" w14:textId="181A95B8"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2081 (16.1)</w:t>
            </w:r>
          </w:p>
        </w:tc>
        <w:tc>
          <w:tcPr>
            <w:tcW w:w="2061" w:type="dxa"/>
            <w:tcBorders>
              <w:top w:val="single" w:sz="4" w:space="0" w:color="auto"/>
              <w:left w:val="single" w:sz="4" w:space="0" w:color="auto"/>
              <w:bottom w:val="single" w:sz="4" w:space="0" w:color="auto"/>
              <w:right w:val="single" w:sz="4" w:space="0" w:color="auto"/>
            </w:tcBorders>
          </w:tcPr>
          <w:p w14:paraId="531C7EF5" w14:textId="59380E65"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3056 (15.3)</w:t>
            </w:r>
          </w:p>
        </w:tc>
      </w:tr>
      <w:tr w:rsidR="002D575B" w:rsidRPr="00326E35" w14:paraId="1D93352E" w14:textId="74A0825F" w:rsidTr="002D575B">
        <w:trPr>
          <w:trHeight w:val="288"/>
        </w:trPr>
        <w:tc>
          <w:tcPr>
            <w:tcW w:w="3256" w:type="dxa"/>
            <w:vMerge/>
            <w:noWrap/>
            <w:hideMark/>
          </w:tcPr>
          <w:p w14:paraId="242CEB8E"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6A557A47"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65-74</w:t>
            </w:r>
          </w:p>
        </w:tc>
        <w:tc>
          <w:tcPr>
            <w:tcW w:w="1573" w:type="dxa"/>
          </w:tcPr>
          <w:p w14:paraId="490D1B39" w14:textId="255A5F13"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3660 (28.3)</w:t>
            </w:r>
          </w:p>
        </w:tc>
        <w:tc>
          <w:tcPr>
            <w:tcW w:w="2061" w:type="dxa"/>
            <w:tcBorders>
              <w:top w:val="single" w:sz="4" w:space="0" w:color="auto"/>
              <w:left w:val="single" w:sz="4" w:space="0" w:color="auto"/>
              <w:bottom w:val="single" w:sz="4" w:space="0" w:color="auto"/>
              <w:right w:val="single" w:sz="4" w:space="0" w:color="auto"/>
            </w:tcBorders>
          </w:tcPr>
          <w:p w14:paraId="128BF06D" w14:textId="7E882C01"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4789 (23.9)</w:t>
            </w:r>
          </w:p>
        </w:tc>
      </w:tr>
      <w:tr w:rsidR="002D575B" w:rsidRPr="00326E35" w14:paraId="45B62876" w14:textId="0F2E99A5" w:rsidTr="002D575B">
        <w:trPr>
          <w:trHeight w:val="288"/>
        </w:trPr>
        <w:tc>
          <w:tcPr>
            <w:tcW w:w="3256" w:type="dxa"/>
            <w:vMerge/>
            <w:noWrap/>
            <w:hideMark/>
          </w:tcPr>
          <w:p w14:paraId="336BE64D"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4D6EE17A"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75-84</w:t>
            </w:r>
          </w:p>
        </w:tc>
        <w:tc>
          <w:tcPr>
            <w:tcW w:w="1573" w:type="dxa"/>
          </w:tcPr>
          <w:p w14:paraId="4BE7144F" w14:textId="1269B15B"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3793 (29.3)</w:t>
            </w:r>
          </w:p>
        </w:tc>
        <w:tc>
          <w:tcPr>
            <w:tcW w:w="2061" w:type="dxa"/>
            <w:tcBorders>
              <w:top w:val="single" w:sz="4" w:space="0" w:color="auto"/>
              <w:left w:val="single" w:sz="4" w:space="0" w:color="auto"/>
              <w:bottom w:val="single" w:sz="4" w:space="0" w:color="auto"/>
              <w:right w:val="single" w:sz="4" w:space="0" w:color="auto"/>
            </w:tcBorders>
          </w:tcPr>
          <w:p w14:paraId="1CB0CD06" w14:textId="16DA3319"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5393 (26.9)</w:t>
            </w:r>
          </w:p>
        </w:tc>
      </w:tr>
      <w:tr w:rsidR="002D575B" w:rsidRPr="00326E35" w14:paraId="3F0CA876" w14:textId="7F8E331E" w:rsidTr="002D575B">
        <w:trPr>
          <w:trHeight w:val="288"/>
        </w:trPr>
        <w:tc>
          <w:tcPr>
            <w:tcW w:w="3256" w:type="dxa"/>
            <w:vMerge/>
            <w:noWrap/>
            <w:hideMark/>
          </w:tcPr>
          <w:p w14:paraId="783B0311"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hideMark/>
          </w:tcPr>
          <w:p w14:paraId="0AF198F7"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85+</w:t>
            </w:r>
          </w:p>
        </w:tc>
        <w:tc>
          <w:tcPr>
            <w:tcW w:w="1573" w:type="dxa"/>
          </w:tcPr>
          <w:p w14:paraId="394FBC1E" w14:textId="5D79ED17"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2278 (17.6)</w:t>
            </w:r>
          </w:p>
        </w:tc>
        <w:tc>
          <w:tcPr>
            <w:tcW w:w="2061" w:type="dxa"/>
            <w:tcBorders>
              <w:top w:val="single" w:sz="4" w:space="0" w:color="auto"/>
              <w:left w:val="single" w:sz="4" w:space="0" w:color="auto"/>
              <w:bottom w:val="single" w:sz="4" w:space="0" w:color="auto"/>
              <w:right w:val="single" w:sz="4" w:space="0" w:color="auto"/>
            </w:tcBorders>
          </w:tcPr>
          <w:p w14:paraId="3D4FF23B" w14:textId="7B02E673"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4221 (21.1)</w:t>
            </w:r>
          </w:p>
        </w:tc>
      </w:tr>
      <w:tr w:rsidR="002D575B" w:rsidRPr="00326E35" w14:paraId="13F11C6C" w14:textId="377651EC" w:rsidTr="002D575B">
        <w:trPr>
          <w:trHeight w:val="288"/>
        </w:trPr>
        <w:tc>
          <w:tcPr>
            <w:tcW w:w="3256" w:type="dxa"/>
            <w:vMerge w:val="restart"/>
            <w:noWrap/>
          </w:tcPr>
          <w:p w14:paraId="63A78757" w14:textId="5A6BAD8C"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Phase type at first episode</w:t>
            </w:r>
          </w:p>
        </w:tc>
        <w:tc>
          <w:tcPr>
            <w:tcW w:w="2126" w:type="dxa"/>
            <w:noWrap/>
          </w:tcPr>
          <w:p w14:paraId="2CFFF198"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Stable</w:t>
            </w:r>
          </w:p>
        </w:tc>
        <w:tc>
          <w:tcPr>
            <w:tcW w:w="1573" w:type="dxa"/>
          </w:tcPr>
          <w:p w14:paraId="2600ABEB" w14:textId="07D0D830"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4461 (34.5)</w:t>
            </w:r>
          </w:p>
        </w:tc>
        <w:tc>
          <w:tcPr>
            <w:tcW w:w="2061" w:type="dxa"/>
            <w:tcBorders>
              <w:top w:val="single" w:sz="4" w:space="0" w:color="auto"/>
              <w:left w:val="single" w:sz="4" w:space="0" w:color="auto"/>
              <w:bottom w:val="single" w:sz="4" w:space="0" w:color="auto"/>
              <w:right w:val="single" w:sz="4" w:space="0" w:color="auto"/>
            </w:tcBorders>
          </w:tcPr>
          <w:p w14:paraId="566C4DCA" w14:textId="42F0ABEE"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6957 (34.8)</w:t>
            </w:r>
          </w:p>
        </w:tc>
      </w:tr>
      <w:tr w:rsidR="002D575B" w:rsidRPr="00326E35" w14:paraId="2775E09D" w14:textId="7658A608" w:rsidTr="002D575B">
        <w:trPr>
          <w:trHeight w:val="288"/>
        </w:trPr>
        <w:tc>
          <w:tcPr>
            <w:tcW w:w="3256" w:type="dxa"/>
            <w:vMerge/>
            <w:noWrap/>
          </w:tcPr>
          <w:p w14:paraId="23DC0D23"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tcPr>
          <w:p w14:paraId="4BF0D081"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Unstable</w:t>
            </w:r>
          </w:p>
        </w:tc>
        <w:tc>
          <w:tcPr>
            <w:tcW w:w="1573" w:type="dxa"/>
          </w:tcPr>
          <w:p w14:paraId="05F92EC3" w14:textId="6536C9BF"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2184 (</w:t>
            </w:r>
            <w:r w:rsidR="009B0C74" w:rsidRPr="00326E35">
              <w:rPr>
                <w:rFonts w:ascii="Times New Roman" w:hAnsi="Times New Roman" w:cs="Times New Roman"/>
                <w:sz w:val="24"/>
                <w:szCs w:val="24"/>
              </w:rPr>
              <w:t>16.9)</w:t>
            </w:r>
          </w:p>
        </w:tc>
        <w:tc>
          <w:tcPr>
            <w:tcW w:w="2061" w:type="dxa"/>
            <w:tcBorders>
              <w:top w:val="single" w:sz="4" w:space="0" w:color="auto"/>
              <w:left w:val="single" w:sz="4" w:space="0" w:color="auto"/>
              <w:bottom w:val="single" w:sz="4" w:space="0" w:color="auto"/>
              <w:right w:val="single" w:sz="4" w:space="0" w:color="auto"/>
            </w:tcBorders>
          </w:tcPr>
          <w:p w14:paraId="57B720E5" w14:textId="02D023C7"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3356 (16.8)</w:t>
            </w:r>
          </w:p>
        </w:tc>
      </w:tr>
      <w:tr w:rsidR="002D575B" w:rsidRPr="00326E35" w14:paraId="4F475A3A" w14:textId="4158D356" w:rsidTr="002D575B">
        <w:trPr>
          <w:trHeight w:val="288"/>
        </w:trPr>
        <w:tc>
          <w:tcPr>
            <w:tcW w:w="3256" w:type="dxa"/>
            <w:vMerge/>
            <w:noWrap/>
          </w:tcPr>
          <w:p w14:paraId="70369E54"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tcPr>
          <w:p w14:paraId="7A64FEAA"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Deteriorating</w:t>
            </w:r>
          </w:p>
        </w:tc>
        <w:tc>
          <w:tcPr>
            <w:tcW w:w="1573" w:type="dxa"/>
          </w:tcPr>
          <w:p w14:paraId="2AEE71FE" w14:textId="5F42C4C8"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5675</w:t>
            </w:r>
            <w:r w:rsidR="009B0C74" w:rsidRPr="00326E35">
              <w:rPr>
                <w:rFonts w:ascii="Times New Roman" w:hAnsi="Times New Roman" w:cs="Times New Roman"/>
                <w:sz w:val="24"/>
                <w:szCs w:val="24"/>
              </w:rPr>
              <w:t xml:space="preserve"> (43.9)</w:t>
            </w:r>
          </w:p>
        </w:tc>
        <w:tc>
          <w:tcPr>
            <w:tcW w:w="2061" w:type="dxa"/>
            <w:tcBorders>
              <w:top w:val="single" w:sz="4" w:space="0" w:color="auto"/>
              <w:left w:val="single" w:sz="4" w:space="0" w:color="auto"/>
              <w:bottom w:val="single" w:sz="4" w:space="0" w:color="auto"/>
              <w:right w:val="single" w:sz="4" w:space="0" w:color="auto"/>
            </w:tcBorders>
          </w:tcPr>
          <w:p w14:paraId="56247272" w14:textId="43839B6D"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8661 (43.3)</w:t>
            </w:r>
          </w:p>
        </w:tc>
      </w:tr>
      <w:tr w:rsidR="002D575B" w:rsidRPr="00326E35" w14:paraId="5CE18BBE" w14:textId="16FED427" w:rsidTr="002D575B">
        <w:trPr>
          <w:trHeight w:val="288"/>
        </w:trPr>
        <w:tc>
          <w:tcPr>
            <w:tcW w:w="3256" w:type="dxa"/>
            <w:vMerge/>
            <w:noWrap/>
          </w:tcPr>
          <w:p w14:paraId="7F5D429A" w14:textId="77777777" w:rsidR="002D575B" w:rsidRPr="00326E35" w:rsidRDefault="002D575B" w:rsidP="00586BED">
            <w:pPr>
              <w:spacing w:line="360" w:lineRule="auto"/>
              <w:rPr>
                <w:rFonts w:ascii="Times New Roman" w:hAnsi="Times New Roman" w:cs="Times New Roman"/>
                <w:b/>
                <w:sz w:val="24"/>
                <w:szCs w:val="24"/>
              </w:rPr>
            </w:pPr>
          </w:p>
        </w:tc>
        <w:tc>
          <w:tcPr>
            <w:tcW w:w="2126" w:type="dxa"/>
            <w:noWrap/>
          </w:tcPr>
          <w:p w14:paraId="37D0FE7D" w14:textId="77777777" w:rsidR="002D575B" w:rsidRPr="00326E35" w:rsidRDefault="002D575B" w:rsidP="00586BED">
            <w:pPr>
              <w:spacing w:line="360" w:lineRule="auto"/>
              <w:rPr>
                <w:rFonts w:ascii="Times New Roman" w:hAnsi="Times New Roman" w:cs="Times New Roman"/>
                <w:b/>
                <w:sz w:val="24"/>
                <w:szCs w:val="24"/>
              </w:rPr>
            </w:pPr>
            <w:r w:rsidRPr="00326E35">
              <w:rPr>
                <w:rFonts w:ascii="Times New Roman" w:hAnsi="Times New Roman" w:cs="Times New Roman"/>
                <w:b/>
                <w:sz w:val="24"/>
                <w:szCs w:val="24"/>
              </w:rPr>
              <w:t>Terminal</w:t>
            </w:r>
          </w:p>
        </w:tc>
        <w:tc>
          <w:tcPr>
            <w:tcW w:w="1573" w:type="dxa"/>
          </w:tcPr>
          <w:p w14:paraId="148BF7C7" w14:textId="22490E14" w:rsidR="002D575B" w:rsidRPr="00326E35" w:rsidRDefault="00F04A38" w:rsidP="009B0C74">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610</w:t>
            </w:r>
            <w:r w:rsidR="009B0C74" w:rsidRPr="00326E35">
              <w:rPr>
                <w:rFonts w:ascii="Times New Roman" w:hAnsi="Times New Roman" w:cs="Times New Roman"/>
                <w:sz w:val="24"/>
                <w:szCs w:val="24"/>
              </w:rPr>
              <w:t xml:space="preserve"> (4.7)</w:t>
            </w:r>
          </w:p>
        </w:tc>
        <w:tc>
          <w:tcPr>
            <w:tcW w:w="2061" w:type="dxa"/>
            <w:tcBorders>
              <w:top w:val="single" w:sz="4" w:space="0" w:color="auto"/>
              <w:left w:val="single" w:sz="4" w:space="0" w:color="auto"/>
              <w:bottom w:val="single" w:sz="4" w:space="0" w:color="auto"/>
              <w:right w:val="single" w:sz="4" w:space="0" w:color="auto"/>
            </w:tcBorders>
          </w:tcPr>
          <w:p w14:paraId="454E034D" w14:textId="648112EC" w:rsidR="002D575B" w:rsidRPr="00326E35" w:rsidRDefault="002D575B" w:rsidP="002D575B">
            <w:pPr>
              <w:spacing w:line="360" w:lineRule="auto"/>
              <w:jc w:val="center"/>
              <w:rPr>
                <w:rFonts w:ascii="Times New Roman" w:hAnsi="Times New Roman" w:cs="Times New Roman"/>
                <w:sz w:val="24"/>
                <w:szCs w:val="24"/>
              </w:rPr>
            </w:pPr>
            <w:r w:rsidRPr="00326E35">
              <w:rPr>
                <w:rFonts w:ascii="Times New Roman" w:hAnsi="Times New Roman" w:cs="Times New Roman"/>
                <w:sz w:val="24"/>
                <w:szCs w:val="24"/>
              </w:rPr>
              <w:t>1038 (5.2)</w:t>
            </w:r>
          </w:p>
        </w:tc>
      </w:tr>
    </w:tbl>
    <w:p w14:paraId="1CA5903B" w14:textId="6F893DB5" w:rsidR="00A8342A" w:rsidRPr="00326E35" w:rsidRDefault="00A8342A" w:rsidP="00282118">
      <w:pPr>
        <w:jc w:val="both"/>
        <w:rPr>
          <w:rFonts w:ascii="Times New Roman" w:hAnsi="Times New Roman" w:cs="Times New Roman"/>
          <w:i/>
          <w:sz w:val="16"/>
        </w:rPr>
      </w:pPr>
      <w:r w:rsidRPr="00326E35">
        <w:rPr>
          <w:rFonts w:ascii="Times New Roman" w:hAnsi="Times New Roman" w:cs="Times New Roman"/>
          <w:i/>
          <w:sz w:val="16"/>
          <w:vertAlign w:val="superscript"/>
        </w:rPr>
        <w:t>#</w:t>
      </w:r>
      <w:r w:rsidRPr="00326E35">
        <w:rPr>
          <w:rFonts w:ascii="Times New Roman" w:hAnsi="Times New Roman" w:cs="Times New Roman"/>
          <w:i/>
          <w:sz w:val="16"/>
        </w:rPr>
        <w:t xml:space="preserve">Includes cases who were registered as having an episode identifier of ‘1’ and were referred to their first episode from a non-PC service. </w:t>
      </w:r>
    </w:p>
    <w:p w14:paraId="66A8279F" w14:textId="5C04FB5E" w:rsidR="00E62568" w:rsidRPr="00326E35" w:rsidRDefault="002D575B" w:rsidP="00282118">
      <w:pPr>
        <w:jc w:val="both"/>
        <w:rPr>
          <w:rFonts w:ascii="Times New Roman" w:hAnsi="Times New Roman" w:cs="Times New Roman"/>
          <w:i/>
          <w:sz w:val="16"/>
        </w:rPr>
      </w:pPr>
      <w:r w:rsidRPr="00326E35">
        <w:rPr>
          <w:rFonts w:ascii="Times New Roman" w:hAnsi="Times New Roman" w:cs="Times New Roman"/>
          <w:i/>
          <w:sz w:val="16"/>
          <w:vertAlign w:val="superscript"/>
        </w:rPr>
        <w:t>^</w:t>
      </w:r>
      <w:r w:rsidR="00E62568" w:rsidRPr="00326E35">
        <w:rPr>
          <w:rFonts w:ascii="Times New Roman" w:hAnsi="Times New Roman" w:cs="Times New Roman"/>
          <w:i/>
          <w:sz w:val="16"/>
        </w:rPr>
        <w:t>Lower survival cancers defined as having a 5-year survival rate less than 50% and include cancers of the central nervous system, lung and other gastrointestinal cancers</w:t>
      </w:r>
    </w:p>
    <w:p w14:paraId="169AE6D3" w14:textId="576F5F4E" w:rsidR="00A8342A" w:rsidRPr="00326E35" w:rsidRDefault="00A8342A" w:rsidP="00282118">
      <w:pPr>
        <w:jc w:val="both"/>
        <w:rPr>
          <w:rFonts w:ascii="Times New Roman" w:hAnsi="Times New Roman" w:cs="Times New Roman"/>
          <w:i/>
          <w:sz w:val="16"/>
        </w:rPr>
      </w:pPr>
      <w:proofErr w:type="gramStart"/>
      <w:r w:rsidRPr="00326E35">
        <w:rPr>
          <w:rFonts w:ascii="Times New Roman" w:hAnsi="Times New Roman" w:cs="Times New Roman"/>
          <w:i/>
          <w:sz w:val="16"/>
          <w:vertAlign w:val="superscript"/>
        </w:rPr>
        <w:t>?</w:t>
      </w:r>
      <w:r w:rsidRPr="00326E35">
        <w:rPr>
          <w:rFonts w:ascii="Times New Roman" w:hAnsi="Times New Roman" w:cs="Times New Roman"/>
          <w:i/>
          <w:sz w:val="16"/>
        </w:rPr>
        <w:t>Higher</w:t>
      </w:r>
      <w:proofErr w:type="gramEnd"/>
      <w:r w:rsidRPr="00326E35">
        <w:rPr>
          <w:rFonts w:ascii="Times New Roman" w:hAnsi="Times New Roman" w:cs="Times New Roman"/>
          <w:i/>
          <w:sz w:val="16"/>
        </w:rPr>
        <w:t xml:space="preserve"> survival cancers defined as having a 5-year survival rate greater than or equal to 50% and include cancers of the bone and soft tissue, breast, colorectal, haematological, head and neck, prostate, other urological, gynaecological and skin. </w:t>
      </w:r>
    </w:p>
    <w:p w14:paraId="4F95F9C1" w14:textId="77777777" w:rsidR="00A8342A" w:rsidRPr="00326E35" w:rsidRDefault="00A8342A" w:rsidP="00282118">
      <w:pPr>
        <w:jc w:val="both"/>
        <w:rPr>
          <w:rFonts w:ascii="Times New Roman" w:hAnsi="Times New Roman" w:cs="Times New Roman"/>
          <w:i/>
          <w:sz w:val="16"/>
        </w:rPr>
      </w:pPr>
      <w:r w:rsidRPr="00326E35">
        <w:rPr>
          <w:rFonts w:ascii="Times New Roman" w:hAnsi="Times New Roman" w:cs="Times New Roman"/>
          <w:i/>
          <w:sz w:val="16"/>
          <w:vertAlign w:val="superscript"/>
        </w:rPr>
        <w:t>^</w:t>
      </w:r>
      <w:r w:rsidRPr="00326E35">
        <w:rPr>
          <w:rFonts w:ascii="Times New Roman" w:hAnsi="Times New Roman" w:cs="Times New Roman"/>
          <w:i/>
          <w:sz w:val="16"/>
        </w:rPr>
        <w:t xml:space="preserve">Episode refers to a continuous period of care for a patient in one setting (i.e. hospital, private residence, residential aged care facility, etc.). An episode begins the day the patient is assessed by the palliative care provider and there is agreement between the patient and the service that the patient is ready to receive palliative care. </w:t>
      </w:r>
    </w:p>
    <w:p w14:paraId="4F4A5579" w14:textId="583F2588" w:rsidR="00A8342A" w:rsidRPr="00326E35" w:rsidRDefault="00A8342A" w:rsidP="00282118">
      <w:pPr>
        <w:jc w:val="both"/>
        <w:rPr>
          <w:rFonts w:ascii="Times New Roman" w:hAnsi="Times New Roman" w:cs="Times New Roman"/>
          <w:i/>
          <w:sz w:val="16"/>
          <w:lang w:val="en-US"/>
        </w:rPr>
      </w:pPr>
      <w:r w:rsidRPr="00326E35">
        <w:rPr>
          <w:rFonts w:ascii="Times New Roman" w:hAnsi="Times New Roman" w:cs="Times New Roman"/>
          <w:i/>
          <w:sz w:val="16"/>
          <w:lang w:val="en-US"/>
        </w:rPr>
        <w:t>Note: Numbers may not add to 100% due to missing data</w:t>
      </w:r>
    </w:p>
    <w:p w14:paraId="6A6200F1" w14:textId="77777777" w:rsidR="00A8342A" w:rsidRPr="00326E35" w:rsidRDefault="00A8342A">
      <w:pPr>
        <w:rPr>
          <w:rFonts w:ascii="Times New Roman" w:hAnsi="Times New Roman" w:cs="Times New Roman"/>
          <w:lang w:val="en-US"/>
        </w:rPr>
      </w:pPr>
    </w:p>
    <w:p w14:paraId="44946344" w14:textId="2021D37A" w:rsidR="00BE18C2" w:rsidRPr="00326E35" w:rsidRDefault="008B1C94">
      <w:pPr>
        <w:rPr>
          <w:rFonts w:ascii="Times New Roman" w:hAnsi="Times New Roman" w:cs="Times New Roman"/>
          <w:lang w:val="en-US"/>
        </w:rPr>
      </w:pPr>
      <w:r w:rsidRPr="00326E35">
        <w:rPr>
          <w:rFonts w:ascii="Times New Roman" w:hAnsi="Times New Roman" w:cs="Times New Roman"/>
          <w:lang w:val="en-US"/>
        </w:rPr>
        <w:t>Table S</w:t>
      </w:r>
      <w:r w:rsidR="00E166B8" w:rsidRPr="00326E35">
        <w:rPr>
          <w:rFonts w:ascii="Times New Roman" w:hAnsi="Times New Roman" w:cs="Times New Roman"/>
          <w:lang w:val="en-US"/>
        </w:rPr>
        <w:t>6</w:t>
      </w:r>
      <w:r w:rsidRPr="00326E35">
        <w:rPr>
          <w:rFonts w:ascii="Times New Roman" w:hAnsi="Times New Roman" w:cs="Times New Roman"/>
          <w:lang w:val="en-US"/>
        </w:rPr>
        <w:t>(</w:t>
      </w:r>
      <w:proofErr w:type="spellStart"/>
      <w:r w:rsidRPr="00326E35">
        <w:rPr>
          <w:rFonts w:ascii="Times New Roman" w:hAnsi="Times New Roman" w:cs="Times New Roman"/>
          <w:lang w:val="en-US"/>
        </w:rPr>
        <w:t>i</w:t>
      </w:r>
      <w:proofErr w:type="spellEnd"/>
      <w:r w:rsidRPr="00326E35">
        <w:rPr>
          <w:rFonts w:ascii="Times New Roman" w:hAnsi="Times New Roman" w:cs="Times New Roman"/>
          <w:lang w:val="en-US"/>
        </w:rPr>
        <w:t>): Odds of high</w:t>
      </w:r>
      <w:r w:rsidR="00E77829" w:rsidRPr="00326E35">
        <w:rPr>
          <w:rFonts w:ascii="Times New Roman" w:hAnsi="Times New Roman" w:cs="Times New Roman"/>
          <w:lang w:val="en-US"/>
        </w:rPr>
        <w:t xml:space="preserve"> PCOC</w:t>
      </w:r>
      <w:r w:rsidRPr="00326E35">
        <w:rPr>
          <w:rFonts w:ascii="Times New Roman" w:hAnsi="Times New Roman" w:cs="Times New Roman"/>
          <w:lang w:val="en-US"/>
        </w:rPr>
        <w:t xml:space="preserve"> SAS</w:t>
      </w:r>
      <w:r w:rsidR="00A262E7">
        <w:rPr>
          <w:rFonts w:ascii="Times New Roman" w:hAnsi="Times New Roman" w:cs="Times New Roman"/>
          <w:lang w:val="en-US"/>
        </w:rPr>
        <w:t>*</w:t>
      </w:r>
      <w:r w:rsidRPr="00326E35">
        <w:rPr>
          <w:rFonts w:ascii="Times New Roman" w:hAnsi="Times New Roman" w:cs="Times New Roman"/>
          <w:lang w:val="en-US"/>
        </w:rPr>
        <w:t xml:space="preserve"> score in pancreatic cancer compared to higher survival cancers</w:t>
      </w:r>
      <w:r w:rsidR="00A262E7">
        <w:rPr>
          <w:rFonts w:ascii="Times New Roman" w:hAnsi="Times New Roman" w:cs="Times New Roman"/>
          <w:lang w:val="en-US"/>
        </w:rPr>
        <w:t>^</w:t>
      </w:r>
      <w:r w:rsidRPr="00326E35">
        <w:rPr>
          <w:rFonts w:ascii="Times New Roman" w:hAnsi="Times New Roman" w:cs="Times New Roman"/>
          <w:lang w:val="en-US"/>
        </w:rPr>
        <w:t xml:space="preserve"> at initial presentation to palliative care</w:t>
      </w:r>
    </w:p>
    <w:tbl>
      <w:tblPr>
        <w:tblStyle w:val="TableGrid"/>
        <w:tblW w:w="0" w:type="auto"/>
        <w:tblLayout w:type="fixed"/>
        <w:tblLook w:val="04A0" w:firstRow="1" w:lastRow="0" w:firstColumn="1" w:lastColumn="0" w:noHBand="0" w:noVBand="1"/>
      </w:tblPr>
      <w:tblGrid>
        <w:gridCol w:w="1271"/>
        <w:gridCol w:w="709"/>
        <w:gridCol w:w="1134"/>
        <w:gridCol w:w="785"/>
        <w:gridCol w:w="610"/>
        <w:gridCol w:w="1156"/>
        <w:gridCol w:w="851"/>
        <w:gridCol w:w="709"/>
        <w:gridCol w:w="929"/>
        <w:gridCol w:w="862"/>
      </w:tblGrid>
      <w:tr w:rsidR="00E77829" w:rsidRPr="00326E35" w14:paraId="5FC65172" w14:textId="25F127E3" w:rsidTr="00E77829">
        <w:tc>
          <w:tcPr>
            <w:tcW w:w="1271" w:type="dxa"/>
            <w:vMerge w:val="restart"/>
          </w:tcPr>
          <w:p w14:paraId="67649D48" w14:textId="77777777" w:rsidR="00E77829" w:rsidRPr="00326E35" w:rsidRDefault="00E77829" w:rsidP="00BE18C2">
            <w:pPr>
              <w:rPr>
                <w:rFonts w:ascii="Times New Roman" w:hAnsi="Times New Roman" w:cs="Times New Roman"/>
                <w:lang w:val="en-US"/>
              </w:rPr>
            </w:pPr>
          </w:p>
        </w:tc>
        <w:tc>
          <w:tcPr>
            <w:tcW w:w="2628" w:type="dxa"/>
            <w:gridSpan w:val="3"/>
          </w:tcPr>
          <w:p w14:paraId="0FD4991F" w14:textId="741CA882"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Pain</w:t>
            </w:r>
          </w:p>
        </w:tc>
        <w:tc>
          <w:tcPr>
            <w:tcW w:w="2617" w:type="dxa"/>
            <w:gridSpan w:val="3"/>
          </w:tcPr>
          <w:p w14:paraId="00665001" w14:textId="0A796AEE"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Fatigue</w:t>
            </w:r>
          </w:p>
        </w:tc>
        <w:tc>
          <w:tcPr>
            <w:tcW w:w="2500" w:type="dxa"/>
            <w:gridSpan w:val="3"/>
          </w:tcPr>
          <w:p w14:paraId="090526AD" w14:textId="6F07EEEB" w:rsidR="00E77829" w:rsidRPr="00326E35" w:rsidRDefault="00E77829" w:rsidP="00BE18C2">
            <w:pPr>
              <w:rPr>
                <w:rFonts w:ascii="Times New Roman" w:hAnsi="Times New Roman" w:cs="Times New Roman"/>
                <w:lang w:val="en-US"/>
              </w:rPr>
            </w:pPr>
            <w:r w:rsidRPr="00326E35">
              <w:rPr>
                <w:rFonts w:ascii="Times New Roman" w:hAnsi="Times New Roman" w:cs="Times New Roman"/>
                <w:b/>
                <w:lang w:val="en-US"/>
              </w:rPr>
              <w:t>Appetite</w:t>
            </w:r>
          </w:p>
        </w:tc>
      </w:tr>
      <w:tr w:rsidR="00E77829" w:rsidRPr="00326E35" w14:paraId="550D3E69" w14:textId="25A980FC" w:rsidTr="00E77829">
        <w:tc>
          <w:tcPr>
            <w:tcW w:w="1271" w:type="dxa"/>
            <w:vMerge/>
          </w:tcPr>
          <w:p w14:paraId="1B619EF9" w14:textId="77777777" w:rsidR="00E77829" w:rsidRPr="00326E35" w:rsidRDefault="00E77829" w:rsidP="00BE18C2">
            <w:pPr>
              <w:rPr>
                <w:rFonts w:ascii="Times New Roman" w:hAnsi="Times New Roman" w:cs="Times New Roman"/>
                <w:lang w:val="en-US"/>
              </w:rPr>
            </w:pPr>
          </w:p>
        </w:tc>
        <w:tc>
          <w:tcPr>
            <w:tcW w:w="709" w:type="dxa"/>
          </w:tcPr>
          <w:p w14:paraId="0B1C843C" w14:textId="049070B2"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1134" w:type="dxa"/>
          </w:tcPr>
          <w:p w14:paraId="6009BA1A" w14:textId="05DA7F60"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785" w:type="dxa"/>
          </w:tcPr>
          <w:p w14:paraId="0BDA8F2F" w14:textId="6F0C5045"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c>
          <w:tcPr>
            <w:tcW w:w="610" w:type="dxa"/>
          </w:tcPr>
          <w:p w14:paraId="5D3F73A3" w14:textId="662F8E55"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1156" w:type="dxa"/>
          </w:tcPr>
          <w:p w14:paraId="66440D4D" w14:textId="4974313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851" w:type="dxa"/>
          </w:tcPr>
          <w:p w14:paraId="5BBF420D" w14:textId="0990D8C2"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c>
          <w:tcPr>
            <w:tcW w:w="709" w:type="dxa"/>
          </w:tcPr>
          <w:p w14:paraId="72C5F79F" w14:textId="0E39222C"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929" w:type="dxa"/>
          </w:tcPr>
          <w:p w14:paraId="2FB971D1" w14:textId="40E09846"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862" w:type="dxa"/>
          </w:tcPr>
          <w:p w14:paraId="78503DDB" w14:textId="033E884E"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r>
      <w:tr w:rsidR="00E77829" w:rsidRPr="00326E35" w14:paraId="1D7DB813" w14:textId="39620015" w:rsidTr="00E77829">
        <w:tc>
          <w:tcPr>
            <w:tcW w:w="1271" w:type="dxa"/>
          </w:tcPr>
          <w:p w14:paraId="562F72E1" w14:textId="447FD6EA" w:rsidR="00B34E46" w:rsidRPr="00326E35" w:rsidRDefault="00B34E46" w:rsidP="00BE18C2">
            <w:pPr>
              <w:rPr>
                <w:rFonts w:ascii="Times New Roman" w:hAnsi="Times New Roman" w:cs="Times New Roman"/>
                <w:b/>
                <w:lang w:val="en-US"/>
              </w:rPr>
            </w:pPr>
            <w:r w:rsidRPr="00326E35">
              <w:rPr>
                <w:rFonts w:ascii="Times New Roman" w:hAnsi="Times New Roman" w:cs="Times New Roman"/>
                <w:b/>
                <w:lang w:val="en-US"/>
              </w:rPr>
              <w:t>Higher survival cancers</w:t>
            </w:r>
          </w:p>
        </w:tc>
        <w:tc>
          <w:tcPr>
            <w:tcW w:w="709" w:type="dxa"/>
          </w:tcPr>
          <w:p w14:paraId="7557143A" w14:textId="17FA6C82"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1</w:t>
            </w:r>
          </w:p>
        </w:tc>
        <w:tc>
          <w:tcPr>
            <w:tcW w:w="1134" w:type="dxa"/>
          </w:tcPr>
          <w:p w14:paraId="3701D2A4" w14:textId="50C2D844" w:rsidR="00B34E46"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785" w:type="dxa"/>
            <w:vMerge w:val="restart"/>
          </w:tcPr>
          <w:p w14:paraId="399B4C4F" w14:textId="1C11A355" w:rsidR="00B34E46" w:rsidRPr="00326E35" w:rsidRDefault="0067753E" w:rsidP="00B34E46">
            <w:pPr>
              <w:jc w:val="both"/>
              <w:rPr>
                <w:rFonts w:ascii="Times New Roman" w:hAnsi="Times New Roman" w:cs="Times New Roman"/>
                <w:lang w:val="en-US"/>
              </w:rPr>
            </w:pPr>
            <w:r>
              <w:rPr>
                <w:rFonts w:ascii="Times New Roman" w:hAnsi="Times New Roman" w:cs="Times New Roman"/>
                <w:lang w:val="en-US"/>
              </w:rPr>
              <w:t>0.04</w:t>
            </w:r>
          </w:p>
        </w:tc>
        <w:tc>
          <w:tcPr>
            <w:tcW w:w="610" w:type="dxa"/>
          </w:tcPr>
          <w:p w14:paraId="1D0B4FD9" w14:textId="34E7074F"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1</w:t>
            </w:r>
          </w:p>
        </w:tc>
        <w:tc>
          <w:tcPr>
            <w:tcW w:w="1156" w:type="dxa"/>
          </w:tcPr>
          <w:p w14:paraId="56030070" w14:textId="6983E9F2" w:rsidR="00B34E46"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851" w:type="dxa"/>
            <w:vMerge w:val="restart"/>
          </w:tcPr>
          <w:p w14:paraId="4C34A2E7" w14:textId="3DD919AD"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&lt;0.001</w:t>
            </w:r>
          </w:p>
        </w:tc>
        <w:tc>
          <w:tcPr>
            <w:tcW w:w="709" w:type="dxa"/>
          </w:tcPr>
          <w:p w14:paraId="7FA9F37A" w14:textId="4E94679E"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1</w:t>
            </w:r>
          </w:p>
        </w:tc>
        <w:tc>
          <w:tcPr>
            <w:tcW w:w="929" w:type="dxa"/>
          </w:tcPr>
          <w:p w14:paraId="35EE84F5" w14:textId="2CC992BF" w:rsidR="00B34E46"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862" w:type="dxa"/>
            <w:vMerge w:val="restart"/>
          </w:tcPr>
          <w:p w14:paraId="1A6F8BBD" w14:textId="28919D4D"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&lt;0.001</w:t>
            </w:r>
          </w:p>
        </w:tc>
      </w:tr>
      <w:tr w:rsidR="00E77829" w:rsidRPr="00326E35" w14:paraId="34BE7E29" w14:textId="4450983E" w:rsidTr="00E77829">
        <w:tc>
          <w:tcPr>
            <w:tcW w:w="1271" w:type="dxa"/>
          </w:tcPr>
          <w:p w14:paraId="7B0B70F6" w14:textId="1D36D079" w:rsidR="00B34E46" w:rsidRPr="00326E35" w:rsidRDefault="00B34E46" w:rsidP="00BE18C2">
            <w:pPr>
              <w:rPr>
                <w:rFonts w:ascii="Times New Roman" w:hAnsi="Times New Roman" w:cs="Times New Roman"/>
                <w:b/>
                <w:lang w:val="en-US"/>
              </w:rPr>
            </w:pPr>
            <w:r w:rsidRPr="00326E35">
              <w:rPr>
                <w:rFonts w:ascii="Times New Roman" w:hAnsi="Times New Roman" w:cs="Times New Roman"/>
                <w:b/>
                <w:lang w:val="en-US"/>
              </w:rPr>
              <w:t>Pancreatic cancer</w:t>
            </w:r>
          </w:p>
        </w:tc>
        <w:tc>
          <w:tcPr>
            <w:tcW w:w="709" w:type="dxa"/>
          </w:tcPr>
          <w:p w14:paraId="00F99930" w14:textId="5B2B0604" w:rsidR="00B34E46" w:rsidRPr="0067753E" w:rsidRDefault="0067753E" w:rsidP="00BE18C2">
            <w:pPr>
              <w:rPr>
                <w:rFonts w:ascii="Times New Roman" w:hAnsi="Times New Roman" w:cs="Times New Roman"/>
                <w:b/>
                <w:lang w:val="en-US"/>
              </w:rPr>
            </w:pPr>
            <w:r w:rsidRPr="0067753E">
              <w:rPr>
                <w:rFonts w:ascii="Times New Roman" w:hAnsi="Times New Roman" w:cs="Times New Roman"/>
                <w:b/>
                <w:lang w:val="en-US"/>
              </w:rPr>
              <w:t>1.11</w:t>
            </w:r>
          </w:p>
        </w:tc>
        <w:tc>
          <w:tcPr>
            <w:tcW w:w="1134" w:type="dxa"/>
          </w:tcPr>
          <w:p w14:paraId="384DA43B" w14:textId="7C26F6E2" w:rsidR="00B34E46" w:rsidRPr="00326E35" w:rsidRDefault="0067753E" w:rsidP="00BE18C2">
            <w:pPr>
              <w:rPr>
                <w:rFonts w:ascii="Times New Roman" w:hAnsi="Times New Roman" w:cs="Times New Roman"/>
                <w:lang w:val="en-US"/>
              </w:rPr>
            </w:pPr>
            <w:r>
              <w:rPr>
                <w:rFonts w:ascii="Times New Roman" w:hAnsi="Times New Roman" w:cs="Times New Roman"/>
                <w:lang w:val="en-US"/>
              </w:rPr>
              <w:t>1.00-1.23</w:t>
            </w:r>
          </w:p>
        </w:tc>
        <w:tc>
          <w:tcPr>
            <w:tcW w:w="785" w:type="dxa"/>
            <w:vMerge/>
          </w:tcPr>
          <w:p w14:paraId="34FEC7E4" w14:textId="1D4036E6" w:rsidR="00B34E46" w:rsidRPr="00326E35" w:rsidRDefault="00B34E46" w:rsidP="00BE18C2">
            <w:pPr>
              <w:rPr>
                <w:rFonts w:ascii="Times New Roman" w:hAnsi="Times New Roman" w:cs="Times New Roman"/>
                <w:lang w:val="en-US"/>
              </w:rPr>
            </w:pPr>
          </w:p>
        </w:tc>
        <w:tc>
          <w:tcPr>
            <w:tcW w:w="610" w:type="dxa"/>
          </w:tcPr>
          <w:p w14:paraId="143EE554" w14:textId="42323778" w:rsidR="00B34E46" w:rsidRPr="00326E35" w:rsidRDefault="00B34E46" w:rsidP="00BE18C2">
            <w:pPr>
              <w:rPr>
                <w:rFonts w:ascii="Times New Roman" w:hAnsi="Times New Roman" w:cs="Times New Roman"/>
                <w:b/>
                <w:lang w:val="en-US"/>
              </w:rPr>
            </w:pPr>
            <w:r w:rsidRPr="00326E35">
              <w:rPr>
                <w:rFonts w:ascii="Times New Roman" w:hAnsi="Times New Roman" w:cs="Times New Roman"/>
                <w:b/>
                <w:lang w:val="en-US"/>
              </w:rPr>
              <w:t>1.20</w:t>
            </w:r>
          </w:p>
        </w:tc>
        <w:tc>
          <w:tcPr>
            <w:tcW w:w="1156" w:type="dxa"/>
          </w:tcPr>
          <w:p w14:paraId="4BF07140" w14:textId="0C0A8982"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1.10-1.31</w:t>
            </w:r>
          </w:p>
        </w:tc>
        <w:tc>
          <w:tcPr>
            <w:tcW w:w="851" w:type="dxa"/>
            <w:vMerge/>
          </w:tcPr>
          <w:p w14:paraId="623584C2" w14:textId="56134F61" w:rsidR="00B34E46" w:rsidRPr="00326E35" w:rsidRDefault="00B34E46" w:rsidP="00BE18C2">
            <w:pPr>
              <w:rPr>
                <w:rFonts w:ascii="Times New Roman" w:hAnsi="Times New Roman" w:cs="Times New Roman"/>
                <w:lang w:val="en-US"/>
              </w:rPr>
            </w:pPr>
          </w:p>
        </w:tc>
        <w:tc>
          <w:tcPr>
            <w:tcW w:w="709" w:type="dxa"/>
          </w:tcPr>
          <w:p w14:paraId="62ED6068" w14:textId="056C4EBE" w:rsidR="00B34E46" w:rsidRPr="00326E35" w:rsidRDefault="00B34E46" w:rsidP="00BE18C2">
            <w:pPr>
              <w:rPr>
                <w:rFonts w:ascii="Times New Roman" w:hAnsi="Times New Roman" w:cs="Times New Roman"/>
                <w:b/>
                <w:lang w:val="en-US"/>
              </w:rPr>
            </w:pPr>
            <w:r w:rsidRPr="00326E35">
              <w:rPr>
                <w:rFonts w:ascii="Times New Roman" w:hAnsi="Times New Roman" w:cs="Times New Roman"/>
                <w:b/>
                <w:lang w:val="en-US"/>
              </w:rPr>
              <w:t>1.57</w:t>
            </w:r>
          </w:p>
        </w:tc>
        <w:tc>
          <w:tcPr>
            <w:tcW w:w="929" w:type="dxa"/>
          </w:tcPr>
          <w:p w14:paraId="47986679" w14:textId="5D8692B4" w:rsidR="00B34E46" w:rsidRPr="00326E35" w:rsidRDefault="00B34E46" w:rsidP="00BE18C2">
            <w:pPr>
              <w:rPr>
                <w:rFonts w:ascii="Times New Roman" w:hAnsi="Times New Roman" w:cs="Times New Roman"/>
                <w:lang w:val="en-US"/>
              </w:rPr>
            </w:pPr>
            <w:r w:rsidRPr="00326E35">
              <w:rPr>
                <w:rFonts w:ascii="Times New Roman" w:hAnsi="Times New Roman" w:cs="Times New Roman"/>
                <w:lang w:val="en-US"/>
              </w:rPr>
              <w:t>1.42-1.73</w:t>
            </w:r>
          </w:p>
        </w:tc>
        <w:tc>
          <w:tcPr>
            <w:tcW w:w="862" w:type="dxa"/>
            <w:vMerge/>
          </w:tcPr>
          <w:p w14:paraId="3CA010FD" w14:textId="3B7F955B" w:rsidR="00B34E46" w:rsidRPr="00326E35" w:rsidRDefault="00B34E46" w:rsidP="00BE18C2">
            <w:pPr>
              <w:rPr>
                <w:rFonts w:ascii="Times New Roman" w:hAnsi="Times New Roman" w:cs="Times New Roman"/>
                <w:lang w:val="en-US"/>
              </w:rPr>
            </w:pPr>
          </w:p>
        </w:tc>
      </w:tr>
    </w:tbl>
    <w:p w14:paraId="487D2C62" w14:textId="0A423D3B" w:rsidR="00F24D70" w:rsidRPr="00F24D70" w:rsidRDefault="00F24D70" w:rsidP="008B1C94">
      <w:pPr>
        <w:spacing w:line="240" w:lineRule="auto"/>
        <w:jc w:val="both"/>
        <w:rPr>
          <w:rFonts w:ascii="Times New Roman" w:hAnsi="Times New Roman" w:cs="Times New Roman"/>
          <w:i/>
          <w:sz w:val="16"/>
          <w:szCs w:val="20"/>
        </w:rPr>
      </w:pPr>
      <w:r>
        <w:rPr>
          <w:rFonts w:ascii="Times New Roman" w:hAnsi="Times New Roman" w:cs="Times New Roman"/>
          <w:i/>
          <w:sz w:val="16"/>
          <w:szCs w:val="20"/>
        </w:rPr>
        <w:t>Abbreviations: CI, Confidence Interval</w:t>
      </w:r>
    </w:p>
    <w:p w14:paraId="2744D96F" w14:textId="32F946E7" w:rsidR="008B1C94" w:rsidRPr="00326E35" w:rsidRDefault="008B1C94" w:rsidP="008B1C94">
      <w:pPr>
        <w:spacing w:line="240" w:lineRule="auto"/>
        <w:jc w:val="both"/>
        <w:rPr>
          <w:rFonts w:ascii="Times New Roman" w:hAnsi="Times New Roman" w:cs="Times New Roman"/>
          <w:i/>
          <w:sz w:val="16"/>
          <w:szCs w:val="16"/>
        </w:rPr>
      </w:pPr>
      <w:r w:rsidRPr="00326E35">
        <w:rPr>
          <w:rFonts w:ascii="Times New Roman" w:hAnsi="Times New Roman" w:cs="Times New Roman"/>
          <w:sz w:val="16"/>
          <w:szCs w:val="16"/>
        </w:rPr>
        <w:t>*</w:t>
      </w:r>
      <w:r w:rsidRPr="00326E35">
        <w:rPr>
          <w:rFonts w:ascii="Times New Roman" w:hAnsi="Times New Roman" w:cs="Times New Roman"/>
          <w:i/>
          <w:sz w:val="16"/>
          <w:szCs w:val="16"/>
        </w:rPr>
        <w:t xml:space="preserve">High </w:t>
      </w:r>
      <w:r w:rsidR="00A262E7">
        <w:rPr>
          <w:rFonts w:ascii="Times New Roman" w:hAnsi="Times New Roman" w:cs="Times New Roman"/>
          <w:i/>
          <w:sz w:val="16"/>
          <w:szCs w:val="16"/>
        </w:rPr>
        <w:t xml:space="preserve">distress from </w:t>
      </w:r>
      <w:r w:rsidRPr="00326E35">
        <w:rPr>
          <w:rFonts w:ascii="Times New Roman" w:hAnsi="Times New Roman" w:cs="Times New Roman"/>
          <w:i/>
          <w:sz w:val="16"/>
          <w:szCs w:val="16"/>
        </w:rPr>
        <w:t>pain</w:t>
      </w:r>
      <w:r w:rsidR="00A262E7">
        <w:rPr>
          <w:rFonts w:ascii="Times New Roman" w:hAnsi="Times New Roman" w:cs="Times New Roman"/>
          <w:i/>
          <w:sz w:val="16"/>
          <w:szCs w:val="16"/>
        </w:rPr>
        <w:t>, fatigue and appetite</w:t>
      </w:r>
      <w:r w:rsidRPr="00326E35">
        <w:rPr>
          <w:rFonts w:ascii="Times New Roman" w:hAnsi="Times New Roman" w:cs="Times New Roman"/>
          <w:i/>
          <w:sz w:val="16"/>
          <w:szCs w:val="16"/>
        </w:rPr>
        <w:t xml:space="preserve"> defined as a</w:t>
      </w:r>
      <w:r w:rsidR="00E77829" w:rsidRPr="00326E35">
        <w:rPr>
          <w:rFonts w:ascii="Times New Roman" w:hAnsi="Times New Roman" w:cs="Times New Roman"/>
          <w:i/>
          <w:sz w:val="16"/>
          <w:szCs w:val="16"/>
        </w:rPr>
        <w:t xml:space="preserve"> PCOC </w:t>
      </w:r>
      <w:r w:rsidRPr="00326E35">
        <w:rPr>
          <w:rFonts w:ascii="Times New Roman" w:hAnsi="Times New Roman" w:cs="Times New Roman"/>
          <w:i/>
          <w:sz w:val="16"/>
          <w:szCs w:val="16"/>
        </w:rPr>
        <w:t>SAS pain score of ≥</w:t>
      </w:r>
      <w:r w:rsidR="00A262E7">
        <w:rPr>
          <w:rFonts w:ascii="Times New Roman" w:hAnsi="Times New Roman" w:cs="Times New Roman"/>
          <w:i/>
          <w:sz w:val="16"/>
          <w:szCs w:val="16"/>
        </w:rPr>
        <w:t>4</w:t>
      </w:r>
      <w:r w:rsidRPr="00326E35">
        <w:rPr>
          <w:rFonts w:ascii="Times New Roman" w:hAnsi="Times New Roman" w:cs="Times New Roman"/>
          <w:i/>
          <w:sz w:val="16"/>
          <w:szCs w:val="16"/>
        </w:rPr>
        <w:t xml:space="preserve"> (i.e. low </w:t>
      </w:r>
      <w:r w:rsidR="00A262E7">
        <w:rPr>
          <w:rFonts w:ascii="Times New Roman" w:hAnsi="Times New Roman" w:cs="Times New Roman"/>
          <w:i/>
          <w:sz w:val="16"/>
          <w:szCs w:val="16"/>
        </w:rPr>
        <w:t xml:space="preserve">distress from </w:t>
      </w:r>
      <w:r w:rsidRPr="00326E35">
        <w:rPr>
          <w:rFonts w:ascii="Times New Roman" w:hAnsi="Times New Roman" w:cs="Times New Roman"/>
          <w:i/>
          <w:sz w:val="16"/>
          <w:szCs w:val="16"/>
        </w:rPr>
        <w:t>pain</w:t>
      </w:r>
      <w:r w:rsidR="00A262E7">
        <w:rPr>
          <w:rFonts w:ascii="Times New Roman" w:hAnsi="Times New Roman" w:cs="Times New Roman"/>
          <w:i/>
          <w:sz w:val="16"/>
          <w:szCs w:val="16"/>
        </w:rPr>
        <w:t>, fatigue or appetite</w:t>
      </w:r>
      <w:r w:rsidRPr="00326E35">
        <w:rPr>
          <w:rFonts w:ascii="Times New Roman" w:hAnsi="Times New Roman" w:cs="Times New Roman"/>
          <w:i/>
          <w:sz w:val="16"/>
          <w:szCs w:val="16"/>
        </w:rPr>
        <w:t xml:space="preserve"> defined as a</w:t>
      </w:r>
      <w:r w:rsidR="00E77829" w:rsidRPr="00326E35">
        <w:rPr>
          <w:rFonts w:ascii="Times New Roman" w:hAnsi="Times New Roman" w:cs="Times New Roman"/>
          <w:i/>
          <w:sz w:val="16"/>
          <w:szCs w:val="16"/>
        </w:rPr>
        <w:t xml:space="preserve"> </w:t>
      </w:r>
      <w:r w:rsidR="00E77829" w:rsidRPr="00326E35">
        <w:rPr>
          <w:rFonts w:ascii="Times New Roman" w:hAnsi="Times New Roman" w:cs="Times New Roman"/>
          <w:i/>
          <w:sz w:val="16"/>
          <w:szCs w:val="20"/>
        </w:rPr>
        <w:t>PCOC</w:t>
      </w:r>
      <w:r w:rsidRPr="00326E35">
        <w:rPr>
          <w:rFonts w:ascii="Times New Roman" w:hAnsi="Times New Roman" w:cs="Times New Roman"/>
          <w:i/>
          <w:sz w:val="16"/>
          <w:szCs w:val="16"/>
        </w:rPr>
        <w:t xml:space="preserve"> SAS pain score &lt;</w:t>
      </w:r>
      <w:r w:rsidR="00A262E7">
        <w:rPr>
          <w:rFonts w:ascii="Times New Roman" w:hAnsi="Times New Roman" w:cs="Times New Roman"/>
          <w:i/>
          <w:sz w:val="16"/>
          <w:szCs w:val="16"/>
        </w:rPr>
        <w:t>4</w:t>
      </w:r>
      <w:r w:rsidRPr="00326E35">
        <w:rPr>
          <w:rFonts w:ascii="Times New Roman" w:hAnsi="Times New Roman" w:cs="Times New Roman"/>
          <w:i/>
          <w:sz w:val="16"/>
          <w:szCs w:val="16"/>
        </w:rPr>
        <w:t>)</w:t>
      </w:r>
    </w:p>
    <w:p w14:paraId="20EDAD5A" w14:textId="31B33EE0" w:rsidR="008B1C94" w:rsidRPr="00326E35" w:rsidRDefault="00A262E7" w:rsidP="008B1C94">
      <w:pPr>
        <w:jc w:val="both"/>
        <w:rPr>
          <w:rFonts w:ascii="Times New Roman" w:hAnsi="Times New Roman" w:cs="Times New Roman"/>
          <w:i/>
          <w:sz w:val="16"/>
          <w:szCs w:val="16"/>
        </w:rPr>
      </w:pPr>
      <w:r>
        <w:rPr>
          <w:rFonts w:ascii="Times New Roman" w:hAnsi="Times New Roman" w:cs="Times New Roman"/>
          <w:i/>
          <w:sz w:val="16"/>
          <w:szCs w:val="16"/>
          <w:vertAlign w:val="superscript"/>
        </w:rPr>
        <w:t>^</w:t>
      </w:r>
      <w:r w:rsidR="008B1C94" w:rsidRPr="00326E35">
        <w:rPr>
          <w:rFonts w:ascii="Times New Roman" w:hAnsi="Times New Roman" w:cs="Times New Roman"/>
          <w:i/>
          <w:sz w:val="16"/>
          <w:szCs w:val="16"/>
        </w:rPr>
        <w:t xml:space="preserve">Higher survival cancers defined as having a 5-year survival rate greater than or equal to 50% and include cancers of the bone and soft tissue, breast, colorectal, haematological, head and neck, prostate, other urological, gynaecological and skin. </w:t>
      </w:r>
    </w:p>
    <w:p w14:paraId="218F17EB" w14:textId="1238254D" w:rsidR="00BE18C2" w:rsidRPr="00326E35" w:rsidRDefault="00BE18C2">
      <w:pPr>
        <w:rPr>
          <w:rFonts w:ascii="Times New Roman" w:hAnsi="Times New Roman" w:cs="Times New Roman"/>
          <w:lang w:val="en-US"/>
        </w:rPr>
      </w:pPr>
    </w:p>
    <w:p w14:paraId="4463B87B" w14:textId="2F131321" w:rsidR="008B1C94" w:rsidRPr="00326E35" w:rsidRDefault="008B1C94">
      <w:pPr>
        <w:rPr>
          <w:rFonts w:ascii="Times New Roman" w:hAnsi="Times New Roman" w:cs="Times New Roman"/>
          <w:lang w:val="en-US"/>
        </w:rPr>
      </w:pPr>
      <w:r w:rsidRPr="00326E35">
        <w:rPr>
          <w:rFonts w:ascii="Times New Roman" w:hAnsi="Times New Roman" w:cs="Times New Roman"/>
          <w:lang w:val="en-US"/>
        </w:rPr>
        <w:t>Table S</w:t>
      </w:r>
      <w:r w:rsidR="00E166B8" w:rsidRPr="00326E35">
        <w:rPr>
          <w:rFonts w:ascii="Times New Roman" w:hAnsi="Times New Roman" w:cs="Times New Roman"/>
          <w:lang w:val="en-US"/>
        </w:rPr>
        <w:t>6</w:t>
      </w:r>
      <w:r w:rsidRPr="00326E35">
        <w:rPr>
          <w:rFonts w:ascii="Times New Roman" w:hAnsi="Times New Roman" w:cs="Times New Roman"/>
          <w:lang w:val="en-US"/>
        </w:rPr>
        <w:t>(</w:t>
      </w:r>
      <w:r w:rsidR="00970ADC" w:rsidRPr="00326E35">
        <w:rPr>
          <w:rFonts w:ascii="Times New Roman" w:hAnsi="Times New Roman" w:cs="Times New Roman"/>
          <w:lang w:val="en-US"/>
        </w:rPr>
        <w:t>i</w:t>
      </w:r>
      <w:r w:rsidRPr="00326E35">
        <w:rPr>
          <w:rFonts w:ascii="Times New Roman" w:hAnsi="Times New Roman" w:cs="Times New Roman"/>
          <w:lang w:val="en-US"/>
        </w:rPr>
        <w:t>i): Odds of high PCPSS score</w:t>
      </w:r>
      <w:r w:rsidR="00A262E7">
        <w:rPr>
          <w:rFonts w:ascii="Times New Roman" w:hAnsi="Times New Roman" w:cs="Times New Roman"/>
          <w:lang w:val="en-US"/>
        </w:rPr>
        <w:t>*</w:t>
      </w:r>
      <w:r w:rsidRPr="00326E35">
        <w:rPr>
          <w:rFonts w:ascii="Times New Roman" w:hAnsi="Times New Roman" w:cs="Times New Roman"/>
          <w:lang w:val="en-US"/>
        </w:rPr>
        <w:t xml:space="preserve"> in pancreatic cancer compared to higher survival cancers</w:t>
      </w:r>
      <w:r w:rsidR="00A262E7">
        <w:rPr>
          <w:rFonts w:ascii="Times New Roman" w:hAnsi="Times New Roman" w:cs="Times New Roman"/>
          <w:lang w:val="en-US"/>
        </w:rPr>
        <w:t>^</w:t>
      </w:r>
      <w:r w:rsidRPr="00326E35">
        <w:rPr>
          <w:rFonts w:ascii="Times New Roman" w:hAnsi="Times New Roman" w:cs="Times New Roman"/>
          <w:lang w:val="en-US"/>
        </w:rPr>
        <w:t xml:space="preserve"> at initial presentation to palliative care</w:t>
      </w:r>
    </w:p>
    <w:tbl>
      <w:tblPr>
        <w:tblStyle w:val="TableGrid"/>
        <w:tblW w:w="0" w:type="auto"/>
        <w:tblLook w:val="04A0" w:firstRow="1" w:lastRow="0" w:firstColumn="1" w:lastColumn="0" w:noHBand="0" w:noVBand="1"/>
      </w:tblPr>
      <w:tblGrid>
        <w:gridCol w:w="1218"/>
        <w:gridCol w:w="606"/>
        <w:gridCol w:w="1207"/>
        <w:gridCol w:w="718"/>
        <w:gridCol w:w="654"/>
        <w:gridCol w:w="1395"/>
        <w:gridCol w:w="718"/>
        <w:gridCol w:w="607"/>
        <w:gridCol w:w="1175"/>
        <w:gridCol w:w="718"/>
      </w:tblGrid>
      <w:tr w:rsidR="00E77829" w:rsidRPr="00326E35" w14:paraId="435BC51E" w14:textId="77777777" w:rsidTr="00F24D70">
        <w:trPr>
          <w:trHeight w:val="623"/>
        </w:trPr>
        <w:tc>
          <w:tcPr>
            <w:tcW w:w="1218" w:type="dxa"/>
            <w:vMerge w:val="restart"/>
          </w:tcPr>
          <w:p w14:paraId="41A4CB1B" w14:textId="77777777" w:rsidR="00E77829" w:rsidRPr="00326E35" w:rsidRDefault="00E77829" w:rsidP="00BE18C2">
            <w:pPr>
              <w:rPr>
                <w:rFonts w:ascii="Times New Roman" w:hAnsi="Times New Roman" w:cs="Times New Roman"/>
                <w:lang w:val="en-US"/>
              </w:rPr>
            </w:pPr>
          </w:p>
        </w:tc>
        <w:tc>
          <w:tcPr>
            <w:tcW w:w="2531" w:type="dxa"/>
            <w:gridSpan w:val="3"/>
          </w:tcPr>
          <w:p w14:paraId="5D25718C" w14:textId="35ECE337"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Pain</w:t>
            </w:r>
          </w:p>
        </w:tc>
        <w:tc>
          <w:tcPr>
            <w:tcW w:w="2767" w:type="dxa"/>
            <w:gridSpan w:val="3"/>
          </w:tcPr>
          <w:p w14:paraId="3C35AE17" w14:textId="5BD57E1C"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Psychological/Spiritual Problems</w:t>
            </w:r>
          </w:p>
        </w:tc>
        <w:tc>
          <w:tcPr>
            <w:tcW w:w="2500" w:type="dxa"/>
            <w:gridSpan w:val="3"/>
          </w:tcPr>
          <w:p w14:paraId="70DF58BA" w14:textId="2853DCCD"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Family/Carer Problems</w:t>
            </w:r>
          </w:p>
        </w:tc>
      </w:tr>
      <w:tr w:rsidR="00E77829" w:rsidRPr="00326E35" w14:paraId="35D8AEFB" w14:textId="77777777" w:rsidTr="00F24D70">
        <w:tc>
          <w:tcPr>
            <w:tcW w:w="1218" w:type="dxa"/>
            <w:vMerge/>
          </w:tcPr>
          <w:p w14:paraId="32A5D8F4" w14:textId="77777777" w:rsidR="00E77829" w:rsidRPr="00326E35" w:rsidRDefault="00E77829" w:rsidP="00BE18C2">
            <w:pPr>
              <w:rPr>
                <w:rFonts w:ascii="Times New Roman" w:hAnsi="Times New Roman" w:cs="Times New Roman"/>
                <w:lang w:val="en-US"/>
              </w:rPr>
            </w:pPr>
          </w:p>
        </w:tc>
        <w:tc>
          <w:tcPr>
            <w:tcW w:w="606" w:type="dxa"/>
          </w:tcPr>
          <w:p w14:paraId="1F80E64E"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1207" w:type="dxa"/>
          </w:tcPr>
          <w:p w14:paraId="2F0FF3C3"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718" w:type="dxa"/>
          </w:tcPr>
          <w:p w14:paraId="120746E0"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c>
          <w:tcPr>
            <w:tcW w:w="654" w:type="dxa"/>
          </w:tcPr>
          <w:p w14:paraId="3C36BA58"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1395" w:type="dxa"/>
          </w:tcPr>
          <w:p w14:paraId="1A9799F0"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718" w:type="dxa"/>
          </w:tcPr>
          <w:p w14:paraId="44F9491B"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c>
          <w:tcPr>
            <w:tcW w:w="607" w:type="dxa"/>
          </w:tcPr>
          <w:p w14:paraId="2A765E23"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OR</w:t>
            </w:r>
          </w:p>
        </w:tc>
        <w:tc>
          <w:tcPr>
            <w:tcW w:w="1175" w:type="dxa"/>
          </w:tcPr>
          <w:p w14:paraId="1A062994"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95% CI</w:t>
            </w:r>
          </w:p>
        </w:tc>
        <w:tc>
          <w:tcPr>
            <w:tcW w:w="718" w:type="dxa"/>
          </w:tcPr>
          <w:p w14:paraId="7975C377" w14:textId="77777777" w:rsidR="00E77829" w:rsidRPr="00326E35" w:rsidRDefault="00E77829" w:rsidP="00BE18C2">
            <w:pPr>
              <w:rPr>
                <w:rFonts w:ascii="Times New Roman" w:hAnsi="Times New Roman" w:cs="Times New Roman"/>
                <w:b/>
                <w:lang w:val="en-US"/>
              </w:rPr>
            </w:pPr>
            <w:r w:rsidRPr="00326E35">
              <w:rPr>
                <w:rFonts w:ascii="Times New Roman" w:hAnsi="Times New Roman" w:cs="Times New Roman"/>
                <w:b/>
                <w:lang w:val="en-US"/>
              </w:rPr>
              <w:t>P value</w:t>
            </w:r>
          </w:p>
        </w:tc>
      </w:tr>
      <w:tr w:rsidR="00FF3213" w:rsidRPr="00326E35" w14:paraId="6D9FB22F" w14:textId="77777777" w:rsidTr="00F24D70">
        <w:tc>
          <w:tcPr>
            <w:tcW w:w="1218" w:type="dxa"/>
          </w:tcPr>
          <w:p w14:paraId="54BDABAC" w14:textId="7764AA0B" w:rsidR="00FF3213" w:rsidRPr="00326E35" w:rsidRDefault="00FF3213" w:rsidP="00BE18C2">
            <w:pPr>
              <w:rPr>
                <w:rFonts w:ascii="Times New Roman" w:hAnsi="Times New Roman" w:cs="Times New Roman"/>
                <w:b/>
                <w:lang w:val="en-US"/>
              </w:rPr>
            </w:pPr>
            <w:r w:rsidRPr="00326E35">
              <w:rPr>
                <w:rFonts w:ascii="Times New Roman" w:hAnsi="Times New Roman" w:cs="Times New Roman"/>
                <w:b/>
                <w:lang w:val="en-US"/>
              </w:rPr>
              <w:t>Higher survival cancers</w:t>
            </w:r>
          </w:p>
        </w:tc>
        <w:tc>
          <w:tcPr>
            <w:tcW w:w="606" w:type="dxa"/>
          </w:tcPr>
          <w:p w14:paraId="0B6FD32F" w14:textId="7561AF23"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1</w:t>
            </w:r>
          </w:p>
        </w:tc>
        <w:tc>
          <w:tcPr>
            <w:tcW w:w="1207" w:type="dxa"/>
          </w:tcPr>
          <w:p w14:paraId="5C05628D" w14:textId="68886F45"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718" w:type="dxa"/>
            <w:vMerge w:val="restart"/>
          </w:tcPr>
          <w:p w14:paraId="55A2A911" w14:textId="7F0B72C5"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0.25</w:t>
            </w:r>
          </w:p>
        </w:tc>
        <w:tc>
          <w:tcPr>
            <w:tcW w:w="654" w:type="dxa"/>
          </w:tcPr>
          <w:p w14:paraId="5C3CD5F4" w14:textId="3F88BF69"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1</w:t>
            </w:r>
          </w:p>
        </w:tc>
        <w:tc>
          <w:tcPr>
            <w:tcW w:w="1395" w:type="dxa"/>
          </w:tcPr>
          <w:p w14:paraId="24E8D73F" w14:textId="21635BDF"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718" w:type="dxa"/>
            <w:vMerge w:val="restart"/>
          </w:tcPr>
          <w:p w14:paraId="13964B0E" w14:textId="0A801565"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0.42</w:t>
            </w:r>
          </w:p>
        </w:tc>
        <w:tc>
          <w:tcPr>
            <w:tcW w:w="607" w:type="dxa"/>
          </w:tcPr>
          <w:p w14:paraId="07CA1049" w14:textId="7C23F5FC"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1</w:t>
            </w:r>
          </w:p>
        </w:tc>
        <w:tc>
          <w:tcPr>
            <w:tcW w:w="1175" w:type="dxa"/>
          </w:tcPr>
          <w:p w14:paraId="6DDF7CD6" w14:textId="10B08654" w:rsidR="00FF3213" w:rsidRPr="00326E35" w:rsidRDefault="00FF3213" w:rsidP="00BE18C2">
            <w:pPr>
              <w:rPr>
                <w:rFonts w:ascii="Times New Roman" w:hAnsi="Times New Roman" w:cs="Times New Roman"/>
                <w:lang w:val="en-US"/>
              </w:rPr>
            </w:pPr>
            <w:r w:rsidRPr="00326E35">
              <w:rPr>
                <w:rFonts w:ascii="Times New Roman" w:hAnsi="Times New Roman" w:cs="Times New Roman"/>
                <w:lang w:val="en-US"/>
              </w:rPr>
              <w:t>reference</w:t>
            </w:r>
          </w:p>
        </w:tc>
        <w:tc>
          <w:tcPr>
            <w:tcW w:w="718" w:type="dxa"/>
            <w:vMerge w:val="restart"/>
          </w:tcPr>
          <w:p w14:paraId="31C5000D" w14:textId="386948F1"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0.57</w:t>
            </w:r>
          </w:p>
        </w:tc>
      </w:tr>
      <w:tr w:rsidR="00FF3213" w:rsidRPr="00326E35" w14:paraId="6A28DD6F" w14:textId="77777777" w:rsidTr="00F24D70">
        <w:tc>
          <w:tcPr>
            <w:tcW w:w="1218" w:type="dxa"/>
          </w:tcPr>
          <w:p w14:paraId="2283AF82" w14:textId="77777777" w:rsidR="00FF3213" w:rsidRPr="00326E35" w:rsidRDefault="00FF3213" w:rsidP="00B34E46">
            <w:pPr>
              <w:rPr>
                <w:rFonts w:ascii="Times New Roman" w:hAnsi="Times New Roman" w:cs="Times New Roman"/>
                <w:b/>
                <w:lang w:val="en-US"/>
              </w:rPr>
            </w:pPr>
            <w:r w:rsidRPr="00326E35">
              <w:rPr>
                <w:rFonts w:ascii="Times New Roman" w:hAnsi="Times New Roman" w:cs="Times New Roman"/>
                <w:b/>
                <w:lang w:val="en-US"/>
              </w:rPr>
              <w:t>Pancreatic cancer</w:t>
            </w:r>
          </w:p>
        </w:tc>
        <w:tc>
          <w:tcPr>
            <w:tcW w:w="606" w:type="dxa"/>
          </w:tcPr>
          <w:p w14:paraId="30F0E093" w14:textId="2A3F68A9"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1.06</w:t>
            </w:r>
          </w:p>
        </w:tc>
        <w:tc>
          <w:tcPr>
            <w:tcW w:w="1207" w:type="dxa"/>
          </w:tcPr>
          <w:p w14:paraId="23E432C8" w14:textId="125607F8"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0.96-1.17</w:t>
            </w:r>
          </w:p>
        </w:tc>
        <w:tc>
          <w:tcPr>
            <w:tcW w:w="718" w:type="dxa"/>
            <w:vMerge/>
          </w:tcPr>
          <w:p w14:paraId="047CF229" w14:textId="7E7F91DB" w:rsidR="00FF3213" w:rsidRPr="00326E35" w:rsidRDefault="00FF3213" w:rsidP="00B34E46">
            <w:pPr>
              <w:rPr>
                <w:rFonts w:ascii="Times New Roman" w:hAnsi="Times New Roman" w:cs="Times New Roman"/>
                <w:lang w:val="en-US"/>
              </w:rPr>
            </w:pPr>
          </w:p>
        </w:tc>
        <w:tc>
          <w:tcPr>
            <w:tcW w:w="654" w:type="dxa"/>
          </w:tcPr>
          <w:p w14:paraId="4862B7A8" w14:textId="7A0A4270"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0.95</w:t>
            </w:r>
          </w:p>
        </w:tc>
        <w:tc>
          <w:tcPr>
            <w:tcW w:w="1395" w:type="dxa"/>
          </w:tcPr>
          <w:p w14:paraId="0E2C7AAE" w14:textId="72BA94B4"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0.85-1.07</w:t>
            </w:r>
          </w:p>
        </w:tc>
        <w:tc>
          <w:tcPr>
            <w:tcW w:w="718" w:type="dxa"/>
            <w:vMerge/>
          </w:tcPr>
          <w:p w14:paraId="5B6B2619" w14:textId="4ECF8722" w:rsidR="00FF3213" w:rsidRPr="00326E35" w:rsidRDefault="00FF3213" w:rsidP="00B34E46">
            <w:pPr>
              <w:rPr>
                <w:rFonts w:ascii="Times New Roman" w:hAnsi="Times New Roman" w:cs="Times New Roman"/>
                <w:lang w:val="en-US"/>
              </w:rPr>
            </w:pPr>
          </w:p>
        </w:tc>
        <w:tc>
          <w:tcPr>
            <w:tcW w:w="607" w:type="dxa"/>
          </w:tcPr>
          <w:p w14:paraId="38A17276" w14:textId="62741A26"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1.0</w:t>
            </w:r>
            <w:r w:rsidR="002C59CE">
              <w:rPr>
                <w:rFonts w:ascii="Times New Roman" w:hAnsi="Times New Roman" w:cs="Times New Roman"/>
                <w:lang w:val="en-US"/>
              </w:rPr>
              <w:t>3</w:t>
            </w:r>
          </w:p>
        </w:tc>
        <w:tc>
          <w:tcPr>
            <w:tcW w:w="1175" w:type="dxa"/>
          </w:tcPr>
          <w:p w14:paraId="24B0E97E" w14:textId="2D167264" w:rsidR="00FF3213" w:rsidRPr="00326E35" w:rsidRDefault="00FF3213" w:rsidP="00B34E46">
            <w:pPr>
              <w:rPr>
                <w:rFonts w:ascii="Times New Roman" w:hAnsi="Times New Roman" w:cs="Times New Roman"/>
                <w:lang w:val="en-US"/>
              </w:rPr>
            </w:pPr>
            <w:r w:rsidRPr="00326E35">
              <w:rPr>
                <w:rFonts w:ascii="Times New Roman" w:hAnsi="Times New Roman" w:cs="Times New Roman"/>
                <w:lang w:val="en-US"/>
              </w:rPr>
              <w:t>0.93-1.14</w:t>
            </w:r>
          </w:p>
        </w:tc>
        <w:tc>
          <w:tcPr>
            <w:tcW w:w="718" w:type="dxa"/>
            <w:vMerge/>
          </w:tcPr>
          <w:p w14:paraId="31FA4B56" w14:textId="5BD93F96" w:rsidR="00FF3213" w:rsidRPr="00326E35" w:rsidRDefault="00FF3213" w:rsidP="00B34E46">
            <w:pPr>
              <w:rPr>
                <w:rFonts w:ascii="Times New Roman" w:hAnsi="Times New Roman" w:cs="Times New Roman"/>
                <w:lang w:val="en-US"/>
              </w:rPr>
            </w:pPr>
          </w:p>
        </w:tc>
      </w:tr>
    </w:tbl>
    <w:p w14:paraId="551F1B7C" w14:textId="2EB00C93" w:rsidR="00F24D70" w:rsidRPr="00F24D70" w:rsidRDefault="00F24D70" w:rsidP="00F24D70">
      <w:pPr>
        <w:spacing w:line="240" w:lineRule="auto"/>
        <w:jc w:val="both"/>
        <w:rPr>
          <w:rFonts w:ascii="Times New Roman" w:hAnsi="Times New Roman" w:cs="Times New Roman"/>
          <w:i/>
          <w:sz w:val="16"/>
          <w:szCs w:val="20"/>
        </w:rPr>
      </w:pPr>
      <w:r>
        <w:rPr>
          <w:rFonts w:ascii="Times New Roman" w:hAnsi="Times New Roman" w:cs="Times New Roman"/>
          <w:i/>
          <w:sz w:val="16"/>
          <w:szCs w:val="20"/>
        </w:rPr>
        <w:t>Abbreviations: CI, Confidence Interval</w:t>
      </w:r>
    </w:p>
    <w:p w14:paraId="240008F8" w14:textId="77777777" w:rsidR="007655C0" w:rsidRPr="00326E35" w:rsidRDefault="007655C0" w:rsidP="007655C0">
      <w:pPr>
        <w:rPr>
          <w:rFonts w:ascii="Times New Roman" w:hAnsi="Times New Roman" w:cs="Times New Roman"/>
          <w:i/>
          <w:sz w:val="16"/>
          <w:szCs w:val="16"/>
        </w:rPr>
      </w:pPr>
      <w:r w:rsidRPr="00326E35">
        <w:rPr>
          <w:rFonts w:ascii="Times New Roman" w:hAnsi="Times New Roman" w:cs="Times New Roman"/>
          <w:i/>
          <w:sz w:val="16"/>
          <w:szCs w:val="16"/>
        </w:rPr>
        <w:t>*High psychological distress, pain and carer distress defined as a PCPSS of moderate or severe (i.e. low distress defined as a PCPSS of absent or mild)</w:t>
      </w:r>
    </w:p>
    <w:p w14:paraId="3FAEA07D" w14:textId="77777777" w:rsidR="00A262E7" w:rsidRPr="00326E35" w:rsidRDefault="00A262E7" w:rsidP="00A262E7">
      <w:pPr>
        <w:jc w:val="both"/>
        <w:rPr>
          <w:rFonts w:ascii="Times New Roman" w:hAnsi="Times New Roman" w:cs="Times New Roman"/>
          <w:i/>
          <w:sz w:val="16"/>
          <w:szCs w:val="16"/>
        </w:rPr>
      </w:pPr>
      <w:r>
        <w:rPr>
          <w:rFonts w:ascii="Times New Roman" w:hAnsi="Times New Roman" w:cs="Times New Roman"/>
          <w:i/>
          <w:sz w:val="16"/>
          <w:szCs w:val="16"/>
          <w:vertAlign w:val="superscript"/>
        </w:rPr>
        <w:t>^</w:t>
      </w:r>
      <w:r w:rsidRPr="00326E35">
        <w:rPr>
          <w:rFonts w:ascii="Times New Roman" w:hAnsi="Times New Roman" w:cs="Times New Roman"/>
          <w:i/>
          <w:sz w:val="16"/>
          <w:szCs w:val="16"/>
        </w:rPr>
        <w:t xml:space="preserve">Higher survival cancers defined as having a 5-year survival rate greater than or equal to 50% and include cancers of the bone and soft tissue, breast, colorectal, haematological, head and neck, prostate, other urological, gynaecological and skin. </w:t>
      </w:r>
    </w:p>
    <w:p w14:paraId="032F0466" w14:textId="77777777" w:rsidR="00E62568" w:rsidRPr="00326E35" w:rsidRDefault="00E62568" w:rsidP="00954811">
      <w:pPr>
        <w:rPr>
          <w:rFonts w:ascii="Times New Roman" w:hAnsi="Times New Roman" w:cs="Times New Roman"/>
          <w:sz w:val="20"/>
          <w:szCs w:val="16"/>
        </w:rPr>
      </w:pPr>
    </w:p>
    <w:p w14:paraId="3DC875B3" w14:textId="349E1186" w:rsidR="00E62568" w:rsidRPr="00326E35" w:rsidRDefault="00E62568" w:rsidP="00E62568">
      <w:pPr>
        <w:rPr>
          <w:rFonts w:ascii="Times New Roman" w:hAnsi="Times New Roman" w:cs="Times New Roman"/>
          <w:lang w:val="en-US"/>
        </w:rPr>
      </w:pPr>
      <w:r w:rsidRPr="00326E35">
        <w:rPr>
          <w:rFonts w:ascii="Times New Roman" w:hAnsi="Times New Roman" w:cs="Times New Roman"/>
          <w:lang w:val="en-US"/>
        </w:rPr>
        <w:t>Table S</w:t>
      </w:r>
      <w:r w:rsidR="00E166B8" w:rsidRPr="00326E35">
        <w:rPr>
          <w:rFonts w:ascii="Times New Roman" w:hAnsi="Times New Roman" w:cs="Times New Roman"/>
          <w:lang w:val="en-US"/>
        </w:rPr>
        <w:t>7</w:t>
      </w:r>
      <w:r w:rsidRPr="00326E35">
        <w:rPr>
          <w:rFonts w:ascii="Times New Roman" w:hAnsi="Times New Roman" w:cs="Times New Roman"/>
          <w:lang w:val="en-US"/>
        </w:rPr>
        <w:t>(</w:t>
      </w:r>
      <w:proofErr w:type="spellStart"/>
      <w:r w:rsidRPr="00326E35">
        <w:rPr>
          <w:rFonts w:ascii="Times New Roman" w:hAnsi="Times New Roman" w:cs="Times New Roman"/>
          <w:lang w:val="en-US"/>
        </w:rPr>
        <w:t>i</w:t>
      </w:r>
      <w:proofErr w:type="spellEnd"/>
      <w:r w:rsidRPr="00326E35">
        <w:rPr>
          <w:rFonts w:ascii="Times New Roman" w:hAnsi="Times New Roman" w:cs="Times New Roman"/>
          <w:lang w:val="en-US"/>
        </w:rPr>
        <w:t xml:space="preserve">): Odds of high </w:t>
      </w:r>
      <w:r w:rsidR="00E77829" w:rsidRPr="00326E35">
        <w:rPr>
          <w:rFonts w:ascii="Times New Roman" w:hAnsi="Times New Roman" w:cs="Times New Roman"/>
          <w:lang w:val="en-US"/>
        </w:rPr>
        <w:t xml:space="preserve">PCOC </w:t>
      </w:r>
      <w:r w:rsidRPr="00326E35">
        <w:rPr>
          <w:rFonts w:ascii="Times New Roman" w:hAnsi="Times New Roman" w:cs="Times New Roman"/>
          <w:lang w:val="en-US"/>
        </w:rPr>
        <w:t>SAS score</w:t>
      </w:r>
      <w:r w:rsidR="00A262E7">
        <w:rPr>
          <w:rFonts w:ascii="Times New Roman" w:hAnsi="Times New Roman" w:cs="Times New Roman"/>
          <w:lang w:val="en-US"/>
        </w:rPr>
        <w:t>*</w:t>
      </w:r>
      <w:r w:rsidRPr="00326E35">
        <w:rPr>
          <w:rFonts w:ascii="Times New Roman" w:hAnsi="Times New Roman" w:cs="Times New Roman"/>
          <w:lang w:val="en-US"/>
        </w:rPr>
        <w:t xml:space="preserve"> in pancreatic cancer compared to lower survival cancers</w:t>
      </w:r>
      <w:r w:rsidR="00A262E7">
        <w:rPr>
          <w:rFonts w:ascii="Times New Roman" w:hAnsi="Times New Roman" w:cs="Times New Roman"/>
          <w:vertAlign w:val="superscript"/>
          <w:lang w:val="en-US"/>
        </w:rPr>
        <w:t>^</w:t>
      </w:r>
      <w:r w:rsidRPr="00326E35">
        <w:rPr>
          <w:rFonts w:ascii="Times New Roman" w:hAnsi="Times New Roman" w:cs="Times New Roman"/>
          <w:lang w:val="en-US"/>
        </w:rPr>
        <w:t xml:space="preserve"> at initial presentation to palliative care</w:t>
      </w:r>
    </w:p>
    <w:tbl>
      <w:tblPr>
        <w:tblStyle w:val="TableGrid"/>
        <w:tblW w:w="0" w:type="auto"/>
        <w:tblLook w:val="04A0" w:firstRow="1" w:lastRow="0" w:firstColumn="1" w:lastColumn="0" w:noHBand="0" w:noVBand="1"/>
      </w:tblPr>
      <w:tblGrid>
        <w:gridCol w:w="1248"/>
        <w:gridCol w:w="647"/>
        <w:gridCol w:w="1059"/>
        <w:gridCol w:w="836"/>
        <w:gridCol w:w="703"/>
        <w:gridCol w:w="1059"/>
        <w:gridCol w:w="844"/>
        <w:gridCol w:w="741"/>
        <w:gridCol w:w="1035"/>
        <w:gridCol w:w="844"/>
      </w:tblGrid>
      <w:tr w:rsidR="00E77829" w:rsidRPr="00326E35" w14:paraId="3DA30FDA" w14:textId="77777777" w:rsidTr="00F24D70">
        <w:tc>
          <w:tcPr>
            <w:tcW w:w="1256" w:type="dxa"/>
            <w:vMerge w:val="restart"/>
          </w:tcPr>
          <w:p w14:paraId="4E583A28" w14:textId="77777777" w:rsidR="00E77829" w:rsidRPr="00326E35" w:rsidRDefault="00E77829" w:rsidP="00790A4A">
            <w:pPr>
              <w:rPr>
                <w:rFonts w:ascii="Times New Roman" w:hAnsi="Times New Roman" w:cs="Times New Roman"/>
                <w:lang w:val="en-US"/>
              </w:rPr>
            </w:pPr>
          </w:p>
        </w:tc>
        <w:tc>
          <w:tcPr>
            <w:tcW w:w="2460" w:type="dxa"/>
            <w:gridSpan w:val="3"/>
          </w:tcPr>
          <w:p w14:paraId="5309EE9F" w14:textId="0AEFC326"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Pain</w:t>
            </w:r>
          </w:p>
        </w:tc>
        <w:tc>
          <w:tcPr>
            <w:tcW w:w="2641" w:type="dxa"/>
            <w:gridSpan w:val="3"/>
          </w:tcPr>
          <w:p w14:paraId="5FF73888" w14:textId="2B1E4F9D"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Fatigue</w:t>
            </w:r>
          </w:p>
        </w:tc>
        <w:tc>
          <w:tcPr>
            <w:tcW w:w="2659" w:type="dxa"/>
            <w:gridSpan w:val="3"/>
          </w:tcPr>
          <w:p w14:paraId="47A91BFA" w14:textId="44E10676" w:rsidR="00E77829" w:rsidRPr="00326E35" w:rsidRDefault="00E77829" w:rsidP="00E77829">
            <w:pPr>
              <w:jc w:val="center"/>
              <w:rPr>
                <w:rFonts w:ascii="Times New Roman" w:hAnsi="Times New Roman" w:cs="Times New Roman"/>
                <w:lang w:val="en-US"/>
              </w:rPr>
            </w:pPr>
            <w:r w:rsidRPr="00326E35">
              <w:rPr>
                <w:rFonts w:ascii="Times New Roman" w:hAnsi="Times New Roman" w:cs="Times New Roman"/>
                <w:b/>
                <w:lang w:val="en-US"/>
              </w:rPr>
              <w:t>Appetite</w:t>
            </w:r>
          </w:p>
        </w:tc>
      </w:tr>
      <w:tr w:rsidR="00E77829" w:rsidRPr="00326E35" w14:paraId="2D924A93" w14:textId="77777777" w:rsidTr="00F24D70">
        <w:trPr>
          <w:trHeight w:val="278"/>
        </w:trPr>
        <w:tc>
          <w:tcPr>
            <w:tcW w:w="1256" w:type="dxa"/>
            <w:vMerge/>
          </w:tcPr>
          <w:p w14:paraId="33A3E35B" w14:textId="77777777" w:rsidR="00E77829" w:rsidRPr="00326E35" w:rsidRDefault="00E77829" w:rsidP="00790A4A">
            <w:pPr>
              <w:rPr>
                <w:rFonts w:ascii="Times New Roman" w:hAnsi="Times New Roman" w:cs="Times New Roman"/>
                <w:lang w:val="en-US"/>
              </w:rPr>
            </w:pPr>
          </w:p>
        </w:tc>
        <w:tc>
          <w:tcPr>
            <w:tcW w:w="659" w:type="dxa"/>
          </w:tcPr>
          <w:p w14:paraId="3155E6A3"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65" w:type="dxa"/>
          </w:tcPr>
          <w:p w14:paraId="477DC71E"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736" w:type="dxa"/>
          </w:tcPr>
          <w:p w14:paraId="3F4CA3D0"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c>
          <w:tcPr>
            <w:tcW w:w="730" w:type="dxa"/>
          </w:tcPr>
          <w:p w14:paraId="7A353B33"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65" w:type="dxa"/>
          </w:tcPr>
          <w:p w14:paraId="672D0F28"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846" w:type="dxa"/>
          </w:tcPr>
          <w:p w14:paraId="46AB66A5"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c>
          <w:tcPr>
            <w:tcW w:w="778" w:type="dxa"/>
          </w:tcPr>
          <w:p w14:paraId="388D9E1C"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35" w:type="dxa"/>
          </w:tcPr>
          <w:p w14:paraId="2BF76DAB"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846" w:type="dxa"/>
          </w:tcPr>
          <w:p w14:paraId="4E36F643"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r>
      <w:tr w:rsidR="00FF3213" w:rsidRPr="00326E35" w14:paraId="45508188" w14:textId="77777777" w:rsidTr="00F24D70">
        <w:tc>
          <w:tcPr>
            <w:tcW w:w="1256" w:type="dxa"/>
          </w:tcPr>
          <w:p w14:paraId="6043A1E6" w14:textId="07C1C133"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Lower survival cancers</w:t>
            </w:r>
          </w:p>
        </w:tc>
        <w:tc>
          <w:tcPr>
            <w:tcW w:w="659" w:type="dxa"/>
          </w:tcPr>
          <w:p w14:paraId="1DA6CCBF" w14:textId="772CEA21"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65" w:type="dxa"/>
          </w:tcPr>
          <w:p w14:paraId="23098D36" w14:textId="32711CBB"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736" w:type="dxa"/>
            <w:vMerge w:val="restart"/>
          </w:tcPr>
          <w:p w14:paraId="407B1195" w14:textId="36ED8875" w:rsidR="00FF3213" w:rsidRPr="00326E35" w:rsidRDefault="00071195" w:rsidP="00FF3213">
            <w:pPr>
              <w:jc w:val="both"/>
              <w:rPr>
                <w:rFonts w:ascii="Times New Roman" w:hAnsi="Times New Roman" w:cs="Times New Roman"/>
                <w:lang w:val="en-US"/>
              </w:rPr>
            </w:pPr>
            <w:r>
              <w:rPr>
                <w:rFonts w:ascii="Times New Roman" w:hAnsi="Times New Roman" w:cs="Times New Roman"/>
                <w:lang w:val="en-US"/>
              </w:rPr>
              <w:t>&lt;0.001</w:t>
            </w:r>
          </w:p>
        </w:tc>
        <w:tc>
          <w:tcPr>
            <w:tcW w:w="730" w:type="dxa"/>
          </w:tcPr>
          <w:p w14:paraId="4C5E471D" w14:textId="111EDA6B"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65" w:type="dxa"/>
          </w:tcPr>
          <w:p w14:paraId="57DAF009" w14:textId="3F79EE44"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846" w:type="dxa"/>
            <w:vMerge w:val="restart"/>
          </w:tcPr>
          <w:p w14:paraId="05377492" w14:textId="02035670"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&lt;0.001</w:t>
            </w:r>
          </w:p>
        </w:tc>
        <w:tc>
          <w:tcPr>
            <w:tcW w:w="778" w:type="dxa"/>
          </w:tcPr>
          <w:p w14:paraId="3B7FBCB6" w14:textId="67ADFA09"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35" w:type="dxa"/>
          </w:tcPr>
          <w:p w14:paraId="2E776A62" w14:textId="49AF4A17"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846" w:type="dxa"/>
            <w:vMerge w:val="restart"/>
          </w:tcPr>
          <w:p w14:paraId="36390A64" w14:textId="71E12B3C"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&lt;0.001</w:t>
            </w:r>
          </w:p>
        </w:tc>
      </w:tr>
      <w:tr w:rsidR="00FF3213" w:rsidRPr="00326E35" w14:paraId="28499C75" w14:textId="77777777" w:rsidTr="00F24D70">
        <w:tc>
          <w:tcPr>
            <w:tcW w:w="1256" w:type="dxa"/>
          </w:tcPr>
          <w:p w14:paraId="3C862B21" w14:textId="77777777"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Pancreatic cancer</w:t>
            </w:r>
          </w:p>
        </w:tc>
        <w:tc>
          <w:tcPr>
            <w:tcW w:w="659" w:type="dxa"/>
          </w:tcPr>
          <w:p w14:paraId="023159F9" w14:textId="0175C6E4" w:rsidR="00FF3213" w:rsidRPr="0067753E" w:rsidRDefault="0067753E" w:rsidP="00FF3213">
            <w:pPr>
              <w:rPr>
                <w:rFonts w:ascii="Times New Roman" w:hAnsi="Times New Roman" w:cs="Times New Roman"/>
                <w:b/>
                <w:lang w:val="en-US"/>
              </w:rPr>
            </w:pPr>
            <w:r w:rsidRPr="0067753E">
              <w:rPr>
                <w:rFonts w:ascii="Times New Roman" w:hAnsi="Times New Roman" w:cs="Times New Roman"/>
                <w:b/>
                <w:lang w:val="en-US"/>
              </w:rPr>
              <w:t>1.</w:t>
            </w:r>
            <w:r w:rsidR="00071195">
              <w:rPr>
                <w:rFonts w:ascii="Times New Roman" w:hAnsi="Times New Roman" w:cs="Times New Roman"/>
                <w:b/>
                <w:lang w:val="en-US"/>
              </w:rPr>
              <w:t>27</w:t>
            </w:r>
          </w:p>
        </w:tc>
        <w:tc>
          <w:tcPr>
            <w:tcW w:w="1065" w:type="dxa"/>
          </w:tcPr>
          <w:p w14:paraId="3A5555C9" w14:textId="5EDF655D" w:rsidR="00FF3213" w:rsidRPr="00326E35" w:rsidRDefault="00071195" w:rsidP="00FF3213">
            <w:pPr>
              <w:rPr>
                <w:rFonts w:ascii="Times New Roman" w:hAnsi="Times New Roman" w:cs="Times New Roman"/>
                <w:lang w:val="en-US"/>
              </w:rPr>
            </w:pPr>
            <w:r>
              <w:rPr>
                <w:rFonts w:ascii="Times New Roman" w:hAnsi="Times New Roman" w:cs="Times New Roman"/>
                <w:lang w:val="en-US"/>
              </w:rPr>
              <w:t>1.15-1.41</w:t>
            </w:r>
          </w:p>
        </w:tc>
        <w:tc>
          <w:tcPr>
            <w:tcW w:w="736" w:type="dxa"/>
            <w:vMerge/>
          </w:tcPr>
          <w:p w14:paraId="76C8DFED" w14:textId="77777777" w:rsidR="00FF3213" w:rsidRPr="00326E35" w:rsidRDefault="00FF3213" w:rsidP="00FF3213">
            <w:pPr>
              <w:rPr>
                <w:rFonts w:ascii="Times New Roman" w:hAnsi="Times New Roman" w:cs="Times New Roman"/>
                <w:lang w:val="en-US"/>
              </w:rPr>
            </w:pPr>
          </w:p>
        </w:tc>
        <w:tc>
          <w:tcPr>
            <w:tcW w:w="730" w:type="dxa"/>
          </w:tcPr>
          <w:p w14:paraId="13438B20" w14:textId="28A9BA26"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1.19</w:t>
            </w:r>
          </w:p>
        </w:tc>
        <w:tc>
          <w:tcPr>
            <w:tcW w:w="1065" w:type="dxa"/>
          </w:tcPr>
          <w:p w14:paraId="213D0033" w14:textId="4DEA54D0"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1.09-1.30</w:t>
            </w:r>
          </w:p>
        </w:tc>
        <w:tc>
          <w:tcPr>
            <w:tcW w:w="846" w:type="dxa"/>
            <w:vMerge/>
          </w:tcPr>
          <w:p w14:paraId="3C3D797F" w14:textId="77777777" w:rsidR="00FF3213" w:rsidRPr="00326E35" w:rsidRDefault="00FF3213" w:rsidP="00FF3213">
            <w:pPr>
              <w:rPr>
                <w:rFonts w:ascii="Times New Roman" w:hAnsi="Times New Roman" w:cs="Times New Roman"/>
                <w:lang w:val="en-US"/>
              </w:rPr>
            </w:pPr>
          </w:p>
        </w:tc>
        <w:tc>
          <w:tcPr>
            <w:tcW w:w="778" w:type="dxa"/>
          </w:tcPr>
          <w:p w14:paraId="1D6AD63B" w14:textId="7646C70D"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1.47</w:t>
            </w:r>
          </w:p>
        </w:tc>
        <w:tc>
          <w:tcPr>
            <w:tcW w:w="1035" w:type="dxa"/>
          </w:tcPr>
          <w:p w14:paraId="26A947CA" w14:textId="06E58D34"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1.33-1.63</w:t>
            </w:r>
          </w:p>
        </w:tc>
        <w:tc>
          <w:tcPr>
            <w:tcW w:w="846" w:type="dxa"/>
            <w:vMerge/>
          </w:tcPr>
          <w:p w14:paraId="4733C642" w14:textId="77777777" w:rsidR="00FF3213" w:rsidRPr="00326E35" w:rsidRDefault="00FF3213" w:rsidP="00FF3213">
            <w:pPr>
              <w:rPr>
                <w:rFonts w:ascii="Times New Roman" w:hAnsi="Times New Roman" w:cs="Times New Roman"/>
                <w:lang w:val="en-US"/>
              </w:rPr>
            </w:pPr>
          </w:p>
        </w:tc>
      </w:tr>
    </w:tbl>
    <w:p w14:paraId="06C464C0" w14:textId="3759C3A3" w:rsidR="00F24D70" w:rsidRPr="00F24D70" w:rsidRDefault="00F24D70" w:rsidP="00E62568">
      <w:pPr>
        <w:spacing w:line="240" w:lineRule="auto"/>
        <w:jc w:val="both"/>
        <w:rPr>
          <w:rFonts w:ascii="Times New Roman" w:hAnsi="Times New Roman" w:cs="Times New Roman"/>
          <w:i/>
          <w:sz w:val="16"/>
          <w:szCs w:val="20"/>
        </w:rPr>
      </w:pPr>
      <w:r>
        <w:rPr>
          <w:rFonts w:ascii="Times New Roman" w:hAnsi="Times New Roman" w:cs="Times New Roman"/>
          <w:i/>
          <w:sz w:val="16"/>
          <w:szCs w:val="20"/>
        </w:rPr>
        <w:t>Abbreviations: CI, Confidence Interval</w:t>
      </w:r>
    </w:p>
    <w:p w14:paraId="3840043F" w14:textId="77777777" w:rsidR="00A262E7" w:rsidRPr="00326E35" w:rsidRDefault="00A262E7" w:rsidP="00A262E7">
      <w:pPr>
        <w:spacing w:line="240" w:lineRule="auto"/>
        <w:jc w:val="both"/>
        <w:rPr>
          <w:rFonts w:ascii="Times New Roman" w:hAnsi="Times New Roman" w:cs="Times New Roman"/>
          <w:i/>
          <w:sz w:val="16"/>
          <w:szCs w:val="16"/>
        </w:rPr>
      </w:pPr>
      <w:r w:rsidRPr="00326E35">
        <w:rPr>
          <w:rFonts w:ascii="Times New Roman" w:hAnsi="Times New Roman" w:cs="Times New Roman"/>
          <w:sz w:val="16"/>
          <w:szCs w:val="16"/>
        </w:rPr>
        <w:t>*</w:t>
      </w:r>
      <w:r w:rsidRPr="00326E35">
        <w:rPr>
          <w:rFonts w:ascii="Times New Roman" w:hAnsi="Times New Roman" w:cs="Times New Roman"/>
          <w:i/>
          <w:sz w:val="16"/>
          <w:szCs w:val="16"/>
        </w:rPr>
        <w:t xml:space="preserve">High </w:t>
      </w:r>
      <w:r>
        <w:rPr>
          <w:rFonts w:ascii="Times New Roman" w:hAnsi="Times New Roman" w:cs="Times New Roman"/>
          <w:i/>
          <w:sz w:val="16"/>
          <w:szCs w:val="16"/>
        </w:rPr>
        <w:t xml:space="preserve">distress from </w:t>
      </w:r>
      <w:r w:rsidRPr="00326E35">
        <w:rPr>
          <w:rFonts w:ascii="Times New Roman" w:hAnsi="Times New Roman" w:cs="Times New Roman"/>
          <w:i/>
          <w:sz w:val="16"/>
          <w:szCs w:val="16"/>
        </w:rPr>
        <w:t>pain</w:t>
      </w:r>
      <w:r>
        <w:rPr>
          <w:rFonts w:ascii="Times New Roman" w:hAnsi="Times New Roman" w:cs="Times New Roman"/>
          <w:i/>
          <w:sz w:val="16"/>
          <w:szCs w:val="16"/>
        </w:rPr>
        <w:t>, fatigue and appetite</w:t>
      </w:r>
      <w:r w:rsidRPr="00326E35">
        <w:rPr>
          <w:rFonts w:ascii="Times New Roman" w:hAnsi="Times New Roman" w:cs="Times New Roman"/>
          <w:i/>
          <w:sz w:val="16"/>
          <w:szCs w:val="16"/>
        </w:rPr>
        <w:t xml:space="preserve"> defined as a PCOC SAS pain score of ≥</w:t>
      </w:r>
      <w:r>
        <w:rPr>
          <w:rFonts w:ascii="Times New Roman" w:hAnsi="Times New Roman" w:cs="Times New Roman"/>
          <w:i/>
          <w:sz w:val="16"/>
          <w:szCs w:val="16"/>
        </w:rPr>
        <w:t>4</w:t>
      </w:r>
      <w:r w:rsidRPr="00326E35">
        <w:rPr>
          <w:rFonts w:ascii="Times New Roman" w:hAnsi="Times New Roman" w:cs="Times New Roman"/>
          <w:i/>
          <w:sz w:val="16"/>
          <w:szCs w:val="16"/>
        </w:rPr>
        <w:t xml:space="preserve"> (i.e. low </w:t>
      </w:r>
      <w:r>
        <w:rPr>
          <w:rFonts w:ascii="Times New Roman" w:hAnsi="Times New Roman" w:cs="Times New Roman"/>
          <w:i/>
          <w:sz w:val="16"/>
          <w:szCs w:val="16"/>
        </w:rPr>
        <w:t xml:space="preserve">distress from </w:t>
      </w:r>
      <w:r w:rsidRPr="00326E35">
        <w:rPr>
          <w:rFonts w:ascii="Times New Roman" w:hAnsi="Times New Roman" w:cs="Times New Roman"/>
          <w:i/>
          <w:sz w:val="16"/>
          <w:szCs w:val="16"/>
        </w:rPr>
        <w:t>pain</w:t>
      </w:r>
      <w:r>
        <w:rPr>
          <w:rFonts w:ascii="Times New Roman" w:hAnsi="Times New Roman" w:cs="Times New Roman"/>
          <w:i/>
          <w:sz w:val="16"/>
          <w:szCs w:val="16"/>
        </w:rPr>
        <w:t>, fatigue or appetite</w:t>
      </w:r>
      <w:r w:rsidRPr="00326E35">
        <w:rPr>
          <w:rFonts w:ascii="Times New Roman" w:hAnsi="Times New Roman" w:cs="Times New Roman"/>
          <w:i/>
          <w:sz w:val="16"/>
          <w:szCs w:val="16"/>
        </w:rPr>
        <w:t xml:space="preserve"> defined as a </w:t>
      </w:r>
      <w:r w:rsidRPr="00326E35">
        <w:rPr>
          <w:rFonts w:ascii="Times New Roman" w:hAnsi="Times New Roman" w:cs="Times New Roman"/>
          <w:i/>
          <w:sz w:val="16"/>
          <w:szCs w:val="20"/>
        </w:rPr>
        <w:t>PCOC</w:t>
      </w:r>
      <w:r w:rsidRPr="00326E35">
        <w:rPr>
          <w:rFonts w:ascii="Times New Roman" w:hAnsi="Times New Roman" w:cs="Times New Roman"/>
          <w:i/>
          <w:sz w:val="16"/>
          <w:szCs w:val="16"/>
        </w:rPr>
        <w:t xml:space="preserve"> SAS pain score &lt;</w:t>
      </w:r>
      <w:r>
        <w:rPr>
          <w:rFonts w:ascii="Times New Roman" w:hAnsi="Times New Roman" w:cs="Times New Roman"/>
          <w:i/>
          <w:sz w:val="16"/>
          <w:szCs w:val="16"/>
        </w:rPr>
        <w:t>4</w:t>
      </w:r>
      <w:r w:rsidRPr="00326E35">
        <w:rPr>
          <w:rFonts w:ascii="Times New Roman" w:hAnsi="Times New Roman" w:cs="Times New Roman"/>
          <w:i/>
          <w:sz w:val="16"/>
          <w:szCs w:val="16"/>
        </w:rPr>
        <w:t>)</w:t>
      </w:r>
    </w:p>
    <w:p w14:paraId="3407C6A9" w14:textId="4993058C" w:rsidR="008577EC" w:rsidRPr="00326E35" w:rsidRDefault="00A262E7" w:rsidP="00E62568">
      <w:pPr>
        <w:jc w:val="both"/>
        <w:rPr>
          <w:rFonts w:ascii="Times New Roman" w:hAnsi="Times New Roman" w:cs="Times New Roman"/>
          <w:i/>
          <w:sz w:val="16"/>
        </w:rPr>
      </w:pPr>
      <w:r>
        <w:rPr>
          <w:rFonts w:ascii="Times New Roman" w:hAnsi="Times New Roman" w:cs="Times New Roman"/>
          <w:i/>
          <w:sz w:val="16"/>
          <w:vertAlign w:val="superscript"/>
        </w:rPr>
        <w:t>^</w:t>
      </w:r>
      <w:r w:rsidR="00E62568" w:rsidRPr="00326E35">
        <w:rPr>
          <w:rFonts w:ascii="Times New Roman" w:hAnsi="Times New Roman" w:cs="Times New Roman"/>
          <w:i/>
          <w:sz w:val="16"/>
        </w:rPr>
        <w:t xml:space="preserve">Lower survival cancers defined as having a 5-year survival rate less than 50% and </w:t>
      </w:r>
      <w:bookmarkStart w:id="0" w:name="_Hlk111472868"/>
      <w:r w:rsidR="00E62568" w:rsidRPr="00326E35">
        <w:rPr>
          <w:rFonts w:ascii="Times New Roman" w:hAnsi="Times New Roman" w:cs="Times New Roman"/>
          <w:i/>
          <w:sz w:val="16"/>
        </w:rPr>
        <w:t xml:space="preserve">include cancers of the central nervous system, lung and other gastrointestinal cancers. </w:t>
      </w:r>
      <w:bookmarkEnd w:id="0"/>
    </w:p>
    <w:p w14:paraId="42D0D21A" w14:textId="6018FEB8" w:rsidR="008577EC" w:rsidRPr="00326E35" w:rsidRDefault="008577EC" w:rsidP="008577EC">
      <w:pPr>
        <w:rPr>
          <w:rFonts w:ascii="Times New Roman" w:hAnsi="Times New Roman" w:cs="Times New Roman"/>
          <w:sz w:val="18"/>
        </w:rPr>
      </w:pPr>
    </w:p>
    <w:p w14:paraId="1A4F6A99" w14:textId="4C9F6092" w:rsidR="008577EC" w:rsidRPr="00326E35" w:rsidRDefault="008577EC" w:rsidP="008577EC">
      <w:pPr>
        <w:rPr>
          <w:rFonts w:ascii="Times New Roman" w:hAnsi="Times New Roman" w:cs="Times New Roman"/>
          <w:lang w:val="en-US"/>
        </w:rPr>
      </w:pPr>
      <w:r w:rsidRPr="00326E35">
        <w:rPr>
          <w:rFonts w:ascii="Times New Roman" w:hAnsi="Times New Roman" w:cs="Times New Roman"/>
          <w:lang w:val="en-US"/>
        </w:rPr>
        <w:t>Table S</w:t>
      </w:r>
      <w:r w:rsidR="00E166B8" w:rsidRPr="00326E35">
        <w:rPr>
          <w:rFonts w:ascii="Times New Roman" w:hAnsi="Times New Roman" w:cs="Times New Roman"/>
          <w:lang w:val="en-US"/>
        </w:rPr>
        <w:t>7</w:t>
      </w:r>
      <w:r w:rsidRPr="00326E35">
        <w:rPr>
          <w:rFonts w:ascii="Times New Roman" w:hAnsi="Times New Roman" w:cs="Times New Roman"/>
          <w:lang w:val="en-US"/>
        </w:rPr>
        <w:t>(ii): Odds of high PCPSS score</w:t>
      </w:r>
      <w:r w:rsidR="00A262E7">
        <w:rPr>
          <w:rFonts w:ascii="Times New Roman" w:hAnsi="Times New Roman" w:cs="Times New Roman"/>
          <w:lang w:val="en-US"/>
        </w:rPr>
        <w:t>*</w:t>
      </w:r>
      <w:r w:rsidRPr="00326E35">
        <w:rPr>
          <w:rFonts w:ascii="Times New Roman" w:hAnsi="Times New Roman" w:cs="Times New Roman"/>
          <w:lang w:val="en-US"/>
        </w:rPr>
        <w:t xml:space="preserve"> in pancreatic cancer compared to lower survival cancers</w:t>
      </w:r>
      <w:r w:rsidR="00A262E7">
        <w:rPr>
          <w:rFonts w:ascii="Times New Roman" w:hAnsi="Times New Roman" w:cs="Times New Roman"/>
          <w:i/>
          <w:sz w:val="18"/>
          <w:vertAlign w:val="superscript"/>
        </w:rPr>
        <w:t>^</w:t>
      </w:r>
      <w:r w:rsidRPr="00326E35">
        <w:rPr>
          <w:rFonts w:ascii="Times New Roman" w:hAnsi="Times New Roman" w:cs="Times New Roman"/>
          <w:lang w:val="en-US"/>
        </w:rPr>
        <w:t xml:space="preserve"> at initial presentation to palliative care</w:t>
      </w:r>
    </w:p>
    <w:tbl>
      <w:tblPr>
        <w:tblStyle w:val="TableGrid"/>
        <w:tblW w:w="0" w:type="auto"/>
        <w:tblLook w:val="04A0" w:firstRow="1" w:lastRow="0" w:firstColumn="1" w:lastColumn="0" w:noHBand="0" w:noVBand="1"/>
      </w:tblPr>
      <w:tblGrid>
        <w:gridCol w:w="1219"/>
        <w:gridCol w:w="606"/>
        <w:gridCol w:w="1063"/>
        <w:gridCol w:w="836"/>
        <w:gridCol w:w="919"/>
        <w:gridCol w:w="1068"/>
        <w:gridCol w:w="718"/>
        <w:gridCol w:w="834"/>
        <w:gridCol w:w="1035"/>
        <w:gridCol w:w="718"/>
      </w:tblGrid>
      <w:tr w:rsidR="00E77829" w:rsidRPr="00326E35" w14:paraId="6DEC1572" w14:textId="77777777" w:rsidTr="00F24D70">
        <w:trPr>
          <w:trHeight w:val="670"/>
        </w:trPr>
        <w:tc>
          <w:tcPr>
            <w:tcW w:w="1219" w:type="dxa"/>
            <w:vMerge w:val="restart"/>
          </w:tcPr>
          <w:p w14:paraId="73B9393C" w14:textId="77777777" w:rsidR="00E77829" w:rsidRPr="00326E35" w:rsidRDefault="00E77829" w:rsidP="00790A4A">
            <w:pPr>
              <w:rPr>
                <w:rFonts w:ascii="Times New Roman" w:hAnsi="Times New Roman" w:cs="Times New Roman"/>
                <w:lang w:val="en-US"/>
              </w:rPr>
            </w:pPr>
          </w:p>
        </w:tc>
        <w:tc>
          <w:tcPr>
            <w:tcW w:w="2505" w:type="dxa"/>
            <w:gridSpan w:val="3"/>
          </w:tcPr>
          <w:p w14:paraId="25CE1EA8" w14:textId="0360B740"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Pain</w:t>
            </w:r>
          </w:p>
        </w:tc>
        <w:tc>
          <w:tcPr>
            <w:tcW w:w="2705" w:type="dxa"/>
            <w:gridSpan w:val="3"/>
          </w:tcPr>
          <w:p w14:paraId="6D6E812A" w14:textId="3062CBB9"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Psychological/Spiritual Problems</w:t>
            </w:r>
          </w:p>
        </w:tc>
        <w:tc>
          <w:tcPr>
            <w:tcW w:w="2587" w:type="dxa"/>
            <w:gridSpan w:val="3"/>
          </w:tcPr>
          <w:p w14:paraId="6D9450C9" w14:textId="5D23352A" w:rsidR="00E77829" w:rsidRPr="00326E35" w:rsidRDefault="00E77829" w:rsidP="00E77829">
            <w:pPr>
              <w:jc w:val="center"/>
              <w:rPr>
                <w:rFonts w:ascii="Times New Roman" w:hAnsi="Times New Roman" w:cs="Times New Roman"/>
                <w:b/>
                <w:lang w:val="en-US"/>
              </w:rPr>
            </w:pPr>
            <w:r w:rsidRPr="00326E35">
              <w:rPr>
                <w:rFonts w:ascii="Times New Roman" w:hAnsi="Times New Roman" w:cs="Times New Roman"/>
                <w:b/>
                <w:lang w:val="en-US"/>
              </w:rPr>
              <w:t>Family/Carer Problems</w:t>
            </w:r>
          </w:p>
        </w:tc>
      </w:tr>
      <w:tr w:rsidR="00E77829" w:rsidRPr="00326E35" w14:paraId="34213202" w14:textId="77777777" w:rsidTr="00F24D70">
        <w:tc>
          <w:tcPr>
            <w:tcW w:w="1219" w:type="dxa"/>
            <w:vMerge/>
          </w:tcPr>
          <w:p w14:paraId="14FF9BF2" w14:textId="77777777" w:rsidR="00E77829" w:rsidRPr="00326E35" w:rsidRDefault="00E77829" w:rsidP="00790A4A">
            <w:pPr>
              <w:rPr>
                <w:rFonts w:ascii="Times New Roman" w:hAnsi="Times New Roman" w:cs="Times New Roman"/>
                <w:lang w:val="en-US"/>
              </w:rPr>
            </w:pPr>
          </w:p>
        </w:tc>
        <w:tc>
          <w:tcPr>
            <w:tcW w:w="606" w:type="dxa"/>
          </w:tcPr>
          <w:p w14:paraId="2D0E4B30"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63" w:type="dxa"/>
          </w:tcPr>
          <w:p w14:paraId="186733BA"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836" w:type="dxa"/>
          </w:tcPr>
          <w:p w14:paraId="4A381E64"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c>
          <w:tcPr>
            <w:tcW w:w="919" w:type="dxa"/>
          </w:tcPr>
          <w:p w14:paraId="65F2C887"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68" w:type="dxa"/>
          </w:tcPr>
          <w:p w14:paraId="2E03D9F5"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718" w:type="dxa"/>
          </w:tcPr>
          <w:p w14:paraId="64CD4998"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c>
          <w:tcPr>
            <w:tcW w:w="834" w:type="dxa"/>
          </w:tcPr>
          <w:p w14:paraId="328D31E6"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OR</w:t>
            </w:r>
          </w:p>
        </w:tc>
        <w:tc>
          <w:tcPr>
            <w:tcW w:w="1035" w:type="dxa"/>
          </w:tcPr>
          <w:p w14:paraId="6DC00AAF"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95% CI</w:t>
            </w:r>
          </w:p>
        </w:tc>
        <w:tc>
          <w:tcPr>
            <w:tcW w:w="718" w:type="dxa"/>
          </w:tcPr>
          <w:p w14:paraId="7B66DC5F" w14:textId="77777777" w:rsidR="00E77829" w:rsidRPr="00326E35" w:rsidRDefault="00E77829" w:rsidP="00790A4A">
            <w:pPr>
              <w:rPr>
                <w:rFonts w:ascii="Times New Roman" w:hAnsi="Times New Roman" w:cs="Times New Roman"/>
                <w:b/>
                <w:lang w:val="en-US"/>
              </w:rPr>
            </w:pPr>
            <w:r w:rsidRPr="00326E35">
              <w:rPr>
                <w:rFonts w:ascii="Times New Roman" w:hAnsi="Times New Roman" w:cs="Times New Roman"/>
                <w:b/>
                <w:lang w:val="en-US"/>
              </w:rPr>
              <w:t>P value</w:t>
            </w:r>
          </w:p>
        </w:tc>
      </w:tr>
      <w:tr w:rsidR="00FF3213" w:rsidRPr="00326E35" w14:paraId="6E66E30D" w14:textId="77777777" w:rsidTr="00F24D70">
        <w:tc>
          <w:tcPr>
            <w:tcW w:w="1219" w:type="dxa"/>
          </w:tcPr>
          <w:p w14:paraId="78883630" w14:textId="4217475F"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Lower survival cancers</w:t>
            </w:r>
          </w:p>
        </w:tc>
        <w:tc>
          <w:tcPr>
            <w:tcW w:w="606" w:type="dxa"/>
          </w:tcPr>
          <w:p w14:paraId="1C93C9DF" w14:textId="77777777"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63" w:type="dxa"/>
          </w:tcPr>
          <w:p w14:paraId="6CB4425B" w14:textId="26F2AD1F"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836" w:type="dxa"/>
            <w:vMerge w:val="restart"/>
          </w:tcPr>
          <w:p w14:paraId="5A628ECC" w14:textId="1EC7CCA5"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&lt;0.001</w:t>
            </w:r>
          </w:p>
        </w:tc>
        <w:tc>
          <w:tcPr>
            <w:tcW w:w="919" w:type="dxa"/>
          </w:tcPr>
          <w:p w14:paraId="120D1E20" w14:textId="77777777"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68" w:type="dxa"/>
          </w:tcPr>
          <w:p w14:paraId="1C496853" w14:textId="482F2795"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718" w:type="dxa"/>
            <w:vMerge w:val="restart"/>
          </w:tcPr>
          <w:p w14:paraId="4734028E" w14:textId="78172A9E"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0.58</w:t>
            </w:r>
          </w:p>
        </w:tc>
        <w:tc>
          <w:tcPr>
            <w:tcW w:w="834" w:type="dxa"/>
          </w:tcPr>
          <w:p w14:paraId="3152E996" w14:textId="77777777"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w:t>
            </w:r>
          </w:p>
        </w:tc>
        <w:tc>
          <w:tcPr>
            <w:tcW w:w="1035" w:type="dxa"/>
          </w:tcPr>
          <w:p w14:paraId="54D7FDD3" w14:textId="53243F07"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reference</w:t>
            </w:r>
          </w:p>
        </w:tc>
        <w:tc>
          <w:tcPr>
            <w:tcW w:w="718" w:type="dxa"/>
          </w:tcPr>
          <w:p w14:paraId="7D317BCA" w14:textId="77777777" w:rsidR="00FF3213" w:rsidRPr="00326E35" w:rsidRDefault="00FF3213" w:rsidP="00FF3213">
            <w:pPr>
              <w:rPr>
                <w:rFonts w:ascii="Times New Roman" w:hAnsi="Times New Roman" w:cs="Times New Roman"/>
                <w:lang w:val="en-US"/>
              </w:rPr>
            </w:pPr>
          </w:p>
        </w:tc>
      </w:tr>
      <w:tr w:rsidR="00FF3213" w:rsidRPr="00326E35" w14:paraId="46D168FA" w14:textId="77777777" w:rsidTr="00F24D70">
        <w:tc>
          <w:tcPr>
            <w:tcW w:w="1219" w:type="dxa"/>
          </w:tcPr>
          <w:p w14:paraId="7C214E7F" w14:textId="77777777"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Pancreatic cancer</w:t>
            </w:r>
          </w:p>
        </w:tc>
        <w:tc>
          <w:tcPr>
            <w:tcW w:w="606" w:type="dxa"/>
          </w:tcPr>
          <w:p w14:paraId="24CD6A2E" w14:textId="43D694ED" w:rsidR="00FF3213" w:rsidRPr="00326E35" w:rsidRDefault="00FF3213" w:rsidP="00FF3213">
            <w:pPr>
              <w:rPr>
                <w:rFonts w:ascii="Times New Roman" w:hAnsi="Times New Roman" w:cs="Times New Roman"/>
                <w:b/>
                <w:lang w:val="en-US"/>
              </w:rPr>
            </w:pPr>
            <w:r w:rsidRPr="00326E35">
              <w:rPr>
                <w:rFonts w:ascii="Times New Roman" w:hAnsi="Times New Roman" w:cs="Times New Roman"/>
                <w:b/>
                <w:lang w:val="en-US"/>
              </w:rPr>
              <w:t>1.21</w:t>
            </w:r>
          </w:p>
        </w:tc>
        <w:tc>
          <w:tcPr>
            <w:tcW w:w="1063" w:type="dxa"/>
          </w:tcPr>
          <w:p w14:paraId="776F2CEA" w14:textId="56DE1A7D"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1.0</w:t>
            </w:r>
            <w:r w:rsidR="00263330">
              <w:rPr>
                <w:rFonts w:ascii="Times New Roman" w:hAnsi="Times New Roman" w:cs="Times New Roman"/>
                <w:lang w:val="en-US"/>
              </w:rPr>
              <w:t>9</w:t>
            </w:r>
            <w:r w:rsidRPr="00326E35">
              <w:rPr>
                <w:rFonts w:ascii="Times New Roman" w:hAnsi="Times New Roman" w:cs="Times New Roman"/>
                <w:lang w:val="en-US"/>
              </w:rPr>
              <w:t>-1.</w:t>
            </w:r>
            <w:r w:rsidR="00263330">
              <w:rPr>
                <w:rFonts w:ascii="Times New Roman" w:hAnsi="Times New Roman" w:cs="Times New Roman"/>
                <w:lang w:val="en-US"/>
              </w:rPr>
              <w:t>34</w:t>
            </w:r>
          </w:p>
        </w:tc>
        <w:tc>
          <w:tcPr>
            <w:tcW w:w="836" w:type="dxa"/>
            <w:vMerge/>
          </w:tcPr>
          <w:p w14:paraId="7F1B14C6" w14:textId="22B1EC6D" w:rsidR="00FF3213" w:rsidRPr="00326E35" w:rsidRDefault="00FF3213" w:rsidP="00FF3213">
            <w:pPr>
              <w:rPr>
                <w:rFonts w:ascii="Times New Roman" w:hAnsi="Times New Roman" w:cs="Times New Roman"/>
                <w:lang w:val="en-US"/>
              </w:rPr>
            </w:pPr>
          </w:p>
        </w:tc>
        <w:tc>
          <w:tcPr>
            <w:tcW w:w="919" w:type="dxa"/>
          </w:tcPr>
          <w:p w14:paraId="4CF8F53A" w14:textId="7970CD53" w:rsidR="00FF3213" w:rsidRPr="00326E35" w:rsidRDefault="00263330" w:rsidP="00FF3213">
            <w:pPr>
              <w:rPr>
                <w:rFonts w:ascii="Times New Roman" w:hAnsi="Times New Roman" w:cs="Times New Roman"/>
                <w:lang w:val="en-US"/>
              </w:rPr>
            </w:pPr>
            <w:r>
              <w:rPr>
                <w:rFonts w:ascii="Times New Roman" w:hAnsi="Times New Roman" w:cs="Times New Roman"/>
                <w:lang w:val="en-US"/>
              </w:rPr>
              <w:t>0.97</w:t>
            </w:r>
          </w:p>
        </w:tc>
        <w:tc>
          <w:tcPr>
            <w:tcW w:w="1068" w:type="dxa"/>
          </w:tcPr>
          <w:p w14:paraId="05E4914F" w14:textId="12799902" w:rsidR="00FF3213" w:rsidRPr="00326E35" w:rsidRDefault="00263330" w:rsidP="00FF3213">
            <w:pPr>
              <w:rPr>
                <w:rFonts w:ascii="Times New Roman" w:hAnsi="Times New Roman" w:cs="Times New Roman"/>
                <w:lang w:val="en-US"/>
              </w:rPr>
            </w:pPr>
            <w:r>
              <w:rPr>
                <w:rFonts w:ascii="Times New Roman" w:hAnsi="Times New Roman" w:cs="Times New Roman"/>
                <w:lang w:val="en-US"/>
              </w:rPr>
              <w:t>0.86-1.09</w:t>
            </w:r>
          </w:p>
        </w:tc>
        <w:tc>
          <w:tcPr>
            <w:tcW w:w="718" w:type="dxa"/>
            <w:vMerge/>
          </w:tcPr>
          <w:p w14:paraId="2CA73202" w14:textId="3582DAF8" w:rsidR="00FF3213" w:rsidRPr="00326E35" w:rsidRDefault="00FF3213" w:rsidP="00FF3213">
            <w:pPr>
              <w:rPr>
                <w:rFonts w:ascii="Times New Roman" w:hAnsi="Times New Roman" w:cs="Times New Roman"/>
                <w:lang w:val="en-US"/>
              </w:rPr>
            </w:pPr>
          </w:p>
        </w:tc>
        <w:tc>
          <w:tcPr>
            <w:tcW w:w="834" w:type="dxa"/>
          </w:tcPr>
          <w:p w14:paraId="253633F2" w14:textId="24340711"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0.97</w:t>
            </w:r>
          </w:p>
        </w:tc>
        <w:tc>
          <w:tcPr>
            <w:tcW w:w="1035" w:type="dxa"/>
          </w:tcPr>
          <w:p w14:paraId="2B738DC0" w14:textId="1F2F39A3"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0.87-1.07</w:t>
            </w:r>
          </w:p>
        </w:tc>
        <w:tc>
          <w:tcPr>
            <w:tcW w:w="718" w:type="dxa"/>
          </w:tcPr>
          <w:p w14:paraId="0B11D97E" w14:textId="3CE14099" w:rsidR="00FF3213" w:rsidRPr="00326E35" w:rsidRDefault="00FF3213" w:rsidP="00FF3213">
            <w:pPr>
              <w:rPr>
                <w:rFonts w:ascii="Times New Roman" w:hAnsi="Times New Roman" w:cs="Times New Roman"/>
                <w:lang w:val="en-US"/>
              </w:rPr>
            </w:pPr>
            <w:r w:rsidRPr="00326E35">
              <w:rPr>
                <w:rFonts w:ascii="Times New Roman" w:hAnsi="Times New Roman" w:cs="Times New Roman"/>
                <w:lang w:val="en-US"/>
              </w:rPr>
              <w:t>0.51</w:t>
            </w:r>
          </w:p>
        </w:tc>
      </w:tr>
    </w:tbl>
    <w:p w14:paraId="4883C9D5" w14:textId="4F7AAEC7" w:rsidR="00F24D70" w:rsidRPr="00F24D70" w:rsidRDefault="00F24D70" w:rsidP="00F24D70">
      <w:pPr>
        <w:spacing w:line="240" w:lineRule="auto"/>
        <w:jc w:val="both"/>
        <w:rPr>
          <w:rFonts w:ascii="Times New Roman" w:hAnsi="Times New Roman" w:cs="Times New Roman"/>
          <w:i/>
          <w:sz w:val="16"/>
          <w:szCs w:val="20"/>
        </w:rPr>
      </w:pPr>
      <w:r>
        <w:rPr>
          <w:rFonts w:ascii="Times New Roman" w:hAnsi="Times New Roman" w:cs="Times New Roman"/>
          <w:i/>
          <w:sz w:val="16"/>
          <w:szCs w:val="20"/>
        </w:rPr>
        <w:t>Abbreviations: CI, Confidence Interval</w:t>
      </w:r>
    </w:p>
    <w:p w14:paraId="2E5D9A9F" w14:textId="46EAD59D" w:rsidR="00BE18C2" w:rsidRDefault="008577EC" w:rsidP="00E77829">
      <w:pPr>
        <w:rPr>
          <w:rFonts w:ascii="Times New Roman" w:hAnsi="Times New Roman" w:cs="Times New Roman"/>
          <w:sz w:val="20"/>
          <w:lang w:val="en-US"/>
        </w:rPr>
      </w:pPr>
      <w:r w:rsidRPr="00326E35">
        <w:rPr>
          <w:rFonts w:ascii="Times New Roman" w:hAnsi="Times New Roman" w:cs="Times New Roman"/>
          <w:i/>
          <w:sz w:val="16"/>
          <w:szCs w:val="16"/>
        </w:rPr>
        <w:t>*High psychological distress, pain and carer distress defined as a PCPSS of moderate or severe (i.e. low distress defined as a PCPSS of absent or mild)</w:t>
      </w:r>
      <w:r w:rsidR="00E77829" w:rsidRPr="00326E35">
        <w:rPr>
          <w:rFonts w:ascii="Times New Roman" w:hAnsi="Times New Roman" w:cs="Times New Roman"/>
          <w:sz w:val="20"/>
          <w:lang w:val="en-US"/>
        </w:rPr>
        <w:t xml:space="preserve"> </w:t>
      </w:r>
    </w:p>
    <w:p w14:paraId="54A3D2ED" w14:textId="77777777" w:rsidR="00A262E7" w:rsidRPr="00326E35" w:rsidRDefault="00A262E7" w:rsidP="00A262E7">
      <w:pPr>
        <w:jc w:val="both"/>
        <w:rPr>
          <w:rFonts w:ascii="Times New Roman" w:hAnsi="Times New Roman" w:cs="Times New Roman"/>
          <w:i/>
          <w:sz w:val="16"/>
        </w:rPr>
      </w:pPr>
      <w:r>
        <w:rPr>
          <w:rFonts w:ascii="Times New Roman" w:hAnsi="Times New Roman" w:cs="Times New Roman"/>
          <w:i/>
          <w:sz w:val="16"/>
          <w:vertAlign w:val="superscript"/>
        </w:rPr>
        <w:t>^</w:t>
      </w:r>
      <w:r w:rsidRPr="00326E35">
        <w:rPr>
          <w:rFonts w:ascii="Times New Roman" w:hAnsi="Times New Roman" w:cs="Times New Roman"/>
          <w:i/>
          <w:sz w:val="16"/>
        </w:rPr>
        <w:t xml:space="preserve">Lower survival cancers defined as having a 5-year survival rate less than 50% and include cancers of the central nervous system, lung and other gastrointestinal cancers. </w:t>
      </w:r>
    </w:p>
    <w:p w14:paraId="2BDFC1B7" w14:textId="77777777" w:rsidR="00A262E7" w:rsidRPr="00326E35" w:rsidRDefault="00A262E7" w:rsidP="00A262E7">
      <w:pPr>
        <w:rPr>
          <w:rFonts w:ascii="Times New Roman" w:hAnsi="Times New Roman" w:cs="Times New Roman"/>
          <w:sz w:val="18"/>
        </w:rPr>
      </w:pPr>
    </w:p>
    <w:p w14:paraId="3A11B6EF" w14:textId="77777777" w:rsidR="00A262E7" w:rsidRPr="00326E35" w:rsidRDefault="00A262E7" w:rsidP="00E77829">
      <w:pPr>
        <w:rPr>
          <w:rFonts w:ascii="Times New Roman" w:hAnsi="Times New Roman" w:cs="Times New Roman"/>
          <w:sz w:val="20"/>
          <w:lang w:val="en-US"/>
        </w:rPr>
      </w:pPr>
    </w:p>
    <w:sectPr w:rsidR="00A262E7" w:rsidRPr="00326E35" w:rsidSect="00A83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3989" w14:textId="77777777" w:rsidR="00FF34C9" w:rsidRDefault="00FF34C9" w:rsidP="00954811">
      <w:pPr>
        <w:spacing w:after="0" w:line="240" w:lineRule="auto"/>
      </w:pPr>
      <w:r>
        <w:separator/>
      </w:r>
    </w:p>
  </w:endnote>
  <w:endnote w:type="continuationSeparator" w:id="0">
    <w:p w14:paraId="3A5B812E" w14:textId="77777777" w:rsidR="00FF34C9" w:rsidRDefault="00FF34C9" w:rsidP="0095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90A9" w14:textId="77777777" w:rsidR="00FF34C9" w:rsidRDefault="00FF34C9" w:rsidP="00954811">
      <w:pPr>
        <w:spacing w:after="0" w:line="240" w:lineRule="auto"/>
      </w:pPr>
      <w:r>
        <w:separator/>
      </w:r>
    </w:p>
  </w:footnote>
  <w:footnote w:type="continuationSeparator" w:id="0">
    <w:p w14:paraId="6013D1D3" w14:textId="77777777" w:rsidR="00FF34C9" w:rsidRDefault="00FF34C9" w:rsidP="0095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7D2"/>
    <w:multiLevelType w:val="hybridMultilevel"/>
    <w:tmpl w:val="2F04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480A"/>
    <w:multiLevelType w:val="hybridMultilevel"/>
    <w:tmpl w:val="38B8642C"/>
    <w:lvl w:ilvl="0" w:tplc="32C054E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6F5209"/>
    <w:multiLevelType w:val="hybridMultilevel"/>
    <w:tmpl w:val="ACBC2A92"/>
    <w:lvl w:ilvl="0" w:tplc="D5FA8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3986367">
    <w:abstractNumId w:val="2"/>
  </w:num>
  <w:num w:numId="2" w16cid:durableId="962082574">
    <w:abstractNumId w:val="0"/>
  </w:num>
  <w:num w:numId="3" w16cid:durableId="117476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B6"/>
    <w:rsid w:val="00026C65"/>
    <w:rsid w:val="00071195"/>
    <w:rsid w:val="000805AF"/>
    <w:rsid w:val="000F5261"/>
    <w:rsid w:val="00101998"/>
    <w:rsid w:val="00122B01"/>
    <w:rsid w:val="00154CD3"/>
    <w:rsid w:val="00166ACD"/>
    <w:rsid w:val="001A07EE"/>
    <w:rsid w:val="001B0A1F"/>
    <w:rsid w:val="001C04CD"/>
    <w:rsid w:val="001E3EBB"/>
    <w:rsid w:val="001F7FD7"/>
    <w:rsid w:val="00211944"/>
    <w:rsid w:val="00237B6F"/>
    <w:rsid w:val="0025103B"/>
    <w:rsid w:val="00257AD0"/>
    <w:rsid w:val="00263330"/>
    <w:rsid w:val="002649AA"/>
    <w:rsid w:val="00282118"/>
    <w:rsid w:val="002871BC"/>
    <w:rsid w:val="002948EA"/>
    <w:rsid w:val="002C0A2B"/>
    <w:rsid w:val="002C4034"/>
    <w:rsid w:val="002C59CE"/>
    <w:rsid w:val="002D575B"/>
    <w:rsid w:val="002E50AD"/>
    <w:rsid w:val="00301F42"/>
    <w:rsid w:val="00312803"/>
    <w:rsid w:val="00317EDB"/>
    <w:rsid w:val="00326E35"/>
    <w:rsid w:val="003558C5"/>
    <w:rsid w:val="00370B75"/>
    <w:rsid w:val="00382EAB"/>
    <w:rsid w:val="003902BA"/>
    <w:rsid w:val="003A2D88"/>
    <w:rsid w:val="003A6A45"/>
    <w:rsid w:val="003A72D4"/>
    <w:rsid w:val="003C0D92"/>
    <w:rsid w:val="00404AC4"/>
    <w:rsid w:val="00404CF8"/>
    <w:rsid w:val="00411422"/>
    <w:rsid w:val="004453EB"/>
    <w:rsid w:val="00494865"/>
    <w:rsid w:val="004A1C5B"/>
    <w:rsid w:val="004A65B5"/>
    <w:rsid w:val="004B4D99"/>
    <w:rsid w:val="004D654E"/>
    <w:rsid w:val="00574242"/>
    <w:rsid w:val="005802AC"/>
    <w:rsid w:val="00586BED"/>
    <w:rsid w:val="005B4D2B"/>
    <w:rsid w:val="005C24C1"/>
    <w:rsid w:val="005C7CC7"/>
    <w:rsid w:val="005F7CE0"/>
    <w:rsid w:val="00610139"/>
    <w:rsid w:val="00616C12"/>
    <w:rsid w:val="00633A77"/>
    <w:rsid w:val="00663B19"/>
    <w:rsid w:val="0067753E"/>
    <w:rsid w:val="00686236"/>
    <w:rsid w:val="006A00FA"/>
    <w:rsid w:val="006B79C8"/>
    <w:rsid w:val="006E3ADB"/>
    <w:rsid w:val="007077B7"/>
    <w:rsid w:val="00720305"/>
    <w:rsid w:val="00721E23"/>
    <w:rsid w:val="00751E7D"/>
    <w:rsid w:val="00755418"/>
    <w:rsid w:val="007655C0"/>
    <w:rsid w:val="00790A4A"/>
    <w:rsid w:val="007C2DF0"/>
    <w:rsid w:val="00824B01"/>
    <w:rsid w:val="008577EC"/>
    <w:rsid w:val="00857A80"/>
    <w:rsid w:val="0087181B"/>
    <w:rsid w:val="008730CC"/>
    <w:rsid w:val="00886DA3"/>
    <w:rsid w:val="008B1C94"/>
    <w:rsid w:val="008D3F40"/>
    <w:rsid w:val="008F1855"/>
    <w:rsid w:val="008F6EDC"/>
    <w:rsid w:val="00901BD1"/>
    <w:rsid w:val="00914900"/>
    <w:rsid w:val="00952247"/>
    <w:rsid w:val="00954811"/>
    <w:rsid w:val="00970ADC"/>
    <w:rsid w:val="00972585"/>
    <w:rsid w:val="009872BA"/>
    <w:rsid w:val="0099222A"/>
    <w:rsid w:val="009B0C74"/>
    <w:rsid w:val="009B2AEC"/>
    <w:rsid w:val="009B76AF"/>
    <w:rsid w:val="00A117B7"/>
    <w:rsid w:val="00A172D4"/>
    <w:rsid w:val="00A262E7"/>
    <w:rsid w:val="00A433E2"/>
    <w:rsid w:val="00A56C4F"/>
    <w:rsid w:val="00A8342A"/>
    <w:rsid w:val="00AC7427"/>
    <w:rsid w:val="00AE5288"/>
    <w:rsid w:val="00AF13F8"/>
    <w:rsid w:val="00AF5203"/>
    <w:rsid w:val="00B01EEC"/>
    <w:rsid w:val="00B156F0"/>
    <w:rsid w:val="00B34E46"/>
    <w:rsid w:val="00B57208"/>
    <w:rsid w:val="00B67599"/>
    <w:rsid w:val="00BA1236"/>
    <w:rsid w:val="00BC3CB3"/>
    <w:rsid w:val="00BD0CF5"/>
    <w:rsid w:val="00BD4AB5"/>
    <w:rsid w:val="00BE18C2"/>
    <w:rsid w:val="00BE61EF"/>
    <w:rsid w:val="00C034D8"/>
    <w:rsid w:val="00C473D5"/>
    <w:rsid w:val="00C47609"/>
    <w:rsid w:val="00D3674C"/>
    <w:rsid w:val="00D45B26"/>
    <w:rsid w:val="00D47D81"/>
    <w:rsid w:val="00D524CA"/>
    <w:rsid w:val="00D76935"/>
    <w:rsid w:val="00D87F80"/>
    <w:rsid w:val="00D94CF5"/>
    <w:rsid w:val="00DA3BC3"/>
    <w:rsid w:val="00DA5792"/>
    <w:rsid w:val="00DC2119"/>
    <w:rsid w:val="00DE25B7"/>
    <w:rsid w:val="00E166B8"/>
    <w:rsid w:val="00E454E9"/>
    <w:rsid w:val="00E470F7"/>
    <w:rsid w:val="00E62568"/>
    <w:rsid w:val="00E7149F"/>
    <w:rsid w:val="00E74557"/>
    <w:rsid w:val="00E77829"/>
    <w:rsid w:val="00E85A4B"/>
    <w:rsid w:val="00E90038"/>
    <w:rsid w:val="00EA2BB7"/>
    <w:rsid w:val="00EB60D2"/>
    <w:rsid w:val="00EC3E15"/>
    <w:rsid w:val="00EF041B"/>
    <w:rsid w:val="00EF2C8E"/>
    <w:rsid w:val="00EF557C"/>
    <w:rsid w:val="00EF7BB6"/>
    <w:rsid w:val="00EF7F10"/>
    <w:rsid w:val="00F04254"/>
    <w:rsid w:val="00F04A38"/>
    <w:rsid w:val="00F04AD7"/>
    <w:rsid w:val="00F12927"/>
    <w:rsid w:val="00F12DF1"/>
    <w:rsid w:val="00F24D70"/>
    <w:rsid w:val="00FC398E"/>
    <w:rsid w:val="00FD4785"/>
    <w:rsid w:val="00FF3213"/>
    <w:rsid w:val="00FF34C9"/>
    <w:rsid w:val="00FF3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739F"/>
  <w15:chartTrackingRefBased/>
  <w15:docId w15:val="{4EBFA621-D4AE-435C-919F-10D71912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E7D"/>
    <w:pPr>
      <w:ind w:left="720"/>
      <w:contextualSpacing/>
    </w:pPr>
  </w:style>
  <w:style w:type="character" w:styleId="CommentReference">
    <w:name w:val="annotation reference"/>
    <w:basedOn w:val="DefaultParagraphFont"/>
    <w:uiPriority w:val="99"/>
    <w:semiHidden/>
    <w:unhideWhenUsed/>
    <w:rsid w:val="00C47609"/>
    <w:rPr>
      <w:sz w:val="16"/>
      <w:szCs w:val="16"/>
    </w:rPr>
  </w:style>
  <w:style w:type="paragraph" w:styleId="CommentText">
    <w:name w:val="annotation text"/>
    <w:basedOn w:val="Normal"/>
    <w:link w:val="CommentTextChar"/>
    <w:uiPriority w:val="99"/>
    <w:unhideWhenUsed/>
    <w:rsid w:val="00C47609"/>
    <w:pPr>
      <w:spacing w:line="240" w:lineRule="auto"/>
    </w:pPr>
    <w:rPr>
      <w:sz w:val="20"/>
      <w:szCs w:val="20"/>
    </w:rPr>
  </w:style>
  <w:style w:type="character" w:customStyle="1" w:styleId="CommentTextChar">
    <w:name w:val="Comment Text Char"/>
    <w:basedOn w:val="DefaultParagraphFont"/>
    <w:link w:val="CommentText"/>
    <w:uiPriority w:val="99"/>
    <w:rsid w:val="00C47609"/>
    <w:rPr>
      <w:sz w:val="20"/>
      <w:szCs w:val="20"/>
    </w:rPr>
  </w:style>
  <w:style w:type="paragraph" w:styleId="BalloonText">
    <w:name w:val="Balloon Text"/>
    <w:basedOn w:val="Normal"/>
    <w:link w:val="BalloonTextChar"/>
    <w:uiPriority w:val="99"/>
    <w:semiHidden/>
    <w:unhideWhenUsed/>
    <w:rsid w:val="00C47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77B7"/>
    <w:rPr>
      <w:b/>
      <w:bCs/>
    </w:rPr>
  </w:style>
  <w:style w:type="character" w:customStyle="1" w:styleId="CommentSubjectChar">
    <w:name w:val="Comment Subject Char"/>
    <w:basedOn w:val="CommentTextChar"/>
    <w:link w:val="CommentSubject"/>
    <w:uiPriority w:val="99"/>
    <w:semiHidden/>
    <w:rsid w:val="007077B7"/>
    <w:rPr>
      <w:b/>
      <w:bCs/>
      <w:sz w:val="20"/>
      <w:szCs w:val="20"/>
    </w:rPr>
  </w:style>
  <w:style w:type="paragraph" w:styleId="Header">
    <w:name w:val="header"/>
    <w:basedOn w:val="Normal"/>
    <w:link w:val="HeaderChar"/>
    <w:uiPriority w:val="99"/>
    <w:unhideWhenUsed/>
    <w:rsid w:val="00954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811"/>
  </w:style>
  <w:style w:type="paragraph" w:styleId="Footer">
    <w:name w:val="footer"/>
    <w:basedOn w:val="Normal"/>
    <w:link w:val="FooterChar"/>
    <w:uiPriority w:val="99"/>
    <w:unhideWhenUsed/>
    <w:rsid w:val="00954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9</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Khan</dc:creator>
  <cp:keywords/>
  <dc:description/>
  <cp:lastModifiedBy>Nadia Khan</cp:lastModifiedBy>
  <cp:revision>9</cp:revision>
  <dcterms:created xsi:type="dcterms:W3CDTF">2022-12-01T05:56:00Z</dcterms:created>
  <dcterms:modified xsi:type="dcterms:W3CDTF">2023-03-28T00:25:00Z</dcterms:modified>
</cp:coreProperties>
</file>