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3CF2D" w14:textId="77777777" w:rsidR="009F5BB4" w:rsidRPr="00B23EF6" w:rsidRDefault="009F5BB4" w:rsidP="009F5BB4">
      <w:pPr>
        <w:spacing w:after="0" w:line="480" w:lineRule="auto"/>
        <w:jc w:val="center"/>
        <w:rPr>
          <w:rFonts w:ascii="Times New Roman" w:hAnsi="Times New Roman" w:cs="Times New Roman"/>
          <w:b/>
        </w:rPr>
      </w:pPr>
      <w:r w:rsidRPr="00B23EF6">
        <w:rPr>
          <w:rFonts w:ascii="Times New Roman" w:hAnsi="Times New Roman" w:cs="Times New Roman"/>
          <w:b/>
        </w:rPr>
        <w:t>Supplemental File 1 for</w:t>
      </w:r>
      <w:bookmarkStart w:id="0" w:name="_Hlk84193539"/>
    </w:p>
    <w:p w14:paraId="2D8EA735" w14:textId="74189B89" w:rsidR="009F5BB4" w:rsidRPr="00B23EF6" w:rsidRDefault="009F5BB4" w:rsidP="009F5BB4">
      <w:pPr>
        <w:spacing w:after="0" w:line="480" w:lineRule="auto"/>
        <w:jc w:val="center"/>
        <w:rPr>
          <w:rFonts w:ascii="Times New Roman" w:hAnsi="Times New Roman" w:cs="Times New Roman"/>
          <w:b/>
        </w:rPr>
      </w:pPr>
      <w:r w:rsidRPr="00B23EF6">
        <w:rPr>
          <w:rFonts w:ascii="Times New Roman" w:eastAsia="Times New Roman" w:hAnsi="Times New Roman" w:cs="Times New Roman"/>
          <w:b/>
          <w:bCs/>
          <w:sz w:val="20"/>
          <w:szCs w:val="20"/>
        </w:rPr>
        <w:t>Estimating the EQ-5D-5L Value Set for the Philippines</w:t>
      </w:r>
    </w:p>
    <w:bookmarkEnd w:id="0"/>
    <w:p w14:paraId="54B16C80" w14:textId="2924D477" w:rsidR="009F5BB4" w:rsidRPr="00B23EF6" w:rsidRDefault="009F5BB4" w:rsidP="009F5BB4">
      <w:pPr>
        <w:widowControl w:val="0"/>
        <w:pBdr>
          <w:top w:val="nil"/>
          <w:left w:val="nil"/>
          <w:bottom w:val="nil"/>
          <w:right w:val="nil"/>
          <w:between w:val="nil"/>
        </w:pBdr>
        <w:spacing w:after="0" w:line="480" w:lineRule="auto"/>
        <w:rPr>
          <w:rFonts w:ascii="Times New Roman" w:eastAsia="Times New Roman" w:hAnsi="Times New Roman" w:cs="Times New Roman"/>
          <w:sz w:val="20"/>
          <w:szCs w:val="20"/>
          <w:vertAlign w:val="superscript"/>
        </w:rPr>
      </w:pPr>
      <w:r w:rsidRPr="00B23EF6">
        <w:rPr>
          <w:rFonts w:ascii="Times New Roman" w:eastAsia="Times New Roman" w:hAnsi="Times New Roman" w:cs="Times New Roman"/>
          <w:i/>
          <w:iCs/>
          <w:sz w:val="20"/>
          <w:szCs w:val="20"/>
        </w:rPr>
        <w:t>Authors</w:t>
      </w:r>
      <w:r w:rsidRPr="00B23EF6">
        <w:rPr>
          <w:rFonts w:ascii="Times New Roman" w:eastAsia="Times New Roman" w:hAnsi="Times New Roman" w:cs="Times New Roman"/>
          <w:sz w:val="20"/>
          <w:szCs w:val="20"/>
        </w:rPr>
        <w:t>: Miguel, Red Thaddeus</w:t>
      </w:r>
      <w:r w:rsidR="004F5907">
        <w:rPr>
          <w:rFonts w:ascii="Times New Roman" w:eastAsia="Times New Roman" w:hAnsi="Times New Roman" w:cs="Times New Roman"/>
          <w:sz w:val="20"/>
          <w:szCs w:val="20"/>
        </w:rPr>
        <w:t xml:space="preserve"> D.</w:t>
      </w:r>
      <w:r w:rsidRPr="00B23EF6">
        <w:rPr>
          <w:rFonts w:ascii="Times New Roman" w:eastAsia="Times New Roman" w:hAnsi="Times New Roman" w:cs="Times New Roman"/>
          <w:sz w:val="20"/>
          <w:szCs w:val="20"/>
          <w:vertAlign w:val="superscript"/>
        </w:rPr>
        <w:t>1</w:t>
      </w:r>
      <w:r w:rsidRPr="00B23EF6">
        <w:rPr>
          <w:rFonts w:ascii="Times New Roman" w:eastAsia="Times New Roman" w:hAnsi="Times New Roman" w:cs="Times New Roman"/>
          <w:sz w:val="20"/>
          <w:szCs w:val="20"/>
        </w:rPr>
        <w:t xml:space="preserve">, Rivera, </w:t>
      </w:r>
      <w:proofErr w:type="spellStart"/>
      <w:r w:rsidRPr="00B23EF6">
        <w:rPr>
          <w:rFonts w:ascii="Times New Roman" w:eastAsia="Times New Roman" w:hAnsi="Times New Roman" w:cs="Times New Roman"/>
          <w:sz w:val="20"/>
          <w:szCs w:val="20"/>
        </w:rPr>
        <w:t>Adovich</w:t>
      </w:r>
      <w:proofErr w:type="spellEnd"/>
      <w:r w:rsidRPr="00B23EF6">
        <w:rPr>
          <w:rFonts w:ascii="Times New Roman" w:eastAsia="Times New Roman" w:hAnsi="Times New Roman" w:cs="Times New Roman"/>
          <w:sz w:val="20"/>
          <w:szCs w:val="20"/>
        </w:rPr>
        <w:t xml:space="preserve"> S</w:t>
      </w:r>
      <w:r w:rsidR="004F5907">
        <w:rPr>
          <w:rFonts w:ascii="Times New Roman" w:eastAsia="Times New Roman" w:hAnsi="Times New Roman" w:cs="Times New Roman"/>
          <w:sz w:val="20"/>
          <w:szCs w:val="20"/>
        </w:rPr>
        <w:t>.</w:t>
      </w:r>
      <w:r w:rsidRPr="00B23EF6">
        <w:rPr>
          <w:rFonts w:ascii="Times New Roman" w:eastAsia="Times New Roman" w:hAnsi="Times New Roman" w:cs="Times New Roman"/>
          <w:sz w:val="20"/>
          <w:szCs w:val="20"/>
          <w:vertAlign w:val="superscript"/>
        </w:rPr>
        <w:t>2</w:t>
      </w:r>
      <w:r w:rsidRPr="00B23EF6">
        <w:rPr>
          <w:rFonts w:ascii="Times New Roman" w:eastAsia="Times New Roman" w:hAnsi="Times New Roman" w:cs="Times New Roman"/>
          <w:sz w:val="20"/>
          <w:szCs w:val="20"/>
        </w:rPr>
        <w:t>, Cheng, Kent Jason G.</w:t>
      </w:r>
      <w:r w:rsidRPr="00B23EF6">
        <w:rPr>
          <w:rFonts w:ascii="Times New Roman" w:eastAsia="Times New Roman" w:hAnsi="Times New Roman" w:cs="Times New Roman"/>
          <w:sz w:val="20"/>
          <w:szCs w:val="20"/>
          <w:vertAlign w:val="superscript"/>
        </w:rPr>
        <w:t>3</w:t>
      </w:r>
      <w:r w:rsidRPr="00B23EF6">
        <w:rPr>
          <w:rFonts w:ascii="Times New Roman" w:eastAsia="Times New Roman" w:hAnsi="Times New Roman" w:cs="Times New Roman"/>
          <w:sz w:val="20"/>
          <w:szCs w:val="20"/>
        </w:rPr>
        <w:t xml:space="preserve">, </w:t>
      </w:r>
      <w:sdt>
        <w:sdtPr>
          <w:rPr>
            <w:sz w:val="20"/>
            <w:szCs w:val="20"/>
          </w:rPr>
          <w:tag w:val="goog_rdk_0"/>
          <w:id w:val="258571970"/>
        </w:sdtPr>
        <w:sdtEndPr/>
        <w:sdtContent/>
      </w:sdt>
      <w:r w:rsidRPr="00B23EF6">
        <w:rPr>
          <w:rFonts w:ascii="Times New Roman" w:eastAsia="Times New Roman" w:hAnsi="Times New Roman" w:cs="Times New Roman"/>
          <w:sz w:val="20"/>
          <w:szCs w:val="20"/>
        </w:rPr>
        <w:t>Rand, Kim</w:t>
      </w:r>
      <w:r w:rsidRPr="00B23EF6">
        <w:rPr>
          <w:rFonts w:ascii="Times New Roman" w:eastAsia="Times New Roman" w:hAnsi="Times New Roman" w:cs="Times New Roman"/>
          <w:sz w:val="20"/>
          <w:szCs w:val="20"/>
          <w:vertAlign w:val="superscript"/>
        </w:rPr>
        <w:t>4</w:t>
      </w:r>
      <w:r w:rsidRPr="00B23EF6">
        <w:rPr>
          <w:rFonts w:ascii="Times New Roman" w:eastAsia="Times New Roman" w:hAnsi="Times New Roman" w:cs="Times New Roman"/>
          <w:sz w:val="20"/>
          <w:szCs w:val="20"/>
        </w:rPr>
        <w:t xml:space="preserve">, </w:t>
      </w:r>
      <w:proofErr w:type="spellStart"/>
      <w:r w:rsidRPr="00B23EF6">
        <w:rPr>
          <w:rFonts w:ascii="Times New Roman" w:eastAsia="Times New Roman" w:hAnsi="Times New Roman" w:cs="Times New Roman"/>
          <w:sz w:val="20"/>
          <w:szCs w:val="20"/>
        </w:rPr>
        <w:t>Purba</w:t>
      </w:r>
      <w:proofErr w:type="spellEnd"/>
      <w:r w:rsidRPr="00B23EF6">
        <w:rPr>
          <w:rFonts w:ascii="Times New Roman" w:eastAsia="Times New Roman" w:hAnsi="Times New Roman" w:cs="Times New Roman"/>
          <w:sz w:val="20"/>
          <w:szCs w:val="20"/>
        </w:rPr>
        <w:t>, Fredrick Dermawan</w:t>
      </w:r>
      <w:r w:rsidRPr="00B23EF6">
        <w:rPr>
          <w:rFonts w:ascii="Times New Roman" w:eastAsia="Times New Roman" w:hAnsi="Times New Roman" w:cs="Times New Roman"/>
          <w:sz w:val="20"/>
          <w:szCs w:val="20"/>
          <w:vertAlign w:val="superscript"/>
        </w:rPr>
        <w:t>5</w:t>
      </w:r>
      <w:r w:rsidRPr="00B23EF6">
        <w:rPr>
          <w:rFonts w:ascii="Times New Roman" w:eastAsia="Times New Roman" w:hAnsi="Times New Roman" w:cs="Times New Roman"/>
          <w:sz w:val="20"/>
          <w:szCs w:val="20"/>
        </w:rPr>
        <w:t>, Luo, Nan</w:t>
      </w:r>
      <w:r w:rsidRPr="00B23EF6">
        <w:rPr>
          <w:rFonts w:ascii="Times New Roman" w:eastAsia="Times New Roman" w:hAnsi="Times New Roman" w:cs="Times New Roman"/>
          <w:sz w:val="20"/>
          <w:szCs w:val="20"/>
          <w:vertAlign w:val="superscript"/>
        </w:rPr>
        <w:t>6</w:t>
      </w:r>
      <w:r w:rsidRPr="00B23EF6">
        <w:rPr>
          <w:rFonts w:ascii="Times New Roman" w:eastAsia="Times New Roman" w:hAnsi="Times New Roman" w:cs="Times New Roman"/>
          <w:sz w:val="20"/>
          <w:szCs w:val="20"/>
        </w:rPr>
        <w:t xml:space="preserve">, </w:t>
      </w:r>
      <w:proofErr w:type="spellStart"/>
      <w:r w:rsidRPr="00B23EF6">
        <w:rPr>
          <w:rFonts w:ascii="Times New Roman" w:eastAsia="Times New Roman" w:hAnsi="Times New Roman" w:cs="Times New Roman"/>
          <w:sz w:val="20"/>
          <w:szCs w:val="20"/>
        </w:rPr>
        <w:t>Zarsuelo</w:t>
      </w:r>
      <w:proofErr w:type="spellEnd"/>
      <w:r w:rsidRPr="00B23EF6">
        <w:rPr>
          <w:rFonts w:ascii="Times New Roman" w:eastAsia="Times New Roman" w:hAnsi="Times New Roman" w:cs="Times New Roman"/>
          <w:sz w:val="20"/>
          <w:szCs w:val="20"/>
        </w:rPr>
        <w:t>, Ma-Ann</w:t>
      </w:r>
      <w:r w:rsidRPr="00B23EF6">
        <w:rPr>
          <w:rFonts w:ascii="Times New Roman" w:eastAsia="Times New Roman" w:hAnsi="Times New Roman" w:cs="Times New Roman"/>
          <w:sz w:val="20"/>
          <w:szCs w:val="20"/>
          <w:vertAlign w:val="superscript"/>
        </w:rPr>
        <w:t>1</w:t>
      </w:r>
      <w:r w:rsidRPr="00B23EF6">
        <w:rPr>
          <w:rFonts w:ascii="Times New Roman" w:eastAsia="Times New Roman" w:hAnsi="Times New Roman" w:cs="Times New Roman"/>
          <w:sz w:val="20"/>
          <w:szCs w:val="20"/>
        </w:rPr>
        <w:t xml:space="preserve">, </w:t>
      </w:r>
      <w:proofErr w:type="spellStart"/>
      <w:r w:rsidRPr="00B23EF6">
        <w:rPr>
          <w:rFonts w:ascii="Times New Roman" w:eastAsia="Times New Roman" w:hAnsi="Times New Roman" w:cs="Times New Roman"/>
          <w:sz w:val="20"/>
          <w:szCs w:val="20"/>
        </w:rPr>
        <w:t>Genuino-Marfori</w:t>
      </w:r>
      <w:proofErr w:type="spellEnd"/>
      <w:r w:rsidRPr="00B23EF6">
        <w:rPr>
          <w:rFonts w:ascii="Times New Roman" w:eastAsia="Times New Roman" w:hAnsi="Times New Roman" w:cs="Times New Roman"/>
          <w:sz w:val="20"/>
          <w:szCs w:val="20"/>
        </w:rPr>
        <w:t>, Anne Julienne</w:t>
      </w:r>
      <w:r w:rsidR="004F5907">
        <w:rPr>
          <w:rFonts w:ascii="Times New Roman" w:eastAsia="Times New Roman" w:hAnsi="Times New Roman" w:cs="Times New Roman"/>
          <w:sz w:val="20"/>
          <w:szCs w:val="20"/>
          <w:vertAlign w:val="superscript"/>
        </w:rPr>
        <w:t>7</w:t>
      </w:r>
      <w:r w:rsidRPr="00B23EF6">
        <w:rPr>
          <w:rFonts w:ascii="Times New Roman" w:eastAsia="Times New Roman" w:hAnsi="Times New Roman" w:cs="Times New Roman"/>
          <w:sz w:val="20"/>
          <w:szCs w:val="20"/>
        </w:rPr>
        <w:t>, Florentino-</w:t>
      </w:r>
      <w:proofErr w:type="spellStart"/>
      <w:r w:rsidRPr="00B23EF6">
        <w:rPr>
          <w:rFonts w:ascii="Times New Roman" w:eastAsia="Times New Roman" w:hAnsi="Times New Roman" w:cs="Times New Roman"/>
          <w:sz w:val="20"/>
          <w:szCs w:val="20"/>
        </w:rPr>
        <w:t>Fariñas</w:t>
      </w:r>
      <w:proofErr w:type="spellEnd"/>
      <w:r w:rsidRPr="00B23EF6">
        <w:rPr>
          <w:rFonts w:ascii="Times New Roman" w:eastAsia="Times New Roman" w:hAnsi="Times New Roman" w:cs="Times New Roman"/>
          <w:sz w:val="20"/>
          <w:szCs w:val="20"/>
        </w:rPr>
        <w:t>, Irene</w:t>
      </w:r>
      <w:r w:rsidR="004F5907">
        <w:rPr>
          <w:rFonts w:ascii="Times New Roman" w:eastAsia="Times New Roman" w:hAnsi="Times New Roman" w:cs="Times New Roman"/>
          <w:sz w:val="20"/>
          <w:szCs w:val="20"/>
          <w:vertAlign w:val="superscript"/>
        </w:rPr>
        <w:t>7</w:t>
      </w:r>
      <w:r w:rsidRPr="00B23EF6">
        <w:rPr>
          <w:rFonts w:ascii="Times New Roman" w:eastAsia="Times New Roman" w:hAnsi="Times New Roman" w:cs="Times New Roman"/>
          <w:sz w:val="20"/>
          <w:szCs w:val="20"/>
        </w:rPr>
        <w:t>, Guerrero, Anna Melissa</w:t>
      </w:r>
      <w:r w:rsidR="004F5907">
        <w:rPr>
          <w:rFonts w:ascii="Times New Roman" w:eastAsia="Times New Roman" w:hAnsi="Times New Roman" w:cs="Times New Roman"/>
          <w:sz w:val="20"/>
          <w:szCs w:val="20"/>
          <w:vertAlign w:val="superscript"/>
        </w:rPr>
        <w:t>7</w:t>
      </w:r>
      <w:r w:rsidRPr="00B23EF6">
        <w:rPr>
          <w:rFonts w:ascii="Times New Roman" w:eastAsia="Times New Roman" w:hAnsi="Times New Roman" w:cs="Times New Roman"/>
          <w:sz w:val="20"/>
          <w:szCs w:val="20"/>
        </w:rPr>
        <w:t>, Lam, Hilton Y</w:t>
      </w:r>
      <w:r w:rsidR="000E0422">
        <w:rPr>
          <w:rFonts w:ascii="Times New Roman" w:eastAsia="Times New Roman" w:hAnsi="Times New Roman" w:cs="Times New Roman"/>
          <w:sz w:val="20"/>
          <w:szCs w:val="20"/>
        </w:rPr>
        <w:t>.</w:t>
      </w:r>
      <w:bookmarkStart w:id="1" w:name="_GoBack"/>
      <w:bookmarkEnd w:id="1"/>
      <w:r w:rsidRPr="00B23EF6">
        <w:rPr>
          <w:rFonts w:ascii="Times New Roman" w:eastAsia="Times New Roman" w:hAnsi="Times New Roman" w:cs="Times New Roman"/>
          <w:sz w:val="20"/>
          <w:szCs w:val="20"/>
          <w:vertAlign w:val="superscript"/>
        </w:rPr>
        <w:t>1</w:t>
      </w:r>
    </w:p>
    <w:p w14:paraId="5BCC8D13" w14:textId="2231B0BD" w:rsidR="009F5BB4" w:rsidRPr="00B23EF6" w:rsidRDefault="009F5BB4" w:rsidP="009F5BB4">
      <w:pPr>
        <w:widowControl w:val="0"/>
        <w:pBdr>
          <w:top w:val="nil"/>
          <w:left w:val="nil"/>
          <w:bottom w:val="nil"/>
          <w:right w:val="nil"/>
          <w:between w:val="nil"/>
        </w:pBdr>
        <w:spacing w:after="0" w:line="480" w:lineRule="auto"/>
        <w:rPr>
          <w:rFonts w:ascii="Times New Roman" w:eastAsia="Times New Roman" w:hAnsi="Times New Roman" w:cs="Times New Roman"/>
          <w:i/>
          <w:iCs/>
          <w:sz w:val="20"/>
          <w:szCs w:val="20"/>
        </w:rPr>
      </w:pPr>
      <w:r w:rsidRPr="00B23EF6">
        <w:rPr>
          <w:rFonts w:ascii="Times New Roman" w:eastAsia="Times New Roman" w:hAnsi="Times New Roman" w:cs="Times New Roman"/>
          <w:i/>
          <w:iCs/>
          <w:sz w:val="20"/>
          <w:szCs w:val="20"/>
        </w:rPr>
        <w:t>Affiliations:</w:t>
      </w:r>
    </w:p>
    <w:p w14:paraId="359C58F2" w14:textId="0676D612" w:rsidR="009F5BB4" w:rsidRPr="00B23EF6" w:rsidRDefault="009F5BB4" w:rsidP="009F5BB4">
      <w:pPr>
        <w:widowControl w:val="0"/>
        <w:pBdr>
          <w:top w:val="nil"/>
          <w:left w:val="nil"/>
          <w:bottom w:val="nil"/>
          <w:right w:val="nil"/>
          <w:between w:val="nil"/>
        </w:pBdr>
        <w:spacing w:after="0" w:line="480" w:lineRule="auto"/>
        <w:rPr>
          <w:rFonts w:ascii="Times New Roman" w:eastAsia="Times New Roman" w:hAnsi="Times New Roman" w:cs="Times New Roman"/>
          <w:sz w:val="20"/>
          <w:szCs w:val="20"/>
        </w:rPr>
      </w:pPr>
      <w:r w:rsidRPr="00B23EF6">
        <w:rPr>
          <w:rFonts w:ascii="Times New Roman" w:eastAsia="Times New Roman" w:hAnsi="Times New Roman" w:cs="Times New Roman"/>
          <w:sz w:val="20"/>
          <w:szCs w:val="20"/>
          <w:vertAlign w:val="superscript"/>
        </w:rPr>
        <w:t>1</w:t>
      </w:r>
      <w:r w:rsidRPr="00B23EF6">
        <w:rPr>
          <w:rFonts w:ascii="Times New Roman" w:eastAsia="Times New Roman" w:hAnsi="Times New Roman" w:cs="Times New Roman"/>
          <w:sz w:val="20"/>
          <w:szCs w:val="20"/>
        </w:rPr>
        <w:t xml:space="preserve">Institute of Health Policy and Development Studies, National Institutes of Health, University of the Philippines Manila, </w:t>
      </w:r>
      <w:r w:rsidR="004F5907">
        <w:rPr>
          <w:rFonts w:ascii="Times New Roman" w:eastAsia="Times New Roman" w:hAnsi="Times New Roman" w:cs="Times New Roman"/>
          <w:sz w:val="20"/>
          <w:szCs w:val="20"/>
        </w:rPr>
        <w:t xml:space="preserve">Manila, </w:t>
      </w:r>
      <w:r w:rsidRPr="00B23EF6">
        <w:rPr>
          <w:rFonts w:ascii="Times New Roman" w:eastAsia="Times New Roman" w:hAnsi="Times New Roman" w:cs="Times New Roman"/>
          <w:sz w:val="20"/>
          <w:szCs w:val="20"/>
        </w:rPr>
        <w:t>Philippines</w:t>
      </w:r>
    </w:p>
    <w:p w14:paraId="4A0D0BB6" w14:textId="1D626B05" w:rsidR="009F5BB4" w:rsidRPr="00B23EF6" w:rsidRDefault="009F5BB4" w:rsidP="009F5BB4">
      <w:pPr>
        <w:widowControl w:val="0"/>
        <w:pBdr>
          <w:top w:val="nil"/>
          <w:left w:val="nil"/>
          <w:bottom w:val="nil"/>
          <w:right w:val="nil"/>
          <w:between w:val="nil"/>
        </w:pBdr>
        <w:spacing w:after="0" w:line="480" w:lineRule="auto"/>
        <w:rPr>
          <w:rFonts w:ascii="Times New Roman" w:eastAsia="Times New Roman" w:hAnsi="Times New Roman" w:cs="Times New Roman"/>
          <w:sz w:val="20"/>
          <w:szCs w:val="20"/>
        </w:rPr>
      </w:pPr>
      <w:r w:rsidRPr="00B23EF6">
        <w:rPr>
          <w:rFonts w:ascii="Times New Roman" w:eastAsia="Times New Roman" w:hAnsi="Times New Roman" w:cs="Times New Roman"/>
          <w:sz w:val="20"/>
          <w:szCs w:val="20"/>
          <w:vertAlign w:val="superscript"/>
        </w:rPr>
        <w:t>2</w:t>
      </w:r>
      <w:r w:rsidRPr="00B23EF6">
        <w:rPr>
          <w:rFonts w:ascii="Times New Roman" w:eastAsia="Times New Roman" w:hAnsi="Times New Roman" w:cs="Times New Roman"/>
          <w:sz w:val="20"/>
          <w:szCs w:val="20"/>
        </w:rPr>
        <w:t xml:space="preserve">Institute for Public Health and Management, Feinberg School of Medicine, Northwestern University, Chicago, </w:t>
      </w:r>
      <w:r w:rsidR="004F5907">
        <w:rPr>
          <w:rFonts w:ascii="Times New Roman" w:eastAsia="Times New Roman" w:hAnsi="Times New Roman" w:cs="Times New Roman"/>
          <w:sz w:val="20"/>
          <w:szCs w:val="20"/>
        </w:rPr>
        <w:t>IL</w:t>
      </w:r>
      <w:r w:rsidRPr="00B23EF6">
        <w:rPr>
          <w:rFonts w:ascii="Times New Roman" w:eastAsia="Times New Roman" w:hAnsi="Times New Roman" w:cs="Times New Roman"/>
          <w:sz w:val="20"/>
          <w:szCs w:val="20"/>
        </w:rPr>
        <w:t>, USA</w:t>
      </w:r>
    </w:p>
    <w:p w14:paraId="7187301D" w14:textId="18E71041" w:rsidR="009F5BB4" w:rsidRPr="00B23EF6" w:rsidRDefault="009F5BB4" w:rsidP="009F5BB4">
      <w:pPr>
        <w:widowControl w:val="0"/>
        <w:pBdr>
          <w:top w:val="nil"/>
          <w:left w:val="nil"/>
          <w:bottom w:val="nil"/>
          <w:right w:val="nil"/>
          <w:between w:val="nil"/>
        </w:pBdr>
        <w:spacing w:after="0" w:line="480" w:lineRule="auto"/>
        <w:rPr>
          <w:rFonts w:ascii="Times New Roman" w:eastAsia="Times New Roman" w:hAnsi="Times New Roman" w:cs="Times New Roman"/>
          <w:sz w:val="20"/>
          <w:szCs w:val="20"/>
        </w:rPr>
      </w:pPr>
      <w:r w:rsidRPr="00B23EF6">
        <w:rPr>
          <w:rFonts w:ascii="Times New Roman" w:eastAsia="Times New Roman" w:hAnsi="Times New Roman" w:cs="Times New Roman"/>
          <w:sz w:val="20"/>
          <w:szCs w:val="20"/>
          <w:vertAlign w:val="superscript"/>
        </w:rPr>
        <w:t>3</w:t>
      </w:r>
      <w:r w:rsidRPr="00B23EF6">
        <w:rPr>
          <w:rFonts w:ascii="Times New Roman" w:eastAsia="Times New Roman" w:hAnsi="Times New Roman" w:cs="Times New Roman"/>
          <w:sz w:val="20"/>
          <w:szCs w:val="20"/>
        </w:rPr>
        <w:t xml:space="preserve">Social Science Department, Maxwell School of Citizenship and Public Affairs, Syracuse University, Syracuse, </w:t>
      </w:r>
      <w:r w:rsidR="004F5907">
        <w:rPr>
          <w:rFonts w:ascii="Times New Roman" w:eastAsia="Times New Roman" w:hAnsi="Times New Roman" w:cs="Times New Roman"/>
          <w:sz w:val="20"/>
          <w:szCs w:val="20"/>
        </w:rPr>
        <w:t>NY</w:t>
      </w:r>
      <w:r w:rsidRPr="00B23EF6">
        <w:rPr>
          <w:rFonts w:ascii="Times New Roman" w:eastAsia="Times New Roman" w:hAnsi="Times New Roman" w:cs="Times New Roman"/>
          <w:sz w:val="20"/>
          <w:szCs w:val="20"/>
        </w:rPr>
        <w:t>, USA</w:t>
      </w:r>
    </w:p>
    <w:p w14:paraId="6A4DB10F" w14:textId="77777777" w:rsidR="009F5BB4" w:rsidRPr="00B23EF6" w:rsidRDefault="009F5BB4" w:rsidP="009F5BB4">
      <w:pPr>
        <w:widowControl w:val="0"/>
        <w:pBdr>
          <w:top w:val="nil"/>
          <w:left w:val="nil"/>
          <w:bottom w:val="nil"/>
          <w:right w:val="nil"/>
          <w:between w:val="nil"/>
        </w:pBdr>
        <w:spacing w:after="0" w:line="480" w:lineRule="auto"/>
        <w:rPr>
          <w:rFonts w:ascii="Times New Roman" w:eastAsia="Times New Roman" w:hAnsi="Times New Roman" w:cs="Times New Roman"/>
          <w:sz w:val="20"/>
          <w:szCs w:val="20"/>
        </w:rPr>
      </w:pPr>
      <w:r w:rsidRPr="00B23EF6">
        <w:rPr>
          <w:rFonts w:ascii="Times New Roman" w:eastAsia="Times New Roman" w:hAnsi="Times New Roman" w:cs="Times New Roman"/>
          <w:sz w:val="20"/>
          <w:szCs w:val="20"/>
          <w:vertAlign w:val="superscript"/>
        </w:rPr>
        <w:t>4</w:t>
      </w:r>
      <w:r w:rsidRPr="00B23EF6">
        <w:rPr>
          <w:rFonts w:ascii="Times New Roman" w:eastAsia="Times New Roman" w:hAnsi="Times New Roman" w:cs="Times New Roman"/>
          <w:sz w:val="20"/>
          <w:szCs w:val="20"/>
        </w:rPr>
        <w:t xml:space="preserve">Health Services Research Centre, </w:t>
      </w:r>
      <w:proofErr w:type="spellStart"/>
      <w:r w:rsidRPr="00B23EF6">
        <w:rPr>
          <w:rFonts w:ascii="Times New Roman" w:eastAsia="Times New Roman" w:hAnsi="Times New Roman" w:cs="Times New Roman"/>
          <w:sz w:val="20"/>
          <w:szCs w:val="20"/>
        </w:rPr>
        <w:t>Akershus</w:t>
      </w:r>
      <w:proofErr w:type="spellEnd"/>
      <w:r w:rsidRPr="00B23EF6">
        <w:rPr>
          <w:rFonts w:ascii="Times New Roman" w:eastAsia="Times New Roman" w:hAnsi="Times New Roman" w:cs="Times New Roman"/>
          <w:sz w:val="20"/>
          <w:szCs w:val="20"/>
        </w:rPr>
        <w:t xml:space="preserve"> University Hospital, </w:t>
      </w:r>
      <w:proofErr w:type="spellStart"/>
      <w:r w:rsidRPr="00B23EF6">
        <w:rPr>
          <w:rFonts w:ascii="Times New Roman" w:eastAsia="Times New Roman" w:hAnsi="Times New Roman" w:cs="Times New Roman"/>
          <w:sz w:val="20"/>
          <w:szCs w:val="20"/>
        </w:rPr>
        <w:t>Lorenskog</w:t>
      </w:r>
      <w:proofErr w:type="spellEnd"/>
      <w:r w:rsidRPr="00B23EF6">
        <w:rPr>
          <w:rFonts w:ascii="Times New Roman" w:eastAsia="Times New Roman" w:hAnsi="Times New Roman" w:cs="Times New Roman"/>
          <w:sz w:val="20"/>
          <w:szCs w:val="20"/>
        </w:rPr>
        <w:t>, Norway</w:t>
      </w:r>
    </w:p>
    <w:p w14:paraId="418E7546" w14:textId="77777777" w:rsidR="009F5BB4" w:rsidRPr="00B23EF6" w:rsidRDefault="009F5BB4" w:rsidP="009F5BB4">
      <w:pPr>
        <w:widowControl w:val="0"/>
        <w:pBdr>
          <w:top w:val="nil"/>
          <w:left w:val="nil"/>
          <w:bottom w:val="nil"/>
          <w:right w:val="nil"/>
          <w:between w:val="nil"/>
        </w:pBdr>
        <w:spacing w:after="0" w:line="480" w:lineRule="auto"/>
        <w:rPr>
          <w:rFonts w:ascii="Times New Roman" w:eastAsia="Times New Roman" w:hAnsi="Times New Roman" w:cs="Times New Roman"/>
          <w:sz w:val="20"/>
          <w:szCs w:val="20"/>
        </w:rPr>
      </w:pPr>
      <w:r w:rsidRPr="00B23EF6">
        <w:rPr>
          <w:rFonts w:ascii="Times New Roman" w:eastAsia="Times New Roman" w:hAnsi="Times New Roman" w:cs="Times New Roman"/>
          <w:sz w:val="20"/>
          <w:szCs w:val="20"/>
          <w:vertAlign w:val="superscript"/>
        </w:rPr>
        <w:t>5</w:t>
      </w:r>
      <w:r w:rsidRPr="00B23EF6">
        <w:rPr>
          <w:rFonts w:ascii="Times New Roman" w:eastAsia="Times New Roman" w:hAnsi="Times New Roman" w:cs="Times New Roman"/>
          <w:sz w:val="20"/>
          <w:szCs w:val="20"/>
        </w:rPr>
        <w:t xml:space="preserve">Department of Developmental Psychology, Faculty of Psychology, </w:t>
      </w:r>
      <w:proofErr w:type="spellStart"/>
      <w:r w:rsidRPr="00B23EF6">
        <w:rPr>
          <w:rFonts w:ascii="Times New Roman" w:eastAsia="Times New Roman" w:hAnsi="Times New Roman" w:cs="Times New Roman"/>
          <w:sz w:val="20"/>
          <w:szCs w:val="20"/>
        </w:rPr>
        <w:t>Universitas</w:t>
      </w:r>
      <w:proofErr w:type="spellEnd"/>
      <w:r w:rsidRPr="00B23EF6">
        <w:rPr>
          <w:rFonts w:ascii="Times New Roman" w:eastAsia="Times New Roman" w:hAnsi="Times New Roman" w:cs="Times New Roman"/>
          <w:sz w:val="20"/>
          <w:szCs w:val="20"/>
        </w:rPr>
        <w:t xml:space="preserve"> </w:t>
      </w:r>
      <w:proofErr w:type="spellStart"/>
      <w:r w:rsidRPr="00B23EF6">
        <w:rPr>
          <w:rFonts w:ascii="Times New Roman" w:eastAsia="Times New Roman" w:hAnsi="Times New Roman" w:cs="Times New Roman"/>
          <w:sz w:val="20"/>
          <w:szCs w:val="20"/>
        </w:rPr>
        <w:t>Padjadjaran</w:t>
      </w:r>
      <w:proofErr w:type="spellEnd"/>
      <w:r w:rsidRPr="00B23EF6">
        <w:rPr>
          <w:rFonts w:ascii="Times New Roman" w:eastAsia="Times New Roman" w:hAnsi="Times New Roman" w:cs="Times New Roman"/>
          <w:sz w:val="20"/>
          <w:szCs w:val="20"/>
        </w:rPr>
        <w:t xml:space="preserve">, </w:t>
      </w:r>
      <w:proofErr w:type="spellStart"/>
      <w:r w:rsidRPr="00B23EF6">
        <w:rPr>
          <w:rFonts w:ascii="Times New Roman" w:eastAsia="Times New Roman" w:hAnsi="Times New Roman" w:cs="Times New Roman"/>
          <w:sz w:val="20"/>
          <w:szCs w:val="20"/>
        </w:rPr>
        <w:t>Jatinangor</w:t>
      </w:r>
      <w:proofErr w:type="spellEnd"/>
      <w:r w:rsidRPr="00B23EF6">
        <w:rPr>
          <w:rFonts w:ascii="Times New Roman" w:eastAsia="Times New Roman" w:hAnsi="Times New Roman" w:cs="Times New Roman"/>
          <w:sz w:val="20"/>
          <w:szCs w:val="20"/>
        </w:rPr>
        <w:t>, Indonesia</w:t>
      </w:r>
    </w:p>
    <w:p w14:paraId="1135DCB1" w14:textId="39D6FA5F" w:rsidR="009F5BB4" w:rsidRPr="00B23EF6" w:rsidRDefault="009F5BB4" w:rsidP="009F5BB4">
      <w:pPr>
        <w:widowControl w:val="0"/>
        <w:pBdr>
          <w:top w:val="nil"/>
          <w:left w:val="nil"/>
          <w:bottom w:val="nil"/>
          <w:right w:val="nil"/>
          <w:between w:val="nil"/>
        </w:pBdr>
        <w:spacing w:after="0" w:line="480" w:lineRule="auto"/>
        <w:rPr>
          <w:rFonts w:ascii="Times New Roman" w:eastAsia="Times New Roman" w:hAnsi="Times New Roman" w:cs="Times New Roman"/>
          <w:sz w:val="20"/>
          <w:szCs w:val="20"/>
        </w:rPr>
      </w:pPr>
      <w:r w:rsidRPr="00B23EF6">
        <w:rPr>
          <w:rFonts w:ascii="Times New Roman" w:eastAsia="Times New Roman" w:hAnsi="Times New Roman" w:cs="Times New Roman"/>
          <w:sz w:val="20"/>
          <w:szCs w:val="20"/>
          <w:vertAlign w:val="superscript"/>
        </w:rPr>
        <w:t>6</w:t>
      </w:r>
      <w:r w:rsidRPr="00B23EF6">
        <w:rPr>
          <w:rFonts w:ascii="Times New Roman" w:eastAsia="Times New Roman" w:hAnsi="Times New Roman" w:cs="Times New Roman"/>
          <w:sz w:val="20"/>
          <w:szCs w:val="20"/>
        </w:rPr>
        <w:t xml:space="preserve">Saw </w:t>
      </w:r>
      <w:proofErr w:type="spellStart"/>
      <w:r w:rsidRPr="00B23EF6">
        <w:rPr>
          <w:rFonts w:ascii="Times New Roman" w:eastAsia="Times New Roman" w:hAnsi="Times New Roman" w:cs="Times New Roman"/>
          <w:sz w:val="20"/>
          <w:szCs w:val="20"/>
        </w:rPr>
        <w:t>Swee</w:t>
      </w:r>
      <w:proofErr w:type="spellEnd"/>
      <w:r w:rsidRPr="00B23EF6">
        <w:rPr>
          <w:rFonts w:ascii="Times New Roman" w:eastAsia="Times New Roman" w:hAnsi="Times New Roman" w:cs="Times New Roman"/>
          <w:sz w:val="20"/>
          <w:szCs w:val="20"/>
        </w:rPr>
        <w:t xml:space="preserve"> Hock School of Public Health, National University of Singapore, </w:t>
      </w:r>
      <w:r w:rsidR="00A5756A" w:rsidRPr="00B23EF6">
        <w:rPr>
          <w:rFonts w:ascii="Times New Roman" w:eastAsia="Times New Roman" w:hAnsi="Times New Roman" w:cs="Times New Roman"/>
          <w:sz w:val="20"/>
          <w:szCs w:val="20"/>
        </w:rPr>
        <w:t>Singapore</w:t>
      </w:r>
      <w:r w:rsidR="00A5756A">
        <w:rPr>
          <w:rFonts w:ascii="Times New Roman" w:eastAsia="Times New Roman" w:hAnsi="Times New Roman" w:cs="Times New Roman"/>
          <w:sz w:val="20"/>
          <w:szCs w:val="20"/>
        </w:rPr>
        <w:t xml:space="preserve">, </w:t>
      </w:r>
      <w:r w:rsidRPr="00B23EF6">
        <w:rPr>
          <w:rFonts w:ascii="Times New Roman" w:eastAsia="Times New Roman" w:hAnsi="Times New Roman" w:cs="Times New Roman"/>
          <w:sz w:val="20"/>
          <w:szCs w:val="20"/>
        </w:rPr>
        <w:t>Singapore</w:t>
      </w:r>
    </w:p>
    <w:p w14:paraId="5A60391B" w14:textId="45E9916C" w:rsidR="009F5BB4" w:rsidRPr="00B23EF6" w:rsidRDefault="00A5756A" w:rsidP="009F5BB4">
      <w:pPr>
        <w:widowControl w:val="0"/>
        <w:pBdr>
          <w:top w:val="nil"/>
          <w:left w:val="nil"/>
          <w:bottom w:val="nil"/>
          <w:right w:val="nil"/>
          <w:between w:val="nil"/>
        </w:pBdr>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vertAlign w:val="superscript"/>
        </w:rPr>
        <w:t>7</w:t>
      </w:r>
      <w:r w:rsidR="009F5BB4" w:rsidRPr="00B23EF6">
        <w:rPr>
          <w:rFonts w:ascii="Times New Roman" w:eastAsia="Times New Roman" w:hAnsi="Times New Roman" w:cs="Times New Roman"/>
          <w:sz w:val="20"/>
          <w:szCs w:val="20"/>
        </w:rPr>
        <w:t xml:space="preserve">Department of Health-Pharmaceutical Division, </w:t>
      </w:r>
      <w:r>
        <w:rPr>
          <w:rFonts w:ascii="Times New Roman" w:eastAsia="Times New Roman" w:hAnsi="Times New Roman" w:cs="Times New Roman"/>
          <w:sz w:val="20"/>
          <w:szCs w:val="20"/>
        </w:rPr>
        <w:t xml:space="preserve">Manila, </w:t>
      </w:r>
      <w:r w:rsidR="009F5BB4" w:rsidRPr="00B23EF6">
        <w:rPr>
          <w:rFonts w:ascii="Times New Roman" w:eastAsia="Times New Roman" w:hAnsi="Times New Roman" w:cs="Times New Roman"/>
          <w:sz w:val="20"/>
          <w:szCs w:val="20"/>
        </w:rPr>
        <w:t>Philippines</w:t>
      </w:r>
    </w:p>
    <w:p w14:paraId="387BB399" w14:textId="77777777" w:rsidR="009F5BB4" w:rsidRPr="00B23EF6" w:rsidRDefault="009F5BB4" w:rsidP="009F5BB4">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p w14:paraId="2204CF3A" w14:textId="77777777" w:rsidR="009F5BB4" w:rsidRPr="00B23EF6" w:rsidRDefault="009F5BB4" w:rsidP="000131A0">
      <w:pPr>
        <w:spacing w:after="0" w:line="480" w:lineRule="auto"/>
        <w:jc w:val="both"/>
        <w:rPr>
          <w:rFonts w:ascii="Times New Roman" w:hAnsi="Times New Roman" w:cs="Times New Roman"/>
          <w:b/>
        </w:rPr>
      </w:pPr>
    </w:p>
    <w:p w14:paraId="017F44CE" w14:textId="77777777" w:rsidR="009F5BB4" w:rsidRPr="00B23EF6" w:rsidRDefault="009F5BB4">
      <w:pPr>
        <w:rPr>
          <w:rFonts w:ascii="Times New Roman" w:hAnsi="Times New Roman" w:cs="Times New Roman"/>
          <w:b/>
        </w:rPr>
      </w:pPr>
      <w:r w:rsidRPr="00B23EF6">
        <w:rPr>
          <w:rFonts w:ascii="Times New Roman" w:hAnsi="Times New Roman" w:cs="Times New Roman"/>
          <w:b/>
        </w:rPr>
        <w:br w:type="page"/>
      </w:r>
    </w:p>
    <w:p w14:paraId="69F31CE7" w14:textId="7CA5D8E8" w:rsidR="000131A0" w:rsidRPr="00B23EF6" w:rsidRDefault="000131A0" w:rsidP="000131A0">
      <w:pPr>
        <w:pStyle w:val="ListParagraph"/>
        <w:numPr>
          <w:ilvl w:val="0"/>
          <w:numId w:val="3"/>
        </w:numPr>
        <w:spacing w:after="0" w:line="480" w:lineRule="auto"/>
        <w:jc w:val="both"/>
        <w:rPr>
          <w:rFonts w:ascii="Times New Roman" w:hAnsi="Times New Roman" w:cs="Times New Roman"/>
          <w:b/>
        </w:rPr>
      </w:pPr>
      <w:r w:rsidRPr="00B23EF6">
        <w:rPr>
          <w:rFonts w:ascii="Times New Roman" w:hAnsi="Times New Roman" w:cs="Times New Roman"/>
          <w:b/>
        </w:rPr>
        <w:lastRenderedPageBreak/>
        <w:t>Supplementary Methods</w:t>
      </w:r>
    </w:p>
    <w:p w14:paraId="2EA8C76D" w14:textId="77777777" w:rsidR="000131A0" w:rsidRPr="00B23EF6" w:rsidRDefault="000131A0" w:rsidP="000131A0">
      <w:pPr>
        <w:spacing w:after="0" w:line="480" w:lineRule="auto"/>
        <w:jc w:val="both"/>
        <w:rPr>
          <w:rFonts w:ascii="Times New Roman" w:hAnsi="Times New Roman" w:cs="Times New Roman"/>
          <w:bCs/>
          <w:i/>
          <w:iCs/>
        </w:rPr>
      </w:pPr>
      <w:r w:rsidRPr="00B23EF6">
        <w:rPr>
          <w:rFonts w:ascii="Times New Roman" w:hAnsi="Times New Roman" w:cs="Times New Roman"/>
          <w:bCs/>
          <w:i/>
          <w:iCs/>
        </w:rPr>
        <w:t>Quality Control</w:t>
      </w:r>
    </w:p>
    <w:p w14:paraId="75E59FC8" w14:textId="26347134" w:rsidR="00DF0645" w:rsidRPr="00B23EF6" w:rsidRDefault="00DF0645" w:rsidP="00DF0645">
      <w:pPr>
        <w:spacing w:after="0" w:line="480" w:lineRule="auto"/>
        <w:ind w:firstLine="720"/>
        <w:jc w:val="both"/>
        <w:rPr>
          <w:rFonts w:ascii="Times New Roman" w:hAnsi="Times New Roman" w:cs="Times New Roman"/>
          <w:bCs/>
        </w:rPr>
      </w:pPr>
      <w:r w:rsidRPr="00B23EF6">
        <w:rPr>
          <w:rFonts w:ascii="Times New Roman" w:hAnsi="Times New Roman" w:cs="Times New Roman"/>
          <w:bCs/>
        </w:rPr>
        <w:t xml:space="preserve">A </w:t>
      </w:r>
      <w:proofErr w:type="spellStart"/>
      <w:r w:rsidRPr="00B23EF6">
        <w:rPr>
          <w:rFonts w:ascii="Times New Roman" w:hAnsi="Times New Roman" w:cs="Times New Roman"/>
          <w:bCs/>
        </w:rPr>
        <w:t>EuroQol</w:t>
      </w:r>
      <w:proofErr w:type="spellEnd"/>
      <w:r w:rsidRPr="00B23EF6">
        <w:rPr>
          <w:rFonts w:ascii="Times New Roman" w:hAnsi="Times New Roman" w:cs="Times New Roman"/>
          <w:bCs/>
        </w:rPr>
        <w:t xml:space="preserve"> prescribed “</w:t>
      </w:r>
      <w:r w:rsidR="000131A0" w:rsidRPr="00B23EF6">
        <w:rPr>
          <w:rFonts w:ascii="Times New Roman" w:hAnsi="Times New Roman" w:cs="Times New Roman"/>
          <w:bCs/>
        </w:rPr>
        <w:t>Quality Control</w:t>
      </w:r>
      <w:r w:rsidRPr="00B23EF6">
        <w:rPr>
          <w:rFonts w:ascii="Times New Roman" w:hAnsi="Times New Roman" w:cs="Times New Roman"/>
          <w:bCs/>
        </w:rPr>
        <w:t>”</w:t>
      </w:r>
      <w:r w:rsidR="000131A0" w:rsidRPr="00B23EF6">
        <w:rPr>
          <w:rFonts w:ascii="Times New Roman" w:hAnsi="Times New Roman" w:cs="Times New Roman"/>
          <w:bCs/>
        </w:rPr>
        <w:t xml:space="preserve"> (QC) tool was utilized </w:t>
      </w:r>
      <w:r w:rsidRPr="00B23EF6">
        <w:rPr>
          <w:rFonts w:ascii="Times New Roman" w:hAnsi="Times New Roman" w:cs="Times New Roman"/>
          <w:bCs/>
        </w:rPr>
        <w:t>for the study. The QC tool</w:t>
      </w:r>
      <w:r w:rsidR="000131A0" w:rsidRPr="00B23EF6">
        <w:rPr>
          <w:rFonts w:ascii="Times New Roman" w:hAnsi="Times New Roman" w:cs="Times New Roman"/>
          <w:bCs/>
        </w:rPr>
        <w:t xml:space="preserve"> is a Microsoft Excel-based program that automates the production of reports based on EQ-VT studies </w:t>
      </w:r>
      <w:sdt>
        <w:sdtPr>
          <w:rPr>
            <w:rFonts w:ascii="Times New Roman" w:hAnsi="Times New Roman" w:cs="Times New Roman"/>
            <w:bCs/>
          </w:rPr>
          <w:id w:val="1419446483"/>
        </w:sdtPr>
        <w:sdtEndPr/>
        <w:sdtContent>
          <w:r w:rsidR="000131A0" w:rsidRPr="00B23EF6">
            <w:rPr>
              <w:rFonts w:ascii="Times New Roman" w:hAnsi="Times New Roman" w:cs="Times New Roman"/>
              <w:bCs/>
            </w:rPr>
            <w:fldChar w:fldCharType="begin"/>
          </w:r>
          <w:r w:rsidR="000131A0" w:rsidRPr="00B23EF6">
            <w:rPr>
              <w:rFonts w:ascii="Times New Roman" w:hAnsi="Times New Roman" w:cs="Times New Roman"/>
              <w:bCs/>
            </w:rPr>
            <w:instrText xml:space="preserve"> CITATION Ram16 \l 13321 </w:instrText>
          </w:r>
          <w:r w:rsidR="000131A0" w:rsidRPr="00B23EF6">
            <w:rPr>
              <w:rFonts w:ascii="Times New Roman" w:hAnsi="Times New Roman" w:cs="Times New Roman"/>
              <w:bCs/>
            </w:rPr>
            <w:fldChar w:fldCharType="separate"/>
          </w:r>
          <w:r w:rsidR="000131A0" w:rsidRPr="00B23EF6">
            <w:rPr>
              <w:rFonts w:ascii="Times New Roman" w:hAnsi="Times New Roman" w:cs="Times New Roman"/>
              <w:bCs/>
              <w:noProof/>
            </w:rPr>
            <w:t>[37]</w:t>
          </w:r>
          <w:r w:rsidR="000131A0" w:rsidRPr="00B23EF6">
            <w:rPr>
              <w:rFonts w:ascii="Times New Roman" w:hAnsi="Times New Roman" w:cs="Times New Roman"/>
              <w:bCs/>
            </w:rPr>
            <w:fldChar w:fldCharType="end"/>
          </w:r>
        </w:sdtContent>
      </w:sdt>
      <w:r w:rsidR="000131A0" w:rsidRPr="00B23EF6">
        <w:rPr>
          <w:rFonts w:ascii="Times New Roman" w:hAnsi="Times New Roman" w:cs="Times New Roman"/>
          <w:bCs/>
        </w:rPr>
        <w:t>. The QC tool reports provide quantitative indicators of interviewers’ compliance to the EQ-VT protocol</w:t>
      </w:r>
      <w:r w:rsidRPr="00B23EF6">
        <w:rPr>
          <w:rFonts w:ascii="Times New Roman" w:hAnsi="Times New Roman" w:cs="Times New Roman"/>
          <w:bCs/>
        </w:rPr>
        <w:t xml:space="preserve">. Specifically, the QC tool assesses how interviewers </w:t>
      </w:r>
      <w:r w:rsidR="000131A0" w:rsidRPr="00B23EF6">
        <w:rPr>
          <w:rFonts w:ascii="Times New Roman" w:hAnsi="Times New Roman" w:cs="Times New Roman"/>
          <w:bCs/>
        </w:rPr>
        <w:t>explain</w:t>
      </w:r>
      <w:r w:rsidRPr="00B23EF6">
        <w:rPr>
          <w:rFonts w:ascii="Times New Roman" w:hAnsi="Times New Roman" w:cs="Times New Roman"/>
          <w:bCs/>
        </w:rPr>
        <w:t xml:space="preserve"> the questions as well as their overall </w:t>
      </w:r>
      <w:r w:rsidR="000131A0" w:rsidRPr="00B23EF6">
        <w:rPr>
          <w:rFonts w:ascii="Times New Roman" w:hAnsi="Times New Roman" w:cs="Times New Roman"/>
          <w:bCs/>
        </w:rPr>
        <w:t xml:space="preserve">conduct </w:t>
      </w:r>
      <w:r w:rsidRPr="00B23EF6">
        <w:rPr>
          <w:rFonts w:ascii="Times New Roman" w:hAnsi="Times New Roman" w:cs="Times New Roman"/>
          <w:bCs/>
        </w:rPr>
        <w:t xml:space="preserve">in using </w:t>
      </w:r>
      <w:r w:rsidR="000131A0" w:rsidRPr="00B23EF6">
        <w:rPr>
          <w:rFonts w:ascii="Times New Roman" w:hAnsi="Times New Roman" w:cs="Times New Roman"/>
          <w:bCs/>
        </w:rPr>
        <w:t>the</w:t>
      </w:r>
      <w:r w:rsidR="00437F12" w:rsidRPr="00B23EF6">
        <w:rPr>
          <w:rFonts w:ascii="Times New Roman" w:hAnsi="Times New Roman" w:cs="Times New Roman"/>
          <w:bCs/>
        </w:rPr>
        <w:t xml:space="preserve"> composite time trade-off</w:t>
      </w:r>
      <w:r w:rsidR="000131A0" w:rsidRPr="00B23EF6">
        <w:rPr>
          <w:rFonts w:ascii="Times New Roman" w:hAnsi="Times New Roman" w:cs="Times New Roman"/>
          <w:bCs/>
        </w:rPr>
        <w:t xml:space="preserve"> </w:t>
      </w:r>
      <w:r w:rsidR="00437F12" w:rsidRPr="00B23EF6">
        <w:rPr>
          <w:rFonts w:ascii="Times New Roman" w:hAnsi="Times New Roman" w:cs="Times New Roman"/>
          <w:bCs/>
        </w:rPr>
        <w:t>(</w:t>
      </w:r>
      <w:r w:rsidR="000131A0" w:rsidRPr="00B23EF6">
        <w:rPr>
          <w:rFonts w:ascii="Times New Roman" w:hAnsi="Times New Roman" w:cs="Times New Roman"/>
          <w:bCs/>
        </w:rPr>
        <w:t>C-TTO</w:t>
      </w:r>
      <w:r w:rsidR="00437F12" w:rsidRPr="00B23EF6">
        <w:rPr>
          <w:rFonts w:ascii="Times New Roman" w:hAnsi="Times New Roman" w:cs="Times New Roman"/>
          <w:bCs/>
        </w:rPr>
        <w:t>)</w:t>
      </w:r>
      <w:r w:rsidR="000131A0" w:rsidRPr="00B23EF6">
        <w:rPr>
          <w:rFonts w:ascii="Times New Roman" w:hAnsi="Times New Roman" w:cs="Times New Roman"/>
          <w:bCs/>
        </w:rPr>
        <w:t xml:space="preserve"> tasks. An interview </w:t>
      </w:r>
      <w:r w:rsidRPr="00B23EF6">
        <w:rPr>
          <w:rFonts w:ascii="Times New Roman" w:hAnsi="Times New Roman" w:cs="Times New Roman"/>
          <w:bCs/>
        </w:rPr>
        <w:t xml:space="preserve">was </w:t>
      </w:r>
      <w:r w:rsidR="000131A0" w:rsidRPr="00B23EF6">
        <w:rPr>
          <w:rFonts w:ascii="Times New Roman" w:hAnsi="Times New Roman" w:cs="Times New Roman"/>
          <w:bCs/>
        </w:rPr>
        <w:t xml:space="preserve">‘flagged’ as suspicious if any of the following indicators </w:t>
      </w:r>
      <w:r w:rsidRPr="00B23EF6">
        <w:rPr>
          <w:rFonts w:ascii="Times New Roman" w:hAnsi="Times New Roman" w:cs="Times New Roman"/>
          <w:bCs/>
        </w:rPr>
        <w:t xml:space="preserve">were </w:t>
      </w:r>
      <w:r w:rsidR="000131A0" w:rsidRPr="00B23EF6">
        <w:rPr>
          <w:rFonts w:ascii="Times New Roman" w:hAnsi="Times New Roman" w:cs="Times New Roman"/>
          <w:bCs/>
        </w:rPr>
        <w:t>observed: (</w:t>
      </w:r>
      <w:proofErr w:type="spellStart"/>
      <w:r w:rsidR="000131A0" w:rsidRPr="00B23EF6">
        <w:rPr>
          <w:rFonts w:ascii="Times New Roman" w:hAnsi="Times New Roman" w:cs="Times New Roman"/>
          <w:bCs/>
        </w:rPr>
        <w:t>i</w:t>
      </w:r>
      <w:proofErr w:type="spellEnd"/>
      <w:r w:rsidR="000131A0" w:rsidRPr="00B23EF6">
        <w:rPr>
          <w:rFonts w:ascii="Times New Roman" w:hAnsi="Times New Roman" w:cs="Times New Roman"/>
          <w:bCs/>
        </w:rPr>
        <w:t xml:space="preserve">) the interviewer explained the ‘wheelchair examples’ in less than three minutes, (ii) the interviewer did not explain the lead-time C-TTO (WTD) in the wheelchair examples, (iii) the respondent completed the ten actual C-TTO tasks </w:t>
      </w:r>
      <w:r w:rsidRPr="00B23EF6">
        <w:rPr>
          <w:rFonts w:ascii="Times New Roman" w:hAnsi="Times New Roman" w:cs="Times New Roman"/>
          <w:bCs/>
        </w:rPr>
        <w:t xml:space="preserve">in </w:t>
      </w:r>
      <w:r w:rsidR="000131A0" w:rsidRPr="00B23EF6">
        <w:rPr>
          <w:rFonts w:ascii="Times New Roman" w:hAnsi="Times New Roman" w:cs="Times New Roman"/>
          <w:bCs/>
        </w:rPr>
        <w:t xml:space="preserve">less than five minutes, and (iv) the value for state ‘55555’ was not the lowest among the ten C-TTO health states being valued and it was at least 0.5 (5 years in C-TTO time-frame) point higher than that of the state with the lowest value. </w:t>
      </w:r>
      <w:r w:rsidRPr="00B23EF6">
        <w:rPr>
          <w:rFonts w:ascii="Times New Roman" w:hAnsi="Times New Roman" w:cs="Times New Roman"/>
          <w:bCs/>
        </w:rPr>
        <w:t xml:space="preserve">Additionally, suspicious </w:t>
      </w:r>
      <w:r w:rsidR="000131A0" w:rsidRPr="00B23EF6">
        <w:rPr>
          <w:rFonts w:ascii="Times New Roman" w:hAnsi="Times New Roman" w:cs="Times New Roman"/>
          <w:bCs/>
        </w:rPr>
        <w:t>pattern in responses to DCE tasks (i.e.</w:t>
      </w:r>
      <w:r w:rsidR="00437F12" w:rsidRPr="00B23EF6">
        <w:rPr>
          <w:rFonts w:ascii="Times New Roman" w:hAnsi="Times New Roman" w:cs="Times New Roman"/>
          <w:bCs/>
        </w:rPr>
        <w:t>,</w:t>
      </w:r>
      <w:r w:rsidR="000131A0" w:rsidRPr="00B23EF6">
        <w:rPr>
          <w:rFonts w:ascii="Times New Roman" w:hAnsi="Times New Roman" w:cs="Times New Roman"/>
          <w:bCs/>
        </w:rPr>
        <w:t xml:space="preserve"> the respondent always chose Life A, always chose Life B, or choices A and B seem to be alternating like ABABABA or BABABAB) would also be flagged. </w:t>
      </w:r>
    </w:p>
    <w:p w14:paraId="43F0CA88" w14:textId="77777777" w:rsidR="00DF0645" w:rsidRPr="00B23EF6" w:rsidRDefault="00DF0645">
      <w:pPr>
        <w:rPr>
          <w:rFonts w:ascii="Times New Roman" w:hAnsi="Times New Roman" w:cs="Times New Roman"/>
          <w:bCs/>
          <w:i/>
          <w:iCs/>
        </w:rPr>
      </w:pPr>
      <w:r w:rsidRPr="00B23EF6">
        <w:rPr>
          <w:rFonts w:ascii="Times New Roman" w:hAnsi="Times New Roman" w:cs="Times New Roman"/>
          <w:bCs/>
          <w:i/>
          <w:iCs/>
        </w:rPr>
        <w:br w:type="page"/>
      </w:r>
    </w:p>
    <w:p w14:paraId="32331EE8" w14:textId="63E0D8FA" w:rsidR="000131A0" w:rsidRPr="00B23EF6" w:rsidRDefault="000131A0" w:rsidP="000131A0">
      <w:pPr>
        <w:spacing w:after="0" w:line="480" w:lineRule="auto"/>
        <w:jc w:val="both"/>
        <w:rPr>
          <w:rFonts w:ascii="Times New Roman" w:hAnsi="Times New Roman" w:cs="Times New Roman"/>
          <w:bCs/>
          <w:i/>
          <w:iCs/>
        </w:rPr>
      </w:pPr>
      <w:r w:rsidRPr="00B23EF6">
        <w:rPr>
          <w:rFonts w:ascii="Times New Roman" w:hAnsi="Times New Roman" w:cs="Times New Roman"/>
          <w:bCs/>
          <w:i/>
          <w:iCs/>
        </w:rPr>
        <w:lastRenderedPageBreak/>
        <w:t>Recruitment Method</w:t>
      </w:r>
    </w:p>
    <w:p w14:paraId="6E3581B8" w14:textId="77777777" w:rsidR="000131A0" w:rsidRPr="00B23EF6" w:rsidRDefault="000131A0" w:rsidP="000131A0">
      <w:pPr>
        <w:pStyle w:val="ListParagraph"/>
        <w:spacing w:after="0" w:line="480" w:lineRule="auto"/>
        <w:ind w:left="0"/>
        <w:contextualSpacing w:val="0"/>
        <w:jc w:val="both"/>
        <w:rPr>
          <w:rFonts w:ascii="Times New Roman" w:hAnsi="Times New Roman" w:cs="Times New Roman"/>
          <w:bCs/>
          <w:iCs/>
        </w:rPr>
      </w:pPr>
    </w:p>
    <w:p w14:paraId="15BE6F13" w14:textId="77777777" w:rsidR="000131A0" w:rsidRPr="00B23EF6" w:rsidRDefault="000131A0" w:rsidP="000131A0">
      <w:pPr>
        <w:spacing w:after="0" w:line="240" w:lineRule="auto"/>
        <w:jc w:val="both"/>
        <w:rPr>
          <w:rFonts w:ascii="Times New Roman" w:hAnsi="Times New Roman" w:cs="Times New Roman"/>
          <w:bCs/>
        </w:rPr>
      </w:pPr>
      <w:r w:rsidRPr="00B23EF6">
        <w:rPr>
          <w:rFonts w:ascii="Times New Roman" w:hAnsi="Times New Roman" w:cs="Times New Roman"/>
          <w:bCs/>
          <w:noProof/>
          <w:lang w:val="en-IN" w:eastAsia="en-IN"/>
        </w:rPr>
        <w:drawing>
          <wp:inline distT="0" distB="0" distL="0" distR="0" wp14:anchorId="25FF8CFB" wp14:editId="2EF3828B">
            <wp:extent cx="5701030" cy="3418260"/>
            <wp:effectExtent l="0" t="0" r="0" b="0"/>
            <wp:docPr id="1054" name="Diagram 105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45B7EFDD" w14:textId="77777777" w:rsidR="000131A0" w:rsidRPr="00B23EF6" w:rsidRDefault="000131A0" w:rsidP="000131A0">
      <w:pPr>
        <w:spacing w:after="0" w:line="240" w:lineRule="auto"/>
        <w:jc w:val="both"/>
        <w:rPr>
          <w:rFonts w:ascii="Times New Roman" w:hAnsi="Times New Roman" w:cs="Times New Roman"/>
          <w:bCs/>
        </w:rPr>
      </w:pPr>
    </w:p>
    <w:p w14:paraId="3C79C175" w14:textId="0FDD6644" w:rsidR="000131A0" w:rsidRPr="00B23EF6" w:rsidRDefault="000131A0" w:rsidP="000131A0">
      <w:pPr>
        <w:rPr>
          <w:rFonts w:ascii="Times New Roman" w:hAnsi="Times New Roman" w:cs="Times New Roman"/>
          <w:bCs/>
        </w:rPr>
      </w:pPr>
      <w:r w:rsidRPr="00B23EF6">
        <w:rPr>
          <w:rFonts w:ascii="Times New Roman" w:hAnsi="Times New Roman" w:cs="Times New Roman"/>
          <w:b/>
        </w:rPr>
        <w:t>Supplemental Figure 1.</w:t>
      </w:r>
      <w:r w:rsidRPr="00B23EF6">
        <w:rPr>
          <w:rFonts w:ascii="Times New Roman" w:hAnsi="Times New Roman" w:cs="Times New Roman"/>
          <w:bCs/>
        </w:rPr>
        <w:t xml:space="preserve"> Recruitment and Final Data Set.</w:t>
      </w:r>
    </w:p>
    <w:p w14:paraId="462A906A" w14:textId="05CD9DBC" w:rsidR="000131A0" w:rsidRPr="00B23EF6" w:rsidRDefault="000131A0" w:rsidP="00063F38">
      <w:pPr>
        <w:rPr>
          <w:rFonts w:ascii="Times New Roman" w:hAnsi="Times New Roman" w:cs="Times New Roman"/>
        </w:rPr>
      </w:pPr>
    </w:p>
    <w:p w14:paraId="05199EF2" w14:textId="0C40C835" w:rsidR="00A76CA9" w:rsidRPr="00B23EF6" w:rsidRDefault="00A76CA9" w:rsidP="00063F38">
      <w:pPr>
        <w:rPr>
          <w:rFonts w:ascii="Times New Roman" w:hAnsi="Times New Roman" w:cs="Times New Roman"/>
          <w:i/>
          <w:iCs/>
        </w:rPr>
      </w:pPr>
      <w:r w:rsidRPr="00B23EF6">
        <w:rPr>
          <w:rFonts w:ascii="Times New Roman" w:hAnsi="Times New Roman" w:cs="Times New Roman"/>
          <w:i/>
          <w:iCs/>
        </w:rPr>
        <w:t>Post-valuation Survey</w:t>
      </w:r>
    </w:p>
    <w:p w14:paraId="4FAB6527" w14:textId="0C883CA2" w:rsidR="00A76CA9" w:rsidRPr="00B23EF6" w:rsidRDefault="00A76CA9" w:rsidP="00A76CA9">
      <w:pPr>
        <w:spacing w:after="0" w:line="480" w:lineRule="auto"/>
        <w:jc w:val="both"/>
        <w:rPr>
          <w:rFonts w:ascii="Times New Roman" w:hAnsi="Times New Roman" w:cs="Times New Roman"/>
          <w:bCs/>
        </w:rPr>
      </w:pPr>
      <w:r w:rsidRPr="00B23EF6">
        <w:rPr>
          <w:rFonts w:ascii="Times New Roman" w:hAnsi="Times New Roman" w:cs="Times New Roman"/>
          <w:bCs/>
        </w:rPr>
        <w:t>As part of the EQ-5D-5L valuation survey, participants were asked about their decision making during the time trade-off and discrete choice experiments. One of their questions relate to which domain(s) they considered when comparing the two health states with different lengths of life shown to them during the DCE task. The distribution of responses to this question are shown in Supplemental Table 6.</w:t>
      </w:r>
    </w:p>
    <w:p w14:paraId="2C4D51E7" w14:textId="77777777" w:rsidR="00A76CA9" w:rsidRPr="00B23EF6" w:rsidRDefault="00A76CA9" w:rsidP="00063F38">
      <w:pPr>
        <w:rPr>
          <w:rFonts w:ascii="Times New Roman" w:hAnsi="Times New Roman" w:cs="Times New Roman"/>
          <w:i/>
          <w:iCs/>
        </w:rPr>
      </w:pPr>
    </w:p>
    <w:p w14:paraId="4CD851B1" w14:textId="6F0A9C43" w:rsidR="00C92CAF" w:rsidRPr="00B23EF6" w:rsidRDefault="00C92CAF" w:rsidP="00063F38">
      <w:pPr>
        <w:rPr>
          <w:rFonts w:ascii="Times New Roman" w:hAnsi="Times New Roman" w:cs="Times New Roman"/>
          <w:i/>
          <w:iCs/>
        </w:rPr>
      </w:pPr>
      <w:r w:rsidRPr="00B23EF6">
        <w:rPr>
          <w:rFonts w:ascii="Times New Roman" w:hAnsi="Times New Roman" w:cs="Times New Roman"/>
          <w:i/>
          <w:iCs/>
        </w:rPr>
        <w:t>8-parameter model and calculation of health states</w:t>
      </w:r>
    </w:p>
    <w:p w14:paraId="34627383" w14:textId="355C103A" w:rsidR="00C92CAF" w:rsidRPr="00B23EF6" w:rsidRDefault="00C92CAF" w:rsidP="00063F38">
      <w:pPr>
        <w:rPr>
          <w:rFonts w:ascii="Times New Roman" w:hAnsi="Times New Roman" w:cs="Times New Roman"/>
        </w:rPr>
      </w:pPr>
      <w:r w:rsidRPr="00B23EF6">
        <w:rPr>
          <w:rFonts w:ascii="Times New Roman" w:hAnsi="Times New Roman" w:cs="Times New Roman"/>
        </w:rPr>
        <w:t>The 8-parameter model is described mathematically as follows:</w:t>
      </w:r>
    </w:p>
    <w:p w14:paraId="27E74F99" w14:textId="240341EB" w:rsidR="00C92CAF" w:rsidRPr="00B23EF6" w:rsidRDefault="00C92CAF" w:rsidP="00063F38">
      <w:pPr>
        <w:rPr>
          <w:rFonts w:ascii="Times New Roman" w:eastAsiaTheme="minorEastAsia" w:hAnsi="Times New Roman" w:cs="Times New Roman"/>
        </w:rPr>
      </w:pPr>
      <m:oMathPara>
        <m:oMath>
          <m:r>
            <w:rPr>
              <w:rFonts w:ascii="Cambria Math" w:hAnsi="Cambria Math" w:cs="Times New Roman"/>
            </w:rPr>
            <m:t xml:space="preserve">y= α+ </m:t>
          </m:r>
          <m:sSub>
            <m:sSubPr>
              <m:ctrlPr>
                <w:rPr>
                  <w:rFonts w:ascii="Cambria Math" w:hAnsi="Cambria Math" w:cs="Times New Roman"/>
                  <w:i/>
                </w:rPr>
              </m:ctrlPr>
            </m:sSubPr>
            <m:e>
              <m:r>
                <m:rPr>
                  <m:sty m:val="b"/>
                </m:rPr>
                <w:rPr>
                  <w:rFonts w:ascii="Cambria Math" w:hAnsi="Cambria Math" w:cs="Times New Roman"/>
                </w:rPr>
                <m:t>Σ</m:t>
              </m:r>
            </m:e>
            <m:sub>
              <m:r>
                <w:rPr>
                  <w:rFonts w:ascii="Cambria Math" w:hAnsi="Cambria Math" w:cs="Times New Roman"/>
                </w:rPr>
                <m:t>l</m:t>
              </m:r>
            </m:sub>
          </m:sSub>
          <m:d>
            <m:dPr>
              <m:ctrlPr>
                <w:rPr>
                  <w:rFonts w:ascii="Cambria Math" w:hAnsi="Cambria Math" w:cs="Times New Roman"/>
                  <w:i/>
                </w:rPr>
              </m:ctrlPr>
            </m:dPr>
            <m:e>
              <m:sSub>
                <m:sSubPr>
                  <m:ctrlPr>
                    <w:rPr>
                      <w:rFonts w:ascii="Cambria Math" w:hAnsi="Cambria Math" w:cs="Times New Roman"/>
                      <w:i/>
                    </w:rPr>
                  </m:ctrlPr>
                </m:sSubPr>
                <m:e>
                  <m:r>
                    <m:rPr>
                      <m:sty m:val="b"/>
                    </m:rPr>
                    <w:rPr>
                      <w:rFonts w:ascii="Cambria Math" w:hAnsi="Cambria Math" w:cs="Times New Roman"/>
                    </w:rPr>
                    <m:t>Σ</m:t>
                  </m:r>
                </m:e>
                <m:sub>
                  <m:r>
                    <w:rPr>
                      <w:rFonts w:ascii="Cambria Math" w:hAnsi="Cambria Math" w:cs="Times New Roman"/>
                    </w:rPr>
                    <m:t>d</m:t>
                  </m:r>
                </m:sub>
              </m:sSub>
              <m:sSub>
                <m:sSubPr>
                  <m:ctrlPr>
                    <w:rPr>
                      <w:rFonts w:ascii="Cambria Math" w:hAnsi="Cambria Math" w:cs="Times New Roman"/>
                      <w:i/>
                    </w:rPr>
                  </m:ctrlPr>
                </m:sSubPr>
                <m:e>
                  <m:r>
                    <m:rPr>
                      <m:sty m:val="b"/>
                    </m:rPr>
                    <w:rPr>
                      <w:rFonts w:ascii="Cambria Math" w:hAnsi="Cambria Math" w:cs="Times New Roman"/>
                    </w:rPr>
                    <m:t>β</m:t>
                  </m:r>
                </m:e>
                <m:sub>
                  <m:r>
                    <w:rPr>
                      <w:rFonts w:ascii="Cambria Math" w:hAnsi="Cambria Math" w:cs="Times New Roman"/>
                    </w:rPr>
                    <m:t>d</m:t>
                  </m:r>
                </m:sub>
              </m:sSub>
              <m:sSub>
                <m:sSubPr>
                  <m:ctrlPr>
                    <w:rPr>
                      <w:rFonts w:ascii="Cambria Math" w:hAnsi="Cambria Math" w:cs="Times New Roman"/>
                      <w:i/>
                    </w:rPr>
                  </m:ctrlPr>
                </m:sSubPr>
                <m:e>
                  <m:r>
                    <m:rPr>
                      <m:sty m:val="b"/>
                    </m:rPr>
                    <w:rPr>
                      <w:rFonts w:ascii="Cambria Math" w:hAnsi="Cambria Math" w:cs="Times New Roman"/>
                    </w:rPr>
                    <m:t>x</m:t>
                  </m:r>
                </m:e>
                <m:sub>
                  <m:r>
                    <w:rPr>
                      <w:rFonts w:ascii="Cambria Math" w:hAnsi="Cambria Math" w:cs="Times New Roman"/>
                    </w:rPr>
                    <m:t>dl</m:t>
                  </m:r>
                </m:sub>
              </m:sSub>
            </m:e>
          </m:d>
          <m:sSub>
            <m:sSubPr>
              <m:ctrlPr>
                <w:rPr>
                  <w:rFonts w:ascii="Cambria Math" w:hAnsi="Cambria Math" w:cs="Times New Roman"/>
                  <w:i/>
                </w:rPr>
              </m:ctrlPr>
            </m:sSubPr>
            <m:e>
              <m:r>
                <m:rPr>
                  <m:sty m:val="b"/>
                </m:rPr>
                <w:rPr>
                  <w:rFonts w:ascii="Cambria Math" w:hAnsi="Cambria Math" w:cs="Times New Roman"/>
                </w:rPr>
                <m:t>L</m:t>
              </m:r>
            </m:e>
            <m:sub>
              <m:r>
                <w:rPr>
                  <w:rFonts w:ascii="Cambria Math" w:hAnsi="Cambria Math" w:cs="Times New Roman"/>
                </w:rPr>
                <m:t>l</m:t>
              </m:r>
            </m:sub>
          </m:sSub>
          <m:r>
            <w:rPr>
              <w:rFonts w:ascii="Cambria Math" w:hAnsi="Cambria Math" w:cs="Times New Roman"/>
            </w:rPr>
            <m:t>+e</m:t>
          </m:r>
        </m:oMath>
      </m:oMathPara>
    </w:p>
    <w:p w14:paraId="1379144F" w14:textId="6F492F01" w:rsidR="00C92CAF" w:rsidRPr="00B23EF6" w:rsidRDefault="00C92CAF" w:rsidP="00C92CAF">
      <w:pPr>
        <w:rPr>
          <w:rFonts w:ascii="Times New Roman" w:eastAsiaTheme="minorEastAsia" w:hAnsi="Times New Roman" w:cs="Times New Roman"/>
        </w:rPr>
      </w:pPr>
      <m:oMathPara>
        <m:oMath>
          <m:r>
            <w:rPr>
              <w:rFonts w:ascii="Cambria Math" w:hAnsi="Cambria Math" w:cs="Times New Roman"/>
            </w:rPr>
            <w:lastRenderedPageBreak/>
            <m:t xml:space="preserve">y= α+ </m:t>
          </m:r>
          <m:r>
            <m:rPr>
              <m:sty m:val="p"/>
            </m:rPr>
            <w:rPr>
              <w:rFonts w:ascii="Cambria Math" w:hAnsi="Cambria Math" w:cs="Times New Roman"/>
            </w:rPr>
            <w:br/>
          </m:r>
        </m:oMath>
        <m:oMath>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MO</m:t>
                  </m:r>
                </m:sub>
              </m:sSub>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MO2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SC</m:t>
                  </m:r>
                </m:sub>
              </m:sSub>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SC2</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UA</m:t>
                  </m:r>
                </m:sub>
              </m:sSub>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UA2</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PD</m:t>
                  </m:r>
                </m:sub>
              </m:sSub>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PD2</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AD</m:t>
                  </m:r>
                </m:sub>
              </m:sSub>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AD2</m:t>
                  </m:r>
                </m:sub>
              </m:sSub>
            </m:e>
          </m:d>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2</m:t>
              </m:r>
            </m:sub>
          </m:sSub>
          <m:r>
            <w:rPr>
              <w:rFonts w:ascii="Cambria Math" w:hAnsi="Cambria Math" w:cs="Times New Roman"/>
            </w:rPr>
            <m:t>+</m:t>
          </m:r>
          <m:r>
            <m:rPr>
              <m:sty m:val="p"/>
            </m:rPr>
            <w:rPr>
              <w:rFonts w:ascii="Cambria Math" w:hAnsi="Cambria Math" w:cs="Times New Roman"/>
            </w:rPr>
            <w:br/>
          </m:r>
        </m:oMath>
        <m:oMath>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MO</m:t>
                  </m:r>
                </m:sub>
              </m:sSub>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MO3</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SC</m:t>
                  </m:r>
                </m:sub>
              </m:sSub>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SC3</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UA</m:t>
                  </m:r>
                </m:sub>
              </m:sSub>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UA3</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PD</m:t>
                  </m:r>
                </m:sub>
              </m:sSub>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PD3</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AD</m:t>
                  </m:r>
                </m:sub>
              </m:sSub>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AD3</m:t>
                  </m:r>
                </m:sub>
              </m:sSub>
            </m:e>
          </m:d>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3</m:t>
              </m:r>
            </m:sub>
          </m:sSub>
          <m:r>
            <w:rPr>
              <w:rFonts w:ascii="Cambria Math" w:eastAsiaTheme="minorEastAsia" w:hAnsi="Cambria Math" w:cs="Times New Roman"/>
            </w:rPr>
            <m:t>+</m:t>
          </m:r>
          <m:r>
            <m:rPr>
              <m:sty m:val="p"/>
            </m:rPr>
            <w:rPr>
              <w:rFonts w:ascii="Cambria Math" w:eastAsiaTheme="minorEastAsia" w:hAnsi="Cambria Math" w:cs="Times New Roman"/>
            </w:rPr>
            <w:br/>
          </m:r>
        </m:oMath>
        <m:oMath>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MO</m:t>
                  </m:r>
                </m:sub>
              </m:sSub>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MO4</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SC</m:t>
                  </m:r>
                </m:sub>
              </m:sSub>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SC4</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UA</m:t>
                  </m:r>
                </m:sub>
              </m:sSub>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UA4</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PD</m:t>
                  </m:r>
                </m:sub>
              </m:sSub>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PD4</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AD</m:t>
                  </m:r>
                </m:sub>
              </m:sSub>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AD4</m:t>
                  </m:r>
                </m:sub>
              </m:sSub>
            </m:e>
          </m:d>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4</m:t>
              </m:r>
            </m:sub>
          </m:sSub>
          <m:r>
            <w:rPr>
              <w:rFonts w:ascii="Cambria Math" w:eastAsiaTheme="minorEastAsia" w:hAnsi="Cambria Math" w:cs="Times New Roman"/>
            </w:rPr>
            <m:t>+</m:t>
          </m:r>
          <m:r>
            <m:rPr>
              <m:sty m:val="p"/>
            </m:rPr>
            <w:rPr>
              <w:rFonts w:ascii="Cambria Math" w:eastAsiaTheme="minorEastAsia" w:hAnsi="Cambria Math" w:cs="Times New Roman"/>
            </w:rPr>
            <w:br/>
          </m:r>
        </m:oMath>
        <m:oMath>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MO</m:t>
              </m:r>
            </m:sub>
          </m:sSub>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MO5</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SC</m:t>
              </m:r>
            </m:sub>
          </m:sSub>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SC5</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UA</m:t>
              </m:r>
            </m:sub>
          </m:sSub>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UA5</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PD</m:t>
              </m:r>
            </m:sub>
          </m:sSub>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PD5</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AD</m:t>
              </m:r>
            </m:sub>
          </m:sSub>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AD5</m:t>
              </m:r>
            </m:sub>
          </m:sSub>
          <m:r>
            <w:rPr>
              <w:rFonts w:ascii="Cambria Math" w:eastAsiaTheme="minorEastAsia" w:hAnsi="Cambria Math" w:cs="Times New Roman"/>
            </w:rPr>
            <m:t>+e</m:t>
          </m:r>
          <m:r>
            <m:rPr>
              <m:sty m:val="p"/>
            </m:rPr>
            <w:rPr>
              <w:rFonts w:ascii="Cambria Math" w:eastAsiaTheme="minorEastAsia" w:hAnsi="Cambria Math" w:cs="Times New Roman"/>
            </w:rPr>
            <w:br/>
          </m:r>
        </m:oMath>
      </m:oMathPara>
    </w:p>
    <w:p w14:paraId="56B18AB9" w14:textId="1FF802F1" w:rsidR="00DF0645" w:rsidRPr="00B23EF6" w:rsidRDefault="00C92CAF" w:rsidP="00063F38">
      <w:pPr>
        <w:rPr>
          <w:rFonts w:ascii="Times New Roman" w:hAnsi="Times New Roman" w:cs="Times New Roman"/>
        </w:rPr>
      </w:pPr>
      <w:r w:rsidRPr="00B23EF6">
        <w:rPr>
          <w:rFonts w:ascii="Times New Roman" w:hAnsi="Times New Roman" w:cs="Times New Roman"/>
        </w:rPr>
        <w:t>Using the coeff</w:t>
      </w:r>
      <w:r w:rsidR="00DF0645" w:rsidRPr="00B23EF6">
        <w:rPr>
          <w:rFonts w:ascii="Times New Roman" w:hAnsi="Times New Roman" w:cs="Times New Roman"/>
        </w:rPr>
        <w:t>ic</w:t>
      </w:r>
      <w:r w:rsidRPr="00B23EF6">
        <w:rPr>
          <w:rFonts w:ascii="Times New Roman" w:hAnsi="Times New Roman" w:cs="Times New Roman"/>
        </w:rPr>
        <w:t xml:space="preserve">ients from the results, health state 22222 will be computed as 1 – {(0.3021 + 0.2879 + 0.2471 + 0.3677 + 0.2031) x 0.1331] – 0.0211} = 0.7915. </w:t>
      </w:r>
      <w:r w:rsidR="00DF0645" w:rsidRPr="00B23EF6">
        <w:rPr>
          <w:rFonts w:ascii="Times New Roman" w:hAnsi="Times New Roman" w:cs="Times New Roman"/>
        </w:rPr>
        <w:t xml:space="preserve">Given that health </w:t>
      </w:r>
      <w:r w:rsidRPr="00B23EF6">
        <w:rPr>
          <w:rFonts w:ascii="Times New Roman" w:hAnsi="Times New Roman" w:cs="Times New Roman"/>
        </w:rPr>
        <w:t xml:space="preserve">state 11111 </w:t>
      </w:r>
      <w:r w:rsidR="00DF0645" w:rsidRPr="00B23EF6">
        <w:rPr>
          <w:rFonts w:ascii="Times New Roman" w:hAnsi="Times New Roman" w:cs="Times New Roman"/>
        </w:rPr>
        <w:t>refers to</w:t>
      </w:r>
      <w:r w:rsidRPr="00B23EF6">
        <w:rPr>
          <w:rFonts w:ascii="Times New Roman" w:hAnsi="Times New Roman" w:cs="Times New Roman"/>
        </w:rPr>
        <w:t xml:space="preserve"> 1 – 0.0211 = 0.9789</w:t>
      </w:r>
      <w:r w:rsidR="00DF0645" w:rsidRPr="00B23EF6">
        <w:rPr>
          <w:rFonts w:ascii="Times New Roman" w:hAnsi="Times New Roman" w:cs="Times New Roman"/>
        </w:rPr>
        <w:t xml:space="preserve">, values are in turn normalized allowing </w:t>
      </w:r>
      <w:r w:rsidRPr="00B23EF6">
        <w:rPr>
          <w:rFonts w:ascii="Times New Roman" w:hAnsi="Times New Roman" w:cs="Times New Roman"/>
        </w:rPr>
        <w:t xml:space="preserve">11111 </w:t>
      </w:r>
      <w:r w:rsidR="00DF0645" w:rsidRPr="00B23EF6">
        <w:rPr>
          <w:rFonts w:ascii="Times New Roman" w:hAnsi="Times New Roman" w:cs="Times New Roman"/>
        </w:rPr>
        <w:t xml:space="preserve">to equate to </w:t>
      </w:r>
      <w:r w:rsidRPr="00B23EF6">
        <w:rPr>
          <w:rFonts w:ascii="Times New Roman" w:hAnsi="Times New Roman" w:cs="Times New Roman"/>
        </w:rPr>
        <w:t xml:space="preserve">1 and </w:t>
      </w:r>
      <w:r w:rsidR="00DF0645" w:rsidRPr="00B23EF6">
        <w:rPr>
          <w:rFonts w:ascii="Times New Roman" w:hAnsi="Times New Roman" w:cs="Times New Roman"/>
        </w:rPr>
        <w:t xml:space="preserve">consequently </w:t>
      </w:r>
      <w:r w:rsidRPr="00B23EF6">
        <w:rPr>
          <w:rFonts w:ascii="Times New Roman" w:hAnsi="Times New Roman" w:cs="Times New Roman"/>
        </w:rPr>
        <w:t xml:space="preserve">22222 </w:t>
      </w:r>
      <w:r w:rsidR="00DF0645" w:rsidRPr="00B23EF6">
        <w:rPr>
          <w:rFonts w:ascii="Times New Roman" w:hAnsi="Times New Roman" w:cs="Times New Roman"/>
        </w:rPr>
        <w:t xml:space="preserve">transforms in value to </w:t>
      </w:r>
      <w:r w:rsidRPr="00B23EF6">
        <w:rPr>
          <w:rFonts w:ascii="Times New Roman" w:hAnsi="Times New Roman" w:cs="Times New Roman"/>
        </w:rPr>
        <w:t>0.8014. Below are the coefficients for calculating the rescaled values</w:t>
      </w:r>
      <w:r w:rsidR="0051274A" w:rsidRPr="00B23EF6">
        <w:rPr>
          <w:rFonts w:ascii="Times New Roman" w:hAnsi="Times New Roman" w:cs="Times New Roman"/>
        </w:rPr>
        <w:t>.</w:t>
      </w:r>
    </w:p>
    <w:p w14:paraId="3D4B1329" w14:textId="77777777" w:rsidR="00DF0645" w:rsidRPr="00B23EF6" w:rsidRDefault="00DF0645">
      <w:pPr>
        <w:rPr>
          <w:rFonts w:ascii="Times New Roman" w:hAnsi="Times New Roman" w:cs="Times New Roman"/>
        </w:rPr>
      </w:pPr>
      <w:r w:rsidRPr="00B23EF6">
        <w:rPr>
          <w:rFonts w:ascii="Times New Roman" w:hAnsi="Times New Roman" w:cs="Times New Roman"/>
        </w:rPr>
        <w:br w:type="page"/>
      </w:r>
    </w:p>
    <w:p w14:paraId="13C8D14B" w14:textId="77777777" w:rsidR="00C92CAF" w:rsidRPr="00B23EF6" w:rsidRDefault="00C92CAF" w:rsidP="00063F38">
      <w:pPr>
        <w:rPr>
          <w:rFonts w:ascii="Times New Roman" w:hAnsi="Times New Roman" w:cs="Times New Roman"/>
        </w:rPr>
      </w:pPr>
    </w:p>
    <w:p w14:paraId="44E55FA0" w14:textId="12CB0200" w:rsidR="0051274A" w:rsidRPr="00B23EF6" w:rsidRDefault="0051274A" w:rsidP="00063F38">
      <w:pPr>
        <w:rPr>
          <w:rFonts w:ascii="Times New Roman" w:hAnsi="Times New Roman" w:cs="Times New Roman"/>
        </w:rPr>
      </w:pPr>
      <w:r w:rsidRPr="00B23EF6">
        <w:rPr>
          <w:rFonts w:ascii="Times New Roman" w:hAnsi="Times New Roman" w:cs="Times New Roman"/>
          <w:b/>
          <w:bCs/>
        </w:rPr>
        <w:t>Supplemental Table 1.</w:t>
      </w:r>
      <w:r w:rsidRPr="00B23EF6">
        <w:rPr>
          <w:rFonts w:ascii="Times New Roman" w:hAnsi="Times New Roman" w:cs="Times New Roman"/>
        </w:rPr>
        <w:t xml:space="preserve"> Re-scaled coefficients to calculate Re-scaled Utilities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1701"/>
        <w:gridCol w:w="1116"/>
        <w:gridCol w:w="1166"/>
        <w:gridCol w:w="1281"/>
      </w:tblGrid>
      <w:tr w:rsidR="00B23EF6" w:rsidRPr="00B23EF6" w14:paraId="13DA1AEE" w14:textId="77777777" w:rsidTr="008D38A9">
        <w:trPr>
          <w:trHeight w:val="315"/>
        </w:trPr>
        <w:tc>
          <w:tcPr>
            <w:tcW w:w="2268" w:type="dxa"/>
            <w:tcBorders>
              <w:top w:val="single" w:sz="4" w:space="0" w:color="auto"/>
              <w:bottom w:val="single" w:sz="4" w:space="0" w:color="auto"/>
            </w:tcBorders>
          </w:tcPr>
          <w:p w14:paraId="7294F6FE" w14:textId="77777777" w:rsidR="00C92CAF" w:rsidRPr="00B23EF6" w:rsidRDefault="00C92CAF" w:rsidP="008D38A9">
            <w:pPr>
              <w:spacing w:line="360" w:lineRule="auto"/>
              <w:rPr>
                <w:rFonts w:ascii="Times New Roman" w:hAnsi="Times New Roman" w:cs="Times New Roman"/>
                <w:bCs/>
                <w:sz w:val="22"/>
                <w:szCs w:val="22"/>
              </w:rPr>
            </w:pPr>
            <w:r w:rsidRPr="00B23EF6">
              <w:rPr>
                <w:rFonts w:ascii="Times New Roman" w:hAnsi="Times New Roman" w:cs="Times New Roman"/>
                <w:bCs/>
                <w:sz w:val="22"/>
                <w:szCs w:val="22"/>
              </w:rPr>
              <w:t>Parameters</w:t>
            </w:r>
          </w:p>
        </w:tc>
        <w:tc>
          <w:tcPr>
            <w:tcW w:w="1701" w:type="dxa"/>
            <w:tcBorders>
              <w:top w:val="single" w:sz="4" w:space="0" w:color="auto"/>
              <w:bottom w:val="single" w:sz="4" w:space="0" w:color="auto"/>
            </w:tcBorders>
          </w:tcPr>
          <w:p w14:paraId="57D45260" w14:textId="77777777" w:rsidR="00C92CAF" w:rsidRPr="00B23EF6" w:rsidRDefault="00C92CAF" w:rsidP="008D38A9">
            <w:pPr>
              <w:spacing w:line="360" w:lineRule="auto"/>
              <w:jc w:val="center"/>
              <w:rPr>
                <w:rFonts w:ascii="Times New Roman" w:hAnsi="Times New Roman" w:cs="Times New Roman"/>
                <w:bCs/>
                <w:sz w:val="22"/>
                <w:szCs w:val="22"/>
              </w:rPr>
            </w:pPr>
            <w:r w:rsidRPr="00B23EF6">
              <w:rPr>
                <w:rFonts w:ascii="Times New Roman" w:eastAsia="Times New Roman" w:hAnsi="Times New Roman" w:cs="Times New Roman"/>
                <w:bCs/>
                <w:sz w:val="22"/>
                <w:szCs w:val="22"/>
                <w:lang w:eastAsia="en-GB"/>
              </w:rPr>
              <w:t>Coefficient (</w:t>
            </w:r>
            <w:r w:rsidRPr="00B23EF6">
              <w:rPr>
                <w:rFonts w:ascii="Times New Roman" w:hAnsi="Times New Roman" w:cs="Times New Roman"/>
                <w:bCs/>
                <w:sz w:val="22"/>
                <w:szCs w:val="22"/>
              </w:rPr>
              <w:t>β)</w:t>
            </w:r>
            <w:r w:rsidRPr="00B23EF6">
              <w:rPr>
                <w:rFonts w:ascii="Times New Roman" w:eastAsia="Times New Roman" w:hAnsi="Times New Roman" w:cs="Times New Roman"/>
                <w:bCs/>
                <w:sz w:val="22"/>
                <w:szCs w:val="22"/>
                <w:vertAlign w:val="superscript"/>
                <w:lang w:eastAsia="en-GB"/>
              </w:rPr>
              <w:t>a</w:t>
            </w:r>
          </w:p>
        </w:tc>
        <w:tc>
          <w:tcPr>
            <w:tcW w:w="1116" w:type="dxa"/>
            <w:tcBorders>
              <w:top w:val="single" w:sz="4" w:space="0" w:color="auto"/>
              <w:bottom w:val="single" w:sz="4" w:space="0" w:color="auto"/>
            </w:tcBorders>
          </w:tcPr>
          <w:p w14:paraId="0769207E" w14:textId="77777777" w:rsidR="00C92CAF" w:rsidRPr="00B23EF6" w:rsidRDefault="00C92CAF" w:rsidP="008D38A9">
            <w:pPr>
              <w:spacing w:line="360" w:lineRule="auto"/>
              <w:jc w:val="center"/>
              <w:rPr>
                <w:rFonts w:ascii="Times New Roman" w:eastAsia="Times New Roman" w:hAnsi="Times New Roman" w:cs="Times New Roman"/>
                <w:bCs/>
                <w:sz w:val="22"/>
                <w:szCs w:val="22"/>
                <w:lang w:eastAsia="en-GB"/>
              </w:rPr>
            </w:pPr>
            <w:r w:rsidRPr="00B23EF6">
              <w:rPr>
                <w:rFonts w:ascii="Times New Roman" w:eastAsia="Times New Roman" w:hAnsi="Times New Roman" w:cs="Times New Roman"/>
                <w:bCs/>
                <w:sz w:val="22"/>
                <w:szCs w:val="22"/>
                <w:lang w:eastAsia="en-GB"/>
              </w:rPr>
              <w:t>Std Error</w:t>
            </w:r>
          </w:p>
        </w:tc>
        <w:tc>
          <w:tcPr>
            <w:tcW w:w="1166" w:type="dxa"/>
            <w:tcBorders>
              <w:top w:val="single" w:sz="4" w:space="0" w:color="auto"/>
              <w:bottom w:val="single" w:sz="4" w:space="0" w:color="auto"/>
            </w:tcBorders>
          </w:tcPr>
          <w:p w14:paraId="67103FAA" w14:textId="77777777" w:rsidR="00C92CAF" w:rsidRPr="00B23EF6" w:rsidRDefault="00C92CAF" w:rsidP="008D38A9">
            <w:pPr>
              <w:spacing w:line="360" w:lineRule="auto"/>
              <w:jc w:val="center"/>
              <w:rPr>
                <w:rFonts w:ascii="Times New Roman" w:eastAsia="Times New Roman" w:hAnsi="Times New Roman" w:cs="Times New Roman"/>
                <w:bCs/>
                <w:sz w:val="22"/>
                <w:szCs w:val="22"/>
                <w:lang w:eastAsia="en-GB"/>
              </w:rPr>
            </w:pPr>
            <w:r w:rsidRPr="00B23EF6">
              <w:rPr>
                <w:rFonts w:ascii="Times New Roman" w:eastAsia="Times New Roman" w:hAnsi="Times New Roman" w:cs="Times New Roman"/>
                <w:bCs/>
                <w:sz w:val="22"/>
                <w:szCs w:val="22"/>
                <w:lang w:eastAsia="en-GB"/>
              </w:rPr>
              <w:t>BS CI LL</w:t>
            </w:r>
            <w:r w:rsidRPr="00B23EF6">
              <w:rPr>
                <w:rFonts w:ascii="Times New Roman" w:eastAsia="Times New Roman" w:hAnsi="Times New Roman" w:cs="Times New Roman"/>
                <w:bCs/>
                <w:sz w:val="22"/>
                <w:szCs w:val="22"/>
                <w:vertAlign w:val="superscript"/>
                <w:lang w:eastAsia="en-GB"/>
              </w:rPr>
              <w:t>*</w:t>
            </w:r>
          </w:p>
        </w:tc>
        <w:tc>
          <w:tcPr>
            <w:tcW w:w="1281" w:type="dxa"/>
            <w:tcBorders>
              <w:top w:val="single" w:sz="4" w:space="0" w:color="auto"/>
              <w:bottom w:val="single" w:sz="4" w:space="0" w:color="auto"/>
            </w:tcBorders>
          </w:tcPr>
          <w:p w14:paraId="756737F1" w14:textId="77777777" w:rsidR="00C92CAF" w:rsidRPr="00B23EF6" w:rsidRDefault="00C92CAF" w:rsidP="008D38A9">
            <w:pPr>
              <w:spacing w:line="360" w:lineRule="auto"/>
              <w:jc w:val="center"/>
              <w:rPr>
                <w:rFonts w:ascii="Times New Roman" w:eastAsia="Times New Roman" w:hAnsi="Times New Roman" w:cs="Times New Roman"/>
                <w:bCs/>
                <w:sz w:val="22"/>
                <w:szCs w:val="22"/>
                <w:lang w:eastAsia="en-GB"/>
              </w:rPr>
            </w:pPr>
            <w:r w:rsidRPr="00B23EF6">
              <w:rPr>
                <w:rFonts w:ascii="Times New Roman" w:eastAsia="Times New Roman" w:hAnsi="Times New Roman" w:cs="Times New Roman"/>
                <w:bCs/>
                <w:sz w:val="22"/>
                <w:szCs w:val="22"/>
                <w:lang w:eastAsia="en-GB"/>
              </w:rPr>
              <w:t>BS CI UL</w:t>
            </w:r>
            <w:r w:rsidRPr="00B23EF6">
              <w:rPr>
                <w:rFonts w:ascii="Times New Roman" w:eastAsia="Times New Roman" w:hAnsi="Times New Roman" w:cs="Times New Roman"/>
                <w:bCs/>
                <w:sz w:val="22"/>
                <w:szCs w:val="22"/>
                <w:vertAlign w:val="superscript"/>
                <w:lang w:eastAsia="en-GB"/>
              </w:rPr>
              <w:t>*</w:t>
            </w:r>
          </w:p>
        </w:tc>
      </w:tr>
      <w:tr w:rsidR="00B23EF6" w:rsidRPr="00B23EF6" w14:paraId="69DB0792" w14:textId="77777777" w:rsidTr="008D38A9">
        <w:tc>
          <w:tcPr>
            <w:tcW w:w="2268" w:type="dxa"/>
            <w:tcBorders>
              <w:top w:val="single" w:sz="4" w:space="0" w:color="auto"/>
            </w:tcBorders>
          </w:tcPr>
          <w:p w14:paraId="3147D209" w14:textId="17787DAC" w:rsidR="0051274A" w:rsidRPr="00B23EF6" w:rsidRDefault="0051274A" w:rsidP="0051274A">
            <w:pPr>
              <w:spacing w:line="360" w:lineRule="auto"/>
              <w:jc w:val="both"/>
              <w:rPr>
                <w:rFonts w:ascii="Times New Roman" w:hAnsi="Times New Roman" w:cs="Times New Roman"/>
                <w:bCs/>
                <w:sz w:val="22"/>
                <w:szCs w:val="22"/>
              </w:rPr>
            </w:pPr>
            <w:r w:rsidRPr="00B23EF6">
              <w:rPr>
                <w:rFonts w:ascii="Times New Roman" w:eastAsia="Times New Roman" w:hAnsi="Times New Roman" w:cs="Times New Roman"/>
                <w:bCs/>
                <w:sz w:val="22"/>
                <w:szCs w:val="22"/>
                <w:lang w:eastAsia="en-GB"/>
              </w:rPr>
              <w:t>MO             </w:t>
            </w:r>
          </w:p>
        </w:tc>
        <w:tc>
          <w:tcPr>
            <w:tcW w:w="1701" w:type="dxa"/>
            <w:tcBorders>
              <w:top w:val="single" w:sz="4" w:space="0" w:color="auto"/>
            </w:tcBorders>
            <w:vAlign w:val="bottom"/>
          </w:tcPr>
          <w:p w14:paraId="2B51783D" w14:textId="03C2A88C" w:rsidR="0051274A" w:rsidRPr="00B23EF6" w:rsidRDefault="0051274A" w:rsidP="0051274A">
            <w:pPr>
              <w:spacing w:line="360" w:lineRule="auto"/>
              <w:jc w:val="center"/>
              <w:rPr>
                <w:rFonts w:ascii="Times New Roman" w:eastAsiaTheme="majorEastAsia" w:hAnsi="Times New Roman" w:cs="Times New Roman"/>
                <w:bCs/>
                <w:i/>
                <w:iCs/>
                <w:smallCaps/>
                <w:noProof/>
                <w:sz w:val="22"/>
                <w:szCs w:val="22"/>
              </w:rPr>
            </w:pPr>
            <w:r w:rsidRPr="00B23EF6">
              <w:rPr>
                <w:rFonts w:ascii="Times New Roman" w:eastAsia="Times New Roman" w:hAnsi="Times New Roman" w:cs="Times New Roman"/>
                <w:sz w:val="22"/>
                <w:szCs w:val="22"/>
              </w:rPr>
              <w:t>0.3086</w:t>
            </w:r>
          </w:p>
        </w:tc>
        <w:tc>
          <w:tcPr>
            <w:tcW w:w="1116" w:type="dxa"/>
            <w:tcBorders>
              <w:top w:val="single" w:sz="4" w:space="0" w:color="auto"/>
            </w:tcBorders>
            <w:vAlign w:val="bottom"/>
          </w:tcPr>
          <w:p w14:paraId="6F7E953F" w14:textId="797D8219" w:rsidR="0051274A" w:rsidRPr="00B23EF6" w:rsidRDefault="0051274A" w:rsidP="0051274A">
            <w:pPr>
              <w:spacing w:line="360" w:lineRule="auto"/>
              <w:jc w:val="center"/>
              <w:rPr>
                <w:rFonts w:ascii="Times New Roman" w:eastAsia="Times New Roman" w:hAnsi="Times New Roman" w:cs="Times New Roman"/>
                <w:bCs/>
                <w:sz w:val="22"/>
                <w:szCs w:val="22"/>
                <w:lang w:eastAsia="en-GB"/>
              </w:rPr>
            </w:pPr>
            <w:r w:rsidRPr="00B23EF6">
              <w:rPr>
                <w:rFonts w:ascii="Times New Roman" w:eastAsia="Times New Roman" w:hAnsi="Times New Roman" w:cs="Times New Roman"/>
                <w:sz w:val="22"/>
                <w:szCs w:val="22"/>
              </w:rPr>
              <w:t>0.0092</w:t>
            </w:r>
          </w:p>
        </w:tc>
        <w:tc>
          <w:tcPr>
            <w:tcW w:w="1166" w:type="dxa"/>
            <w:tcBorders>
              <w:top w:val="single" w:sz="4" w:space="0" w:color="auto"/>
            </w:tcBorders>
            <w:vAlign w:val="bottom"/>
          </w:tcPr>
          <w:p w14:paraId="663090F7" w14:textId="772EB5B6" w:rsidR="0051274A" w:rsidRPr="00B23EF6" w:rsidRDefault="0051274A" w:rsidP="0051274A">
            <w:pPr>
              <w:spacing w:line="360" w:lineRule="auto"/>
              <w:jc w:val="center"/>
              <w:rPr>
                <w:rFonts w:ascii="Times New Roman" w:hAnsi="Times New Roman" w:cs="Times New Roman"/>
                <w:bCs/>
                <w:sz w:val="22"/>
                <w:szCs w:val="22"/>
              </w:rPr>
            </w:pPr>
            <w:r w:rsidRPr="00B23EF6">
              <w:rPr>
                <w:rFonts w:ascii="Times New Roman" w:eastAsia="Times New Roman" w:hAnsi="Times New Roman" w:cs="Times New Roman"/>
                <w:sz w:val="22"/>
                <w:szCs w:val="22"/>
              </w:rPr>
              <w:t>0.2906</w:t>
            </w:r>
          </w:p>
        </w:tc>
        <w:tc>
          <w:tcPr>
            <w:tcW w:w="1281" w:type="dxa"/>
            <w:tcBorders>
              <w:top w:val="single" w:sz="4" w:space="0" w:color="auto"/>
            </w:tcBorders>
            <w:vAlign w:val="bottom"/>
          </w:tcPr>
          <w:p w14:paraId="70362FF7" w14:textId="0CBC4E81" w:rsidR="0051274A" w:rsidRPr="00B23EF6" w:rsidRDefault="0051274A" w:rsidP="0051274A">
            <w:pPr>
              <w:spacing w:line="360" w:lineRule="auto"/>
              <w:jc w:val="center"/>
              <w:rPr>
                <w:rFonts w:ascii="Times New Roman" w:hAnsi="Times New Roman" w:cs="Times New Roman"/>
                <w:bCs/>
                <w:sz w:val="22"/>
                <w:szCs w:val="22"/>
              </w:rPr>
            </w:pPr>
            <w:r w:rsidRPr="00B23EF6">
              <w:rPr>
                <w:rFonts w:ascii="Times New Roman" w:eastAsia="Times New Roman" w:hAnsi="Times New Roman" w:cs="Times New Roman"/>
                <w:sz w:val="22"/>
                <w:szCs w:val="22"/>
              </w:rPr>
              <w:t>0.3271</w:t>
            </w:r>
          </w:p>
        </w:tc>
      </w:tr>
      <w:tr w:rsidR="00B23EF6" w:rsidRPr="00B23EF6" w14:paraId="64341BBC" w14:textId="77777777" w:rsidTr="008D38A9">
        <w:tc>
          <w:tcPr>
            <w:tcW w:w="2268" w:type="dxa"/>
          </w:tcPr>
          <w:p w14:paraId="12BE5B29" w14:textId="0479E37D" w:rsidR="0051274A" w:rsidRPr="00B23EF6" w:rsidRDefault="0051274A" w:rsidP="0051274A">
            <w:pPr>
              <w:spacing w:line="360" w:lineRule="auto"/>
              <w:jc w:val="both"/>
              <w:rPr>
                <w:rFonts w:ascii="Times New Roman" w:hAnsi="Times New Roman" w:cs="Times New Roman"/>
                <w:bCs/>
                <w:sz w:val="22"/>
                <w:szCs w:val="22"/>
              </w:rPr>
            </w:pPr>
            <w:r w:rsidRPr="00B23EF6">
              <w:rPr>
                <w:rFonts w:ascii="Times New Roman" w:eastAsia="Times New Roman" w:hAnsi="Times New Roman" w:cs="Times New Roman"/>
                <w:bCs/>
                <w:sz w:val="22"/>
                <w:szCs w:val="22"/>
                <w:lang w:eastAsia="en-GB"/>
              </w:rPr>
              <w:t>SC             </w:t>
            </w:r>
          </w:p>
        </w:tc>
        <w:tc>
          <w:tcPr>
            <w:tcW w:w="1701" w:type="dxa"/>
            <w:vAlign w:val="bottom"/>
          </w:tcPr>
          <w:p w14:paraId="2BBBF5AF" w14:textId="6DCF279D" w:rsidR="0051274A" w:rsidRPr="00B23EF6" w:rsidRDefault="0051274A" w:rsidP="0051274A">
            <w:pPr>
              <w:spacing w:line="360" w:lineRule="auto"/>
              <w:jc w:val="center"/>
              <w:rPr>
                <w:rFonts w:ascii="Times New Roman" w:eastAsiaTheme="majorEastAsia" w:hAnsi="Times New Roman" w:cs="Times New Roman"/>
                <w:bCs/>
                <w:i/>
                <w:iCs/>
                <w:smallCaps/>
                <w:noProof/>
                <w:sz w:val="22"/>
                <w:szCs w:val="22"/>
              </w:rPr>
            </w:pPr>
            <w:r w:rsidRPr="00B23EF6">
              <w:rPr>
                <w:rFonts w:ascii="Times New Roman" w:eastAsia="Times New Roman" w:hAnsi="Times New Roman" w:cs="Times New Roman"/>
                <w:sz w:val="22"/>
                <w:szCs w:val="22"/>
              </w:rPr>
              <w:t>0.2941</w:t>
            </w:r>
          </w:p>
        </w:tc>
        <w:tc>
          <w:tcPr>
            <w:tcW w:w="1116" w:type="dxa"/>
            <w:vAlign w:val="bottom"/>
          </w:tcPr>
          <w:p w14:paraId="64CD007B" w14:textId="1F88B15E" w:rsidR="0051274A" w:rsidRPr="00B23EF6" w:rsidRDefault="0051274A" w:rsidP="0051274A">
            <w:pPr>
              <w:spacing w:line="360" w:lineRule="auto"/>
              <w:jc w:val="center"/>
              <w:rPr>
                <w:rFonts w:ascii="Times New Roman" w:eastAsia="Times New Roman" w:hAnsi="Times New Roman" w:cs="Times New Roman"/>
                <w:bCs/>
                <w:sz w:val="22"/>
                <w:szCs w:val="22"/>
                <w:lang w:eastAsia="en-GB"/>
              </w:rPr>
            </w:pPr>
            <w:r w:rsidRPr="00B23EF6">
              <w:rPr>
                <w:rFonts w:ascii="Times New Roman" w:eastAsia="Times New Roman" w:hAnsi="Times New Roman" w:cs="Times New Roman"/>
                <w:sz w:val="22"/>
                <w:szCs w:val="22"/>
              </w:rPr>
              <w:t>0.0091</w:t>
            </w:r>
          </w:p>
        </w:tc>
        <w:tc>
          <w:tcPr>
            <w:tcW w:w="1166" w:type="dxa"/>
            <w:vAlign w:val="bottom"/>
          </w:tcPr>
          <w:p w14:paraId="27985A95" w14:textId="2A766122" w:rsidR="0051274A" w:rsidRPr="00B23EF6" w:rsidRDefault="0051274A" w:rsidP="0051274A">
            <w:pPr>
              <w:spacing w:line="360" w:lineRule="auto"/>
              <w:jc w:val="center"/>
              <w:rPr>
                <w:rFonts w:ascii="Times New Roman" w:hAnsi="Times New Roman" w:cs="Times New Roman"/>
                <w:bCs/>
                <w:sz w:val="22"/>
                <w:szCs w:val="22"/>
              </w:rPr>
            </w:pPr>
            <w:r w:rsidRPr="00B23EF6">
              <w:rPr>
                <w:rFonts w:ascii="Times New Roman" w:eastAsia="Times New Roman" w:hAnsi="Times New Roman" w:cs="Times New Roman"/>
                <w:sz w:val="22"/>
                <w:szCs w:val="22"/>
              </w:rPr>
              <w:t>0.2761</w:t>
            </w:r>
          </w:p>
        </w:tc>
        <w:tc>
          <w:tcPr>
            <w:tcW w:w="1281" w:type="dxa"/>
            <w:vAlign w:val="bottom"/>
          </w:tcPr>
          <w:p w14:paraId="1AD7CF30" w14:textId="34E0AA50" w:rsidR="0051274A" w:rsidRPr="00B23EF6" w:rsidRDefault="0051274A" w:rsidP="0051274A">
            <w:pPr>
              <w:spacing w:line="360" w:lineRule="auto"/>
              <w:jc w:val="center"/>
              <w:rPr>
                <w:rFonts w:ascii="Times New Roman" w:hAnsi="Times New Roman" w:cs="Times New Roman"/>
                <w:bCs/>
                <w:sz w:val="22"/>
                <w:szCs w:val="22"/>
              </w:rPr>
            </w:pPr>
            <w:r w:rsidRPr="00B23EF6">
              <w:rPr>
                <w:rFonts w:ascii="Times New Roman" w:eastAsia="Times New Roman" w:hAnsi="Times New Roman" w:cs="Times New Roman"/>
                <w:sz w:val="22"/>
                <w:szCs w:val="22"/>
              </w:rPr>
              <w:t>0.3118</w:t>
            </w:r>
          </w:p>
        </w:tc>
      </w:tr>
      <w:tr w:rsidR="00B23EF6" w:rsidRPr="00B23EF6" w14:paraId="320BC5FA" w14:textId="77777777" w:rsidTr="008D38A9">
        <w:tc>
          <w:tcPr>
            <w:tcW w:w="2268" w:type="dxa"/>
          </w:tcPr>
          <w:p w14:paraId="3E18D716" w14:textId="5318E822" w:rsidR="0051274A" w:rsidRPr="00B23EF6" w:rsidRDefault="0051274A" w:rsidP="0051274A">
            <w:pPr>
              <w:spacing w:line="360" w:lineRule="auto"/>
              <w:jc w:val="both"/>
              <w:rPr>
                <w:rFonts w:ascii="Times New Roman" w:hAnsi="Times New Roman" w:cs="Times New Roman"/>
                <w:bCs/>
                <w:sz w:val="22"/>
                <w:szCs w:val="22"/>
              </w:rPr>
            </w:pPr>
            <w:r w:rsidRPr="00B23EF6">
              <w:rPr>
                <w:rFonts w:ascii="Times New Roman" w:eastAsia="Times New Roman" w:hAnsi="Times New Roman" w:cs="Times New Roman"/>
                <w:bCs/>
                <w:sz w:val="22"/>
                <w:szCs w:val="22"/>
                <w:lang w:eastAsia="en-GB"/>
              </w:rPr>
              <w:t>UA             </w:t>
            </w:r>
          </w:p>
        </w:tc>
        <w:tc>
          <w:tcPr>
            <w:tcW w:w="1701" w:type="dxa"/>
            <w:vAlign w:val="bottom"/>
          </w:tcPr>
          <w:p w14:paraId="5A002E06" w14:textId="57E6E9DC" w:rsidR="0051274A" w:rsidRPr="00B23EF6" w:rsidRDefault="0051274A" w:rsidP="0051274A">
            <w:pPr>
              <w:spacing w:line="360" w:lineRule="auto"/>
              <w:jc w:val="center"/>
              <w:rPr>
                <w:rFonts w:ascii="Times New Roman" w:eastAsiaTheme="majorEastAsia" w:hAnsi="Times New Roman" w:cs="Times New Roman"/>
                <w:bCs/>
                <w:i/>
                <w:iCs/>
                <w:smallCaps/>
                <w:noProof/>
                <w:sz w:val="22"/>
                <w:szCs w:val="22"/>
              </w:rPr>
            </w:pPr>
            <w:r w:rsidRPr="00B23EF6">
              <w:rPr>
                <w:rFonts w:ascii="Times New Roman" w:eastAsia="Times New Roman" w:hAnsi="Times New Roman" w:cs="Times New Roman"/>
                <w:sz w:val="22"/>
                <w:szCs w:val="22"/>
              </w:rPr>
              <w:t>0.2524</w:t>
            </w:r>
          </w:p>
        </w:tc>
        <w:tc>
          <w:tcPr>
            <w:tcW w:w="1116" w:type="dxa"/>
            <w:vAlign w:val="bottom"/>
          </w:tcPr>
          <w:p w14:paraId="53F27D83" w14:textId="1FC4AA62" w:rsidR="0051274A" w:rsidRPr="00B23EF6" w:rsidRDefault="0051274A" w:rsidP="0051274A">
            <w:pPr>
              <w:spacing w:line="360" w:lineRule="auto"/>
              <w:jc w:val="center"/>
              <w:rPr>
                <w:rFonts w:ascii="Times New Roman" w:eastAsia="Times New Roman" w:hAnsi="Times New Roman" w:cs="Times New Roman"/>
                <w:bCs/>
                <w:sz w:val="22"/>
                <w:szCs w:val="22"/>
                <w:lang w:eastAsia="en-GB"/>
              </w:rPr>
            </w:pPr>
            <w:r w:rsidRPr="00B23EF6">
              <w:rPr>
                <w:rFonts w:ascii="Times New Roman" w:eastAsia="Times New Roman" w:hAnsi="Times New Roman" w:cs="Times New Roman"/>
                <w:sz w:val="22"/>
                <w:szCs w:val="22"/>
              </w:rPr>
              <w:t>0.0091</w:t>
            </w:r>
          </w:p>
        </w:tc>
        <w:tc>
          <w:tcPr>
            <w:tcW w:w="1166" w:type="dxa"/>
            <w:vAlign w:val="bottom"/>
          </w:tcPr>
          <w:p w14:paraId="18C5E28F" w14:textId="7D63E4A6" w:rsidR="0051274A" w:rsidRPr="00B23EF6" w:rsidRDefault="0051274A" w:rsidP="0051274A">
            <w:pPr>
              <w:spacing w:line="360" w:lineRule="auto"/>
              <w:jc w:val="center"/>
              <w:rPr>
                <w:rFonts w:ascii="Times New Roman" w:hAnsi="Times New Roman" w:cs="Times New Roman"/>
                <w:bCs/>
                <w:sz w:val="22"/>
                <w:szCs w:val="22"/>
              </w:rPr>
            </w:pPr>
            <w:r w:rsidRPr="00B23EF6">
              <w:rPr>
                <w:rFonts w:ascii="Times New Roman" w:eastAsia="Times New Roman" w:hAnsi="Times New Roman" w:cs="Times New Roman"/>
                <w:sz w:val="22"/>
                <w:szCs w:val="22"/>
              </w:rPr>
              <w:t>0.2346</w:t>
            </w:r>
          </w:p>
        </w:tc>
        <w:tc>
          <w:tcPr>
            <w:tcW w:w="1281" w:type="dxa"/>
            <w:vAlign w:val="bottom"/>
          </w:tcPr>
          <w:p w14:paraId="7A9144DD" w14:textId="674C00BB" w:rsidR="0051274A" w:rsidRPr="00B23EF6" w:rsidRDefault="0051274A" w:rsidP="0051274A">
            <w:pPr>
              <w:spacing w:line="360" w:lineRule="auto"/>
              <w:jc w:val="center"/>
              <w:rPr>
                <w:rFonts w:ascii="Times New Roman" w:hAnsi="Times New Roman" w:cs="Times New Roman"/>
                <w:bCs/>
                <w:sz w:val="22"/>
                <w:szCs w:val="22"/>
              </w:rPr>
            </w:pPr>
            <w:r w:rsidRPr="00B23EF6">
              <w:rPr>
                <w:rFonts w:ascii="Times New Roman" w:eastAsia="Times New Roman" w:hAnsi="Times New Roman" w:cs="Times New Roman"/>
                <w:sz w:val="22"/>
                <w:szCs w:val="22"/>
              </w:rPr>
              <w:t>0.2700</w:t>
            </w:r>
          </w:p>
        </w:tc>
      </w:tr>
      <w:tr w:rsidR="00B23EF6" w:rsidRPr="00B23EF6" w14:paraId="5667CCA8" w14:textId="77777777" w:rsidTr="008D38A9">
        <w:tc>
          <w:tcPr>
            <w:tcW w:w="2268" w:type="dxa"/>
          </w:tcPr>
          <w:p w14:paraId="08B6CCAF" w14:textId="7D8E4341" w:rsidR="0051274A" w:rsidRPr="00B23EF6" w:rsidRDefault="0051274A" w:rsidP="0051274A">
            <w:pPr>
              <w:spacing w:line="360" w:lineRule="auto"/>
              <w:jc w:val="both"/>
              <w:rPr>
                <w:rFonts w:ascii="Times New Roman" w:hAnsi="Times New Roman" w:cs="Times New Roman"/>
                <w:bCs/>
                <w:sz w:val="22"/>
                <w:szCs w:val="22"/>
              </w:rPr>
            </w:pPr>
            <w:r w:rsidRPr="00B23EF6">
              <w:rPr>
                <w:rFonts w:ascii="Times New Roman" w:eastAsia="Times New Roman" w:hAnsi="Times New Roman" w:cs="Times New Roman"/>
                <w:bCs/>
                <w:sz w:val="22"/>
                <w:szCs w:val="22"/>
                <w:lang w:eastAsia="en-GB"/>
              </w:rPr>
              <w:t>PD             </w:t>
            </w:r>
          </w:p>
        </w:tc>
        <w:tc>
          <w:tcPr>
            <w:tcW w:w="1701" w:type="dxa"/>
            <w:vAlign w:val="bottom"/>
          </w:tcPr>
          <w:p w14:paraId="67D70647" w14:textId="44055B5B" w:rsidR="0051274A" w:rsidRPr="00B23EF6" w:rsidRDefault="0051274A" w:rsidP="0051274A">
            <w:pPr>
              <w:spacing w:line="360" w:lineRule="auto"/>
              <w:jc w:val="center"/>
              <w:rPr>
                <w:rFonts w:ascii="Times New Roman" w:eastAsiaTheme="majorEastAsia" w:hAnsi="Times New Roman" w:cs="Times New Roman"/>
                <w:bCs/>
                <w:i/>
                <w:iCs/>
                <w:smallCaps/>
                <w:noProof/>
                <w:sz w:val="22"/>
                <w:szCs w:val="22"/>
              </w:rPr>
            </w:pPr>
            <w:r w:rsidRPr="00B23EF6">
              <w:rPr>
                <w:rFonts w:ascii="Times New Roman" w:eastAsia="Times New Roman" w:hAnsi="Times New Roman" w:cs="Times New Roman"/>
                <w:sz w:val="22"/>
                <w:szCs w:val="22"/>
              </w:rPr>
              <w:t>0.3756</w:t>
            </w:r>
          </w:p>
        </w:tc>
        <w:tc>
          <w:tcPr>
            <w:tcW w:w="1116" w:type="dxa"/>
            <w:vAlign w:val="bottom"/>
          </w:tcPr>
          <w:p w14:paraId="3F18AE2E" w14:textId="23E484DE" w:rsidR="0051274A" w:rsidRPr="00B23EF6" w:rsidRDefault="0051274A" w:rsidP="0051274A">
            <w:pPr>
              <w:spacing w:line="360" w:lineRule="auto"/>
              <w:jc w:val="center"/>
              <w:rPr>
                <w:rFonts w:ascii="Times New Roman" w:eastAsia="Times New Roman" w:hAnsi="Times New Roman" w:cs="Times New Roman"/>
                <w:bCs/>
                <w:sz w:val="22"/>
                <w:szCs w:val="22"/>
                <w:lang w:eastAsia="en-GB"/>
              </w:rPr>
            </w:pPr>
            <w:r w:rsidRPr="00B23EF6">
              <w:rPr>
                <w:rFonts w:ascii="Times New Roman" w:eastAsia="Times New Roman" w:hAnsi="Times New Roman" w:cs="Times New Roman"/>
                <w:sz w:val="22"/>
                <w:szCs w:val="22"/>
              </w:rPr>
              <w:t>0.0098</w:t>
            </w:r>
          </w:p>
        </w:tc>
        <w:tc>
          <w:tcPr>
            <w:tcW w:w="1166" w:type="dxa"/>
            <w:vAlign w:val="bottom"/>
          </w:tcPr>
          <w:p w14:paraId="30DEF321" w14:textId="2E93CC5E" w:rsidR="0051274A" w:rsidRPr="00B23EF6" w:rsidRDefault="0051274A" w:rsidP="0051274A">
            <w:pPr>
              <w:spacing w:line="360" w:lineRule="auto"/>
              <w:jc w:val="center"/>
              <w:rPr>
                <w:rFonts w:ascii="Times New Roman" w:hAnsi="Times New Roman" w:cs="Times New Roman"/>
                <w:bCs/>
                <w:sz w:val="22"/>
                <w:szCs w:val="22"/>
              </w:rPr>
            </w:pPr>
            <w:r w:rsidRPr="00B23EF6">
              <w:rPr>
                <w:rFonts w:ascii="Times New Roman" w:eastAsia="Times New Roman" w:hAnsi="Times New Roman" w:cs="Times New Roman"/>
                <w:sz w:val="22"/>
                <w:szCs w:val="22"/>
              </w:rPr>
              <w:t>0.3563</w:t>
            </w:r>
          </w:p>
        </w:tc>
        <w:tc>
          <w:tcPr>
            <w:tcW w:w="1281" w:type="dxa"/>
            <w:vAlign w:val="bottom"/>
          </w:tcPr>
          <w:p w14:paraId="7421F959" w14:textId="52C72C80" w:rsidR="0051274A" w:rsidRPr="00B23EF6" w:rsidRDefault="0051274A" w:rsidP="0051274A">
            <w:pPr>
              <w:spacing w:line="360" w:lineRule="auto"/>
              <w:jc w:val="center"/>
              <w:rPr>
                <w:rFonts w:ascii="Times New Roman" w:hAnsi="Times New Roman" w:cs="Times New Roman"/>
                <w:bCs/>
                <w:sz w:val="22"/>
                <w:szCs w:val="22"/>
              </w:rPr>
            </w:pPr>
            <w:r w:rsidRPr="00B23EF6">
              <w:rPr>
                <w:rFonts w:ascii="Times New Roman" w:eastAsia="Times New Roman" w:hAnsi="Times New Roman" w:cs="Times New Roman"/>
                <w:sz w:val="22"/>
                <w:szCs w:val="22"/>
              </w:rPr>
              <w:t>0.3948</w:t>
            </w:r>
          </w:p>
        </w:tc>
      </w:tr>
      <w:tr w:rsidR="00B23EF6" w:rsidRPr="00B23EF6" w14:paraId="228600C2" w14:textId="77777777" w:rsidTr="008D38A9">
        <w:tc>
          <w:tcPr>
            <w:tcW w:w="2268" w:type="dxa"/>
          </w:tcPr>
          <w:p w14:paraId="672336A6" w14:textId="55B70BD3" w:rsidR="0051274A" w:rsidRPr="00B23EF6" w:rsidRDefault="0051274A" w:rsidP="0051274A">
            <w:pPr>
              <w:spacing w:line="360" w:lineRule="auto"/>
              <w:jc w:val="both"/>
              <w:rPr>
                <w:rFonts w:ascii="Times New Roman" w:hAnsi="Times New Roman" w:cs="Times New Roman"/>
                <w:bCs/>
                <w:sz w:val="22"/>
                <w:szCs w:val="22"/>
              </w:rPr>
            </w:pPr>
            <w:r w:rsidRPr="00B23EF6">
              <w:rPr>
                <w:rFonts w:ascii="Times New Roman" w:eastAsia="Times New Roman" w:hAnsi="Times New Roman" w:cs="Times New Roman"/>
                <w:bCs/>
                <w:sz w:val="22"/>
                <w:szCs w:val="22"/>
                <w:lang w:eastAsia="en-GB"/>
              </w:rPr>
              <w:t>AD             </w:t>
            </w:r>
          </w:p>
        </w:tc>
        <w:tc>
          <w:tcPr>
            <w:tcW w:w="1701" w:type="dxa"/>
            <w:vAlign w:val="bottom"/>
          </w:tcPr>
          <w:p w14:paraId="4CF4748B" w14:textId="17653147" w:rsidR="0051274A" w:rsidRPr="00B23EF6" w:rsidRDefault="0051274A" w:rsidP="0051274A">
            <w:pPr>
              <w:spacing w:line="360" w:lineRule="auto"/>
              <w:jc w:val="center"/>
              <w:rPr>
                <w:rFonts w:ascii="Times New Roman" w:eastAsiaTheme="majorEastAsia" w:hAnsi="Times New Roman" w:cs="Times New Roman"/>
                <w:bCs/>
                <w:i/>
                <w:iCs/>
                <w:smallCaps/>
                <w:noProof/>
                <w:sz w:val="22"/>
                <w:szCs w:val="22"/>
              </w:rPr>
            </w:pPr>
            <w:r w:rsidRPr="00B23EF6">
              <w:rPr>
                <w:rFonts w:ascii="Times New Roman" w:eastAsia="Times New Roman" w:hAnsi="Times New Roman" w:cs="Times New Roman"/>
                <w:sz w:val="22"/>
                <w:szCs w:val="22"/>
              </w:rPr>
              <w:t>0.2075</w:t>
            </w:r>
          </w:p>
        </w:tc>
        <w:tc>
          <w:tcPr>
            <w:tcW w:w="1116" w:type="dxa"/>
            <w:vAlign w:val="bottom"/>
          </w:tcPr>
          <w:p w14:paraId="5927C419" w14:textId="0C7DF858" w:rsidR="0051274A" w:rsidRPr="00B23EF6" w:rsidRDefault="0051274A" w:rsidP="0051274A">
            <w:pPr>
              <w:spacing w:line="360" w:lineRule="auto"/>
              <w:jc w:val="center"/>
              <w:rPr>
                <w:rFonts w:ascii="Times New Roman" w:eastAsia="Times New Roman" w:hAnsi="Times New Roman" w:cs="Times New Roman"/>
                <w:bCs/>
                <w:sz w:val="22"/>
                <w:szCs w:val="22"/>
                <w:lang w:eastAsia="en-GB"/>
              </w:rPr>
            </w:pPr>
            <w:r w:rsidRPr="00B23EF6">
              <w:rPr>
                <w:rFonts w:ascii="Times New Roman" w:eastAsia="Times New Roman" w:hAnsi="Times New Roman" w:cs="Times New Roman"/>
                <w:sz w:val="22"/>
                <w:szCs w:val="22"/>
              </w:rPr>
              <w:t>0.0086</w:t>
            </w:r>
          </w:p>
        </w:tc>
        <w:tc>
          <w:tcPr>
            <w:tcW w:w="1166" w:type="dxa"/>
            <w:vAlign w:val="bottom"/>
          </w:tcPr>
          <w:p w14:paraId="659AD77C" w14:textId="24257FD8" w:rsidR="0051274A" w:rsidRPr="00B23EF6" w:rsidRDefault="0051274A" w:rsidP="0051274A">
            <w:pPr>
              <w:spacing w:line="360" w:lineRule="auto"/>
              <w:jc w:val="center"/>
              <w:rPr>
                <w:rFonts w:ascii="Times New Roman" w:hAnsi="Times New Roman" w:cs="Times New Roman"/>
                <w:bCs/>
                <w:sz w:val="22"/>
                <w:szCs w:val="22"/>
              </w:rPr>
            </w:pPr>
            <w:r w:rsidRPr="00B23EF6">
              <w:rPr>
                <w:rFonts w:ascii="Times New Roman" w:eastAsia="Times New Roman" w:hAnsi="Times New Roman" w:cs="Times New Roman"/>
                <w:sz w:val="22"/>
                <w:szCs w:val="22"/>
              </w:rPr>
              <w:t>0.1906</w:t>
            </w:r>
          </w:p>
        </w:tc>
        <w:tc>
          <w:tcPr>
            <w:tcW w:w="1281" w:type="dxa"/>
            <w:vAlign w:val="bottom"/>
          </w:tcPr>
          <w:p w14:paraId="0049992D" w14:textId="7F3B17B3" w:rsidR="0051274A" w:rsidRPr="00B23EF6" w:rsidRDefault="0051274A" w:rsidP="0051274A">
            <w:pPr>
              <w:spacing w:line="360" w:lineRule="auto"/>
              <w:jc w:val="center"/>
              <w:rPr>
                <w:rFonts w:ascii="Times New Roman" w:hAnsi="Times New Roman" w:cs="Times New Roman"/>
                <w:bCs/>
                <w:sz w:val="22"/>
                <w:szCs w:val="22"/>
              </w:rPr>
            </w:pPr>
            <w:r w:rsidRPr="00B23EF6">
              <w:rPr>
                <w:rFonts w:ascii="Times New Roman" w:eastAsia="Times New Roman" w:hAnsi="Times New Roman" w:cs="Times New Roman"/>
                <w:sz w:val="22"/>
                <w:szCs w:val="22"/>
              </w:rPr>
              <w:t>0.2245</w:t>
            </w:r>
          </w:p>
        </w:tc>
      </w:tr>
      <w:tr w:rsidR="00B23EF6" w:rsidRPr="00B23EF6" w14:paraId="2724DD30" w14:textId="77777777" w:rsidTr="008D38A9">
        <w:tc>
          <w:tcPr>
            <w:tcW w:w="2268" w:type="dxa"/>
          </w:tcPr>
          <w:p w14:paraId="09D7C8CE" w14:textId="6A4D7730" w:rsidR="0051274A" w:rsidRPr="00B23EF6" w:rsidRDefault="0051274A" w:rsidP="0051274A">
            <w:pPr>
              <w:spacing w:line="360" w:lineRule="auto"/>
              <w:jc w:val="both"/>
              <w:rPr>
                <w:rFonts w:ascii="Times New Roman" w:hAnsi="Times New Roman" w:cs="Times New Roman"/>
                <w:bCs/>
                <w:sz w:val="22"/>
                <w:szCs w:val="22"/>
              </w:rPr>
            </w:pPr>
            <w:r w:rsidRPr="00B23EF6">
              <w:rPr>
                <w:rFonts w:ascii="Times New Roman" w:eastAsia="Times New Roman" w:hAnsi="Times New Roman" w:cs="Times New Roman"/>
                <w:bCs/>
                <w:sz w:val="22"/>
                <w:szCs w:val="22"/>
                <w:lang w:eastAsia="en-GB"/>
              </w:rPr>
              <w:t>L2             </w:t>
            </w:r>
          </w:p>
        </w:tc>
        <w:tc>
          <w:tcPr>
            <w:tcW w:w="1701" w:type="dxa"/>
            <w:vAlign w:val="bottom"/>
          </w:tcPr>
          <w:p w14:paraId="363F3CC9" w14:textId="0F596988" w:rsidR="0051274A" w:rsidRPr="00B23EF6" w:rsidRDefault="0051274A" w:rsidP="0051274A">
            <w:pPr>
              <w:spacing w:line="360" w:lineRule="auto"/>
              <w:jc w:val="center"/>
              <w:rPr>
                <w:rFonts w:ascii="Times New Roman" w:eastAsiaTheme="majorEastAsia" w:hAnsi="Times New Roman" w:cs="Times New Roman"/>
                <w:bCs/>
                <w:i/>
                <w:iCs/>
                <w:smallCaps/>
                <w:noProof/>
                <w:sz w:val="22"/>
                <w:szCs w:val="22"/>
              </w:rPr>
            </w:pPr>
            <w:r w:rsidRPr="00B23EF6">
              <w:rPr>
                <w:rFonts w:ascii="Times New Roman" w:eastAsia="Times New Roman" w:hAnsi="Times New Roman" w:cs="Times New Roman"/>
                <w:sz w:val="22"/>
                <w:szCs w:val="22"/>
              </w:rPr>
              <w:t>0.1360</w:t>
            </w:r>
          </w:p>
        </w:tc>
        <w:tc>
          <w:tcPr>
            <w:tcW w:w="1116" w:type="dxa"/>
            <w:vAlign w:val="bottom"/>
          </w:tcPr>
          <w:p w14:paraId="330BBC78" w14:textId="4487946C" w:rsidR="0051274A" w:rsidRPr="00B23EF6" w:rsidRDefault="0051274A" w:rsidP="0051274A">
            <w:pPr>
              <w:spacing w:line="360" w:lineRule="auto"/>
              <w:jc w:val="center"/>
              <w:rPr>
                <w:rFonts w:ascii="Times New Roman" w:eastAsia="Times New Roman" w:hAnsi="Times New Roman" w:cs="Times New Roman"/>
                <w:bCs/>
                <w:sz w:val="22"/>
                <w:szCs w:val="22"/>
                <w:lang w:eastAsia="en-GB"/>
              </w:rPr>
            </w:pPr>
            <w:r w:rsidRPr="00B23EF6">
              <w:rPr>
                <w:rFonts w:ascii="Times New Roman" w:eastAsia="Times New Roman" w:hAnsi="Times New Roman" w:cs="Times New Roman"/>
                <w:sz w:val="22"/>
                <w:szCs w:val="22"/>
              </w:rPr>
              <w:t>0.0143</w:t>
            </w:r>
          </w:p>
        </w:tc>
        <w:tc>
          <w:tcPr>
            <w:tcW w:w="1166" w:type="dxa"/>
            <w:vAlign w:val="bottom"/>
          </w:tcPr>
          <w:p w14:paraId="644A0C14" w14:textId="1697E45A" w:rsidR="0051274A" w:rsidRPr="00B23EF6" w:rsidRDefault="0051274A" w:rsidP="0051274A">
            <w:pPr>
              <w:spacing w:line="360" w:lineRule="auto"/>
              <w:jc w:val="center"/>
              <w:rPr>
                <w:rFonts w:ascii="Times New Roman" w:hAnsi="Times New Roman" w:cs="Times New Roman"/>
                <w:bCs/>
                <w:sz w:val="22"/>
                <w:szCs w:val="22"/>
              </w:rPr>
            </w:pPr>
            <w:r w:rsidRPr="00B23EF6">
              <w:rPr>
                <w:rFonts w:ascii="Times New Roman" w:eastAsia="Times New Roman" w:hAnsi="Times New Roman" w:cs="Times New Roman"/>
                <w:sz w:val="22"/>
                <w:szCs w:val="22"/>
              </w:rPr>
              <w:t>0.1077</w:t>
            </w:r>
          </w:p>
        </w:tc>
        <w:tc>
          <w:tcPr>
            <w:tcW w:w="1281" w:type="dxa"/>
            <w:vAlign w:val="bottom"/>
          </w:tcPr>
          <w:p w14:paraId="07BE35DC" w14:textId="56F033C1" w:rsidR="0051274A" w:rsidRPr="00B23EF6" w:rsidRDefault="0051274A" w:rsidP="0051274A">
            <w:pPr>
              <w:spacing w:line="360" w:lineRule="auto"/>
              <w:jc w:val="center"/>
              <w:rPr>
                <w:rFonts w:ascii="Times New Roman" w:hAnsi="Times New Roman" w:cs="Times New Roman"/>
                <w:bCs/>
                <w:sz w:val="22"/>
                <w:szCs w:val="22"/>
              </w:rPr>
            </w:pPr>
            <w:r w:rsidRPr="00B23EF6">
              <w:rPr>
                <w:rFonts w:ascii="Times New Roman" w:eastAsia="Times New Roman" w:hAnsi="Times New Roman" w:cs="Times New Roman"/>
                <w:sz w:val="22"/>
                <w:szCs w:val="22"/>
              </w:rPr>
              <w:t>0.1640</w:t>
            </w:r>
          </w:p>
        </w:tc>
      </w:tr>
      <w:tr w:rsidR="00B23EF6" w:rsidRPr="00B23EF6" w14:paraId="7E0A9EEC" w14:textId="77777777" w:rsidTr="008D38A9">
        <w:tc>
          <w:tcPr>
            <w:tcW w:w="2268" w:type="dxa"/>
          </w:tcPr>
          <w:p w14:paraId="4C4650FB" w14:textId="38E26EF7" w:rsidR="0051274A" w:rsidRPr="00B23EF6" w:rsidRDefault="0051274A" w:rsidP="0051274A">
            <w:pPr>
              <w:spacing w:line="360" w:lineRule="auto"/>
              <w:jc w:val="both"/>
              <w:rPr>
                <w:rFonts w:ascii="Times New Roman" w:hAnsi="Times New Roman" w:cs="Times New Roman"/>
                <w:bCs/>
                <w:sz w:val="22"/>
                <w:szCs w:val="22"/>
              </w:rPr>
            </w:pPr>
            <w:r w:rsidRPr="00B23EF6">
              <w:rPr>
                <w:rFonts w:ascii="Times New Roman" w:eastAsia="Times New Roman" w:hAnsi="Times New Roman" w:cs="Times New Roman"/>
                <w:bCs/>
                <w:sz w:val="22"/>
                <w:szCs w:val="22"/>
                <w:lang w:eastAsia="en-GB"/>
              </w:rPr>
              <w:t>L3             </w:t>
            </w:r>
          </w:p>
        </w:tc>
        <w:tc>
          <w:tcPr>
            <w:tcW w:w="1701" w:type="dxa"/>
            <w:vAlign w:val="bottom"/>
          </w:tcPr>
          <w:p w14:paraId="409D7F28" w14:textId="52E93228" w:rsidR="0051274A" w:rsidRPr="00B23EF6" w:rsidRDefault="0051274A" w:rsidP="0051274A">
            <w:pPr>
              <w:spacing w:line="360" w:lineRule="auto"/>
              <w:jc w:val="center"/>
              <w:rPr>
                <w:rFonts w:ascii="Times New Roman" w:eastAsiaTheme="majorEastAsia" w:hAnsi="Times New Roman" w:cs="Times New Roman"/>
                <w:bCs/>
                <w:i/>
                <w:iCs/>
                <w:smallCaps/>
                <w:noProof/>
                <w:sz w:val="22"/>
                <w:szCs w:val="22"/>
              </w:rPr>
            </w:pPr>
            <w:r w:rsidRPr="00B23EF6">
              <w:rPr>
                <w:rFonts w:ascii="Times New Roman" w:eastAsia="Times New Roman" w:hAnsi="Times New Roman" w:cs="Times New Roman"/>
                <w:sz w:val="22"/>
                <w:szCs w:val="22"/>
              </w:rPr>
              <w:t>0.1704</w:t>
            </w:r>
          </w:p>
        </w:tc>
        <w:tc>
          <w:tcPr>
            <w:tcW w:w="1116" w:type="dxa"/>
            <w:vAlign w:val="bottom"/>
          </w:tcPr>
          <w:p w14:paraId="7523F06E" w14:textId="4D64CF6D" w:rsidR="0051274A" w:rsidRPr="00B23EF6" w:rsidRDefault="0051274A" w:rsidP="0051274A">
            <w:pPr>
              <w:spacing w:line="360" w:lineRule="auto"/>
              <w:jc w:val="center"/>
              <w:rPr>
                <w:rFonts w:ascii="Times New Roman" w:eastAsia="Times New Roman" w:hAnsi="Times New Roman" w:cs="Times New Roman"/>
                <w:bCs/>
                <w:sz w:val="22"/>
                <w:szCs w:val="22"/>
                <w:lang w:eastAsia="en-GB"/>
              </w:rPr>
            </w:pPr>
            <w:r w:rsidRPr="00B23EF6">
              <w:rPr>
                <w:rFonts w:ascii="Times New Roman" w:eastAsia="Times New Roman" w:hAnsi="Times New Roman" w:cs="Times New Roman"/>
                <w:sz w:val="22"/>
                <w:szCs w:val="22"/>
              </w:rPr>
              <w:t>0.0137</w:t>
            </w:r>
          </w:p>
        </w:tc>
        <w:tc>
          <w:tcPr>
            <w:tcW w:w="1166" w:type="dxa"/>
            <w:vAlign w:val="bottom"/>
          </w:tcPr>
          <w:p w14:paraId="7ECB9010" w14:textId="6BB0F419" w:rsidR="0051274A" w:rsidRPr="00B23EF6" w:rsidRDefault="0051274A" w:rsidP="0051274A">
            <w:pPr>
              <w:spacing w:line="360" w:lineRule="auto"/>
              <w:jc w:val="center"/>
              <w:rPr>
                <w:rFonts w:ascii="Times New Roman" w:hAnsi="Times New Roman" w:cs="Times New Roman"/>
                <w:bCs/>
                <w:sz w:val="22"/>
                <w:szCs w:val="22"/>
              </w:rPr>
            </w:pPr>
            <w:r w:rsidRPr="00B23EF6">
              <w:rPr>
                <w:rFonts w:ascii="Times New Roman" w:eastAsia="Times New Roman" w:hAnsi="Times New Roman" w:cs="Times New Roman"/>
                <w:sz w:val="22"/>
                <w:szCs w:val="22"/>
              </w:rPr>
              <w:t>0.1432</w:t>
            </w:r>
          </w:p>
        </w:tc>
        <w:tc>
          <w:tcPr>
            <w:tcW w:w="1281" w:type="dxa"/>
            <w:vAlign w:val="bottom"/>
          </w:tcPr>
          <w:p w14:paraId="6262A96D" w14:textId="294D4845" w:rsidR="0051274A" w:rsidRPr="00B23EF6" w:rsidRDefault="0051274A" w:rsidP="0051274A">
            <w:pPr>
              <w:spacing w:line="360" w:lineRule="auto"/>
              <w:jc w:val="center"/>
              <w:rPr>
                <w:rFonts w:ascii="Times New Roman" w:hAnsi="Times New Roman" w:cs="Times New Roman"/>
                <w:bCs/>
                <w:sz w:val="22"/>
                <w:szCs w:val="22"/>
              </w:rPr>
            </w:pPr>
            <w:r w:rsidRPr="00B23EF6">
              <w:rPr>
                <w:rFonts w:ascii="Times New Roman" w:eastAsia="Times New Roman" w:hAnsi="Times New Roman" w:cs="Times New Roman"/>
                <w:sz w:val="22"/>
                <w:szCs w:val="22"/>
              </w:rPr>
              <w:t>0.1972</w:t>
            </w:r>
          </w:p>
        </w:tc>
      </w:tr>
      <w:tr w:rsidR="00B23EF6" w:rsidRPr="00B23EF6" w14:paraId="51935B7D" w14:textId="77777777" w:rsidTr="008D38A9">
        <w:tc>
          <w:tcPr>
            <w:tcW w:w="2268" w:type="dxa"/>
          </w:tcPr>
          <w:p w14:paraId="787FCC40" w14:textId="61C7BD3D" w:rsidR="0051274A" w:rsidRPr="00B23EF6" w:rsidRDefault="0051274A" w:rsidP="0051274A">
            <w:pPr>
              <w:spacing w:line="360" w:lineRule="auto"/>
              <w:jc w:val="both"/>
              <w:rPr>
                <w:rFonts w:ascii="Times New Roman" w:hAnsi="Times New Roman" w:cs="Times New Roman"/>
                <w:bCs/>
                <w:sz w:val="22"/>
                <w:szCs w:val="22"/>
              </w:rPr>
            </w:pPr>
            <w:r w:rsidRPr="00B23EF6">
              <w:rPr>
                <w:rFonts w:ascii="Times New Roman" w:eastAsia="Times New Roman" w:hAnsi="Times New Roman" w:cs="Times New Roman"/>
                <w:bCs/>
                <w:sz w:val="22"/>
                <w:szCs w:val="22"/>
                <w:lang w:eastAsia="en-GB"/>
              </w:rPr>
              <w:t>L4             </w:t>
            </w:r>
          </w:p>
        </w:tc>
        <w:tc>
          <w:tcPr>
            <w:tcW w:w="1701" w:type="dxa"/>
            <w:vAlign w:val="bottom"/>
          </w:tcPr>
          <w:p w14:paraId="59CBB1A7" w14:textId="15752645" w:rsidR="0051274A" w:rsidRPr="00B23EF6" w:rsidRDefault="0051274A" w:rsidP="0051274A">
            <w:pPr>
              <w:spacing w:line="360" w:lineRule="auto"/>
              <w:jc w:val="center"/>
              <w:rPr>
                <w:rFonts w:ascii="Times New Roman" w:eastAsiaTheme="majorEastAsia" w:hAnsi="Times New Roman" w:cs="Times New Roman"/>
                <w:bCs/>
                <w:i/>
                <w:iCs/>
                <w:smallCaps/>
                <w:noProof/>
                <w:sz w:val="22"/>
                <w:szCs w:val="22"/>
              </w:rPr>
            </w:pPr>
            <w:r w:rsidRPr="00B23EF6">
              <w:rPr>
                <w:rFonts w:ascii="Times New Roman" w:eastAsia="Times New Roman" w:hAnsi="Times New Roman" w:cs="Times New Roman"/>
                <w:sz w:val="22"/>
                <w:szCs w:val="22"/>
              </w:rPr>
              <w:t>0.7116</w:t>
            </w:r>
          </w:p>
        </w:tc>
        <w:tc>
          <w:tcPr>
            <w:tcW w:w="1116" w:type="dxa"/>
            <w:vAlign w:val="bottom"/>
          </w:tcPr>
          <w:p w14:paraId="766B3DFD" w14:textId="0F135204" w:rsidR="0051274A" w:rsidRPr="00B23EF6" w:rsidRDefault="0051274A" w:rsidP="0051274A">
            <w:pPr>
              <w:spacing w:line="360" w:lineRule="auto"/>
              <w:jc w:val="center"/>
              <w:rPr>
                <w:rFonts w:ascii="Times New Roman" w:eastAsia="Times New Roman" w:hAnsi="Times New Roman" w:cs="Times New Roman"/>
                <w:bCs/>
                <w:sz w:val="22"/>
                <w:szCs w:val="22"/>
                <w:lang w:eastAsia="en-GB"/>
              </w:rPr>
            </w:pPr>
            <w:r w:rsidRPr="00B23EF6">
              <w:rPr>
                <w:rFonts w:ascii="Times New Roman" w:eastAsia="Times New Roman" w:hAnsi="Times New Roman" w:cs="Times New Roman"/>
                <w:sz w:val="22"/>
                <w:szCs w:val="22"/>
              </w:rPr>
              <w:t>0.0154</w:t>
            </w:r>
          </w:p>
        </w:tc>
        <w:tc>
          <w:tcPr>
            <w:tcW w:w="1166" w:type="dxa"/>
            <w:vAlign w:val="bottom"/>
          </w:tcPr>
          <w:p w14:paraId="0B360973" w14:textId="2F618160" w:rsidR="0051274A" w:rsidRPr="00B23EF6" w:rsidRDefault="0051274A" w:rsidP="0051274A">
            <w:pPr>
              <w:spacing w:line="360" w:lineRule="auto"/>
              <w:jc w:val="center"/>
              <w:rPr>
                <w:rFonts w:ascii="Times New Roman" w:hAnsi="Times New Roman" w:cs="Times New Roman"/>
                <w:bCs/>
                <w:sz w:val="22"/>
                <w:szCs w:val="22"/>
              </w:rPr>
            </w:pPr>
            <w:r w:rsidRPr="00B23EF6">
              <w:rPr>
                <w:rFonts w:ascii="Times New Roman" w:eastAsia="Times New Roman" w:hAnsi="Times New Roman" w:cs="Times New Roman"/>
                <w:sz w:val="22"/>
                <w:szCs w:val="22"/>
              </w:rPr>
              <w:t>0.6812</w:t>
            </w:r>
          </w:p>
        </w:tc>
        <w:tc>
          <w:tcPr>
            <w:tcW w:w="1281" w:type="dxa"/>
            <w:vAlign w:val="bottom"/>
          </w:tcPr>
          <w:p w14:paraId="3315420A" w14:textId="6DCBD2A2" w:rsidR="0051274A" w:rsidRPr="00B23EF6" w:rsidRDefault="0051274A" w:rsidP="0051274A">
            <w:pPr>
              <w:spacing w:line="360" w:lineRule="auto"/>
              <w:jc w:val="center"/>
              <w:rPr>
                <w:rFonts w:ascii="Times New Roman" w:hAnsi="Times New Roman" w:cs="Times New Roman"/>
                <w:bCs/>
                <w:sz w:val="22"/>
                <w:szCs w:val="22"/>
              </w:rPr>
            </w:pPr>
            <w:r w:rsidRPr="00B23EF6">
              <w:rPr>
                <w:rFonts w:ascii="Times New Roman" w:eastAsia="Times New Roman" w:hAnsi="Times New Roman" w:cs="Times New Roman"/>
                <w:sz w:val="22"/>
                <w:szCs w:val="22"/>
              </w:rPr>
              <w:t>0.7416</w:t>
            </w:r>
          </w:p>
        </w:tc>
      </w:tr>
      <w:tr w:rsidR="00B23EF6" w:rsidRPr="00B23EF6" w14:paraId="1291CF98" w14:textId="77777777" w:rsidTr="008C5914">
        <w:tc>
          <w:tcPr>
            <w:tcW w:w="2268" w:type="dxa"/>
            <w:vAlign w:val="bottom"/>
          </w:tcPr>
          <w:p w14:paraId="1D29ACCB" w14:textId="46B3C040" w:rsidR="0051274A" w:rsidRPr="00B23EF6" w:rsidRDefault="0051274A" w:rsidP="0051274A">
            <w:pPr>
              <w:spacing w:line="360" w:lineRule="auto"/>
              <w:jc w:val="both"/>
              <w:rPr>
                <w:rFonts w:ascii="Times New Roman" w:hAnsi="Times New Roman" w:cs="Times New Roman"/>
                <w:bCs/>
                <w:sz w:val="22"/>
                <w:szCs w:val="22"/>
              </w:rPr>
            </w:pPr>
            <w:r w:rsidRPr="00B23EF6">
              <w:rPr>
                <w:rFonts w:ascii="Times New Roman" w:hAnsi="Times New Roman" w:cs="Times New Roman"/>
                <w:sz w:val="22"/>
                <w:szCs w:val="22"/>
              </w:rPr>
              <w:t>LN_SIGMA</w:t>
            </w:r>
          </w:p>
        </w:tc>
        <w:tc>
          <w:tcPr>
            <w:tcW w:w="1701" w:type="dxa"/>
            <w:vAlign w:val="bottom"/>
          </w:tcPr>
          <w:p w14:paraId="62D6AE2D" w14:textId="5AABF50F" w:rsidR="0051274A" w:rsidRPr="00B23EF6" w:rsidRDefault="0051274A" w:rsidP="0051274A">
            <w:pPr>
              <w:spacing w:line="360" w:lineRule="auto"/>
              <w:jc w:val="center"/>
              <w:rPr>
                <w:rFonts w:ascii="Times New Roman" w:eastAsiaTheme="majorEastAsia" w:hAnsi="Times New Roman" w:cs="Times New Roman"/>
                <w:bCs/>
                <w:i/>
                <w:iCs/>
                <w:smallCaps/>
                <w:noProof/>
                <w:sz w:val="22"/>
                <w:szCs w:val="22"/>
              </w:rPr>
            </w:pPr>
            <w:r w:rsidRPr="00B23EF6">
              <w:rPr>
                <w:rFonts w:ascii="Times New Roman" w:eastAsia="Times New Roman" w:hAnsi="Times New Roman" w:cs="Times New Roman"/>
                <w:sz w:val="22"/>
                <w:szCs w:val="22"/>
              </w:rPr>
              <w:t>-1.3634</w:t>
            </w:r>
          </w:p>
        </w:tc>
        <w:tc>
          <w:tcPr>
            <w:tcW w:w="1116" w:type="dxa"/>
            <w:vAlign w:val="bottom"/>
          </w:tcPr>
          <w:p w14:paraId="60E4EAA8" w14:textId="1FC09CF1" w:rsidR="0051274A" w:rsidRPr="00B23EF6" w:rsidRDefault="0051274A" w:rsidP="0051274A">
            <w:pPr>
              <w:spacing w:line="360" w:lineRule="auto"/>
              <w:jc w:val="center"/>
              <w:rPr>
                <w:rFonts w:ascii="Times New Roman" w:eastAsia="Times New Roman" w:hAnsi="Times New Roman" w:cs="Times New Roman"/>
                <w:bCs/>
                <w:sz w:val="22"/>
                <w:szCs w:val="22"/>
                <w:lang w:eastAsia="en-GB"/>
              </w:rPr>
            </w:pPr>
            <w:r w:rsidRPr="00B23EF6">
              <w:rPr>
                <w:rFonts w:ascii="Times New Roman" w:eastAsia="Times New Roman" w:hAnsi="Times New Roman" w:cs="Times New Roman"/>
                <w:sz w:val="22"/>
                <w:szCs w:val="22"/>
              </w:rPr>
              <w:t>0.0172</w:t>
            </w:r>
          </w:p>
        </w:tc>
        <w:tc>
          <w:tcPr>
            <w:tcW w:w="1166" w:type="dxa"/>
            <w:vAlign w:val="bottom"/>
          </w:tcPr>
          <w:p w14:paraId="490B27F7" w14:textId="42724D7B" w:rsidR="0051274A" w:rsidRPr="00B23EF6" w:rsidRDefault="0051274A" w:rsidP="0051274A">
            <w:pPr>
              <w:spacing w:line="360" w:lineRule="auto"/>
              <w:jc w:val="center"/>
              <w:rPr>
                <w:rFonts w:ascii="Times New Roman" w:hAnsi="Times New Roman" w:cs="Times New Roman"/>
                <w:bCs/>
                <w:sz w:val="22"/>
                <w:szCs w:val="22"/>
              </w:rPr>
            </w:pPr>
            <w:r w:rsidRPr="00B23EF6">
              <w:rPr>
                <w:rFonts w:ascii="Times New Roman" w:eastAsia="Times New Roman" w:hAnsi="Times New Roman" w:cs="Times New Roman"/>
                <w:sz w:val="22"/>
                <w:szCs w:val="22"/>
              </w:rPr>
              <w:t>-1.3980</w:t>
            </w:r>
          </w:p>
        </w:tc>
        <w:tc>
          <w:tcPr>
            <w:tcW w:w="1281" w:type="dxa"/>
            <w:vAlign w:val="bottom"/>
          </w:tcPr>
          <w:p w14:paraId="4C090F03" w14:textId="19897D17" w:rsidR="0051274A" w:rsidRPr="00B23EF6" w:rsidRDefault="0051274A" w:rsidP="0051274A">
            <w:pPr>
              <w:spacing w:line="360" w:lineRule="auto"/>
              <w:jc w:val="center"/>
              <w:rPr>
                <w:rFonts w:ascii="Times New Roman" w:hAnsi="Times New Roman" w:cs="Times New Roman"/>
                <w:bCs/>
                <w:sz w:val="22"/>
                <w:szCs w:val="22"/>
              </w:rPr>
            </w:pPr>
            <w:r w:rsidRPr="00B23EF6">
              <w:rPr>
                <w:rFonts w:ascii="Times New Roman" w:eastAsia="Times New Roman" w:hAnsi="Times New Roman" w:cs="Times New Roman"/>
                <w:sz w:val="22"/>
                <w:szCs w:val="22"/>
              </w:rPr>
              <w:t>-1.3301</w:t>
            </w:r>
          </w:p>
        </w:tc>
      </w:tr>
      <w:tr w:rsidR="00B23EF6" w:rsidRPr="00B23EF6" w14:paraId="492FA72D" w14:textId="77777777" w:rsidTr="008D38A9">
        <w:tc>
          <w:tcPr>
            <w:tcW w:w="2268" w:type="dxa"/>
            <w:vAlign w:val="bottom"/>
          </w:tcPr>
          <w:p w14:paraId="7ED5A41A" w14:textId="78E33116" w:rsidR="0051274A" w:rsidRPr="00B23EF6" w:rsidRDefault="0051274A" w:rsidP="0051274A">
            <w:pPr>
              <w:spacing w:line="360" w:lineRule="auto"/>
              <w:jc w:val="both"/>
              <w:rPr>
                <w:rFonts w:ascii="Times New Roman" w:hAnsi="Times New Roman" w:cs="Times New Roman"/>
                <w:bCs/>
                <w:sz w:val="22"/>
                <w:szCs w:val="22"/>
              </w:rPr>
            </w:pPr>
            <w:r w:rsidRPr="00B23EF6">
              <w:rPr>
                <w:rFonts w:ascii="Times New Roman" w:hAnsi="Times New Roman" w:cs="Times New Roman"/>
                <w:sz w:val="22"/>
                <w:szCs w:val="22"/>
              </w:rPr>
              <w:t>LN_OMEGA</w:t>
            </w:r>
          </w:p>
        </w:tc>
        <w:tc>
          <w:tcPr>
            <w:tcW w:w="1701" w:type="dxa"/>
            <w:vAlign w:val="bottom"/>
          </w:tcPr>
          <w:p w14:paraId="650567E3" w14:textId="28DDDADE" w:rsidR="0051274A" w:rsidRPr="00B23EF6" w:rsidRDefault="0051274A" w:rsidP="0051274A">
            <w:pPr>
              <w:spacing w:line="360" w:lineRule="auto"/>
              <w:jc w:val="center"/>
              <w:rPr>
                <w:rFonts w:ascii="Times New Roman" w:eastAsiaTheme="majorEastAsia" w:hAnsi="Times New Roman" w:cs="Times New Roman"/>
                <w:bCs/>
                <w:i/>
                <w:iCs/>
                <w:smallCaps/>
                <w:noProof/>
                <w:sz w:val="22"/>
                <w:szCs w:val="22"/>
              </w:rPr>
            </w:pPr>
            <w:r w:rsidRPr="00B23EF6">
              <w:rPr>
                <w:rFonts w:ascii="Times New Roman" w:eastAsia="Times New Roman" w:hAnsi="Times New Roman" w:cs="Times New Roman"/>
                <w:sz w:val="22"/>
                <w:szCs w:val="22"/>
              </w:rPr>
              <w:t>-1.7711</w:t>
            </w:r>
          </w:p>
        </w:tc>
        <w:tc>
          <w:tcPr>
            <w:tcW w:w="1116" w:type="dxa"/>
            <w:vAlign w:val="bottom"/>
          </w:tcPr>
          <w:p w14:paraId="1B6F65C7" w14:textId="58E403AD" w:rsidR="0051274A" w:rsidRPr="00B23EF6" w:rsidRDefault="0051274A" w:rsidP="0051274A">
            <w:pPr>
              <w:spacing w:line="360" w:lineRule="auto"/>
              <w:jc w:val="center"/>
              <w:rPr>
                <w:rFonts w:ascii="Times New Roman" w:eastAsia="Times New Roman" w:hAnsi="Times New Roman" w:cs="Times New Roman"/>
                <w:bCs/>
                <w:sz w:val="22"/>
                <w:szCs w:val="22"/>
                <w:lang w:eastAsia="en-GB"/>
              </w:rPr>
            </w:pPr>
            <w:r w:rsidRPr="00B23EF6">
              <w:rPr>
                <w:rFonts w:ascii="Times New Roman" w:eastAsia="Times New Roman" w:hAnsi="Times New Roman" w:cs="Times New Roman"/>
                <w:sz w:val="22"/>
                <w:szCs w:val="22"/>
              </w:rPr>
              <w:t>0.0437</w:t>
            </w:r>
          </w:p>
        </w:tc>
        <w:tc>
          <w:tcPr>
            <w:tcW w:w="1166" w:type="dxa"/>
            <w:vAlign w:val="bottom"/>
          </w:tcPr>
          <w:p w14:paraId="1BA055DE" w14:textId="1A8D7BB4" w:rsidR="0051274A" w:rsidRPr="00B23EF6" w:rsidRDefault="0051274A" w:rsidP="0051274A">
            <w:pPr>
              <w:spacing w:line="360" w:lineRule="auto"/>
              <w:jc w:val="center"/>
              <w:rPr>
                <w:rFonts w:ascii="Times New Roman" w:hAnsi="Times New Roman" w:cs="Times New Roman"/>
                <w:bCs/>
                <w:sz w:val="22"/>
                <w:szCs w:val="22"/>
              </w:rPr>
            </w:pPr>
            <w:r w:rsidRPr="00B23EF6">
              <w:rPr>
                <w:rFonts w:ascii="Times New Roman" w:eastAsia="Times New Roman" w:hAnsi="Times New Roman" w:cs="Times New Roman"/>
                <w:sz w:val="22"/>
                <w:szCs w:val="22"/>
              </w:rPr>
              <w:t>-1.8631</w:t>
            </w:r>
          </w:p>
        </w:tc>
        <w:tc>
          <w:tcPr>
            <w:tcW w:w="1281" w:type="dxa"/>
            <w:vAlign w:val="bottom"/>
          </w:tcPr>
          <w:p w14:paraId="710ADF91" w14:textId="6FD2F07F" w:rsidR="0051274A" w:rsidRPr="00B23EF6" w:rsidRDefault="0051274A" w:rsidP="0051274A">
            <w:pPr>
              <w:spacing w:line="360" w:lineRule="auto"/>
              <w:jc w:val="center"/>
              <w:rPr>
                <w:rFonts w:ascii="Times New Roman" w:hAnsi="Times New Roman" w:cs="Times New Roman"/>
                <w:bCs/>
                <w:sz w:val="22"/>
                <w:szCs w:val="22"/>
              </w:rPr>
            </w:pPr>
            <w:r w:rsidRPr="00B23EF6">
              <w:rPr>
                <w:rFonts w:ascii="Times New Roman" w:eastAsia="Times New Roman" w:hAnsi="Times New Roman" w:cs="Times New Roman"/>
                <w:sz w:val="22"/>
                <w:szCs w:val="22"/>
              </w:rPr>
              <w:t>-1.6921</w:t>
            </w:r>
          </w:p>
        </w:tc>
      </w:tr>
    </w:tbl>
    <w:p w14:paraId="7DB32E58" w14:textId="77777777" w:rsidR="0051274A" w:rsidRPr="00B23EF6" w:rsidRDefault="0051274A" w:rsidP="0051274A">
      <w:pPr>
        <w:spacing w:after="0" w:line="240" w:lineRule="auto"/>
        <w:jc w:val="both"/>
        <w:rPr>
          <w:rFonts w:ascii="Times New Roman" w:hAnsi="Times New Roman" w:cs="Times New Roman"/>
          <w:bCs/>
          <w:i/>
          <w:iCs/>
        </w:rPr>
      </w:pPr>
      <w:r w:rsidRPr="00B23EF6">
        <w:rPr>
          <w:rFonts w:ascii="Times New Roman" w:hAnsi="Times New Roman" w:cs="Times New Roman"/>
          <w:bCs/>
          <w:i/>
          <w:iCs/>
        </w:rPr>
        <w:t xml:space="preserve">Notes: </w:t>
      </w:r>
      <w:r w:rsidRPr="00B23EF6">
        <w:rPr>
          <w:rFonts w:ascii="Times New Roman" w:hAnsi="Times New Roman" w:cs="Times New Roman"/>
          <w:bCs/>
          <w:i/>
          <w:iCs/>
          <w:vertAlign w:val="superscript"/>
        </w:rPr>
        <w:t>*</w:t>
      </w:r>
      <w:r w:rsidRPr="00B23EF6">
        <w:rPr>
          <w:rFonts w:ascii="Times New Roman" w:hAnsi="Times New Roman" w:cs="Times New Roman"/>
          <w:bCs/>
          <w:i/>
          <w:iCs/>
        </w:rPr>
        <w:t>Bootstrapped mean, upper and lower limit confidence intervals based on 2.5% and 97.5% percentiles of 10,000 samples</w:t>
      </w:r>
    </w:p>
    <w:p w14:paraId="5E05E07A" w14:textId="77777777" w:rsidR="0051274A" w:rsidRPr="00B23EF6" w:rsidRDefault="0051274A" w:rsidP="0051274A">
      <w:pPr>
        <w:spacing w:after="0" w:line="240" w:lineRule="auto"/>
        <w:jc w:val="both"/>
        <w:rPr>
          <w:rFonts w:ascii="Times New Roman" w:hAnsi="Times New Roman" w:cs="Times New Roman"/>
          <w:bCs/>
        </w:rPr>
      </w:pPr>
      <w:proofErr w:type="spellStart"/>
      <w:r w:rsidRPr="00B23EF6">
        <w:rPr>
          <w:rFonts w:ascii="Times New Roman" w:hAnsi="Times New Roman" w:cs="Times New Roman"/>
          <w:bCs/>
          <w:i/>
          <w:iCs/>
          <w:vertAlign w:val="superscript"/>
        </w:rPr>
        <w:t>a</w:t>
      </w:r>
      <w:proofErr w:type="spellEnd"/>
      <w:r w:rsidRPr="00B23EF6">
        <w:rPr>
          <w:rFonts w:ascii="Times New Roman" w:hAnsi="Times New Roman" w:cs="Times New Roman"/>
          <w:bCs/>
          <w:i/>
          <w:iCs/>
          <w:vertAlign w:val="superscript"/>
        </w:rPr>
        <w:t xml:space="preserve"> </w:t>
      </w:r>
      <w:r w:rsidRPr="00B23EF6">
        <w:rPr>
          <w:rFonts w:ascii="Times New Roman" w:hAnsi="Times New Roman" w:cs="Times New Roman"/>
          <w:bCs/>
          <w:i/>
          <w:iCs/>
        </w:rPr>
        <w:t xml:space="preserve">Estimated coefficients are statistically significant with p-values less than 0.05. MO – mobility, SC – self-care, UA – usual activity, PD – pain and discomfort, AD – anxiety and depression, L – level, </w:t>
      </w:r>
      <w:proofErr w:type="spellStart"/>
      <w:r w:rsidRPr="00B23EF6">
        <w:rPr>
          <w:rFonts w:ascii="Times New Roman" w:hAnsi="Times New Roman" w:cs="Times New Roman"/>
          <w:bCs/>
          <w:i/>
          <w:iCs/>
        </w:rPr>
        <w:t>LN_Sigma</w:t>
      </w:r>
      <w:proofErr w:type="spellEnd"/>
      <w:r w:rsidRPr="00B23EF6">
        <w:rPr>
          <w:rFonts w:ascii="Times New Roman" w:hAnsi="Times New Roman" w:cs="Times New Roman"/>
          <w:bCs/>
          <w:i/>
          <w:iCs/>
        </w:rPr>
        <w:t xml:space="preserve"> and </w:t>
      </w:r>
      <w:proofErr w:type="spellStart"/>
      <w:r w:rsidRPr="00B23EF6">
        <w:rPr>
          <w:rFonts w:ascii="Times New Roman" w:hAnsi="Times New Roman" w:cs="Times New Roman"/>
          <w:bCs/>
          <w:i/>
          <w:iCs/>
        </w:rPr>
        <w:t>LN_Omega</w:t>
      </w:r>
      <w:proofErr w:type="spellEnd"/>
      <w:r w:rsidRPr="00B23EF6">
        <w:rPr>
          <w:rFonts w:ascii="Times New Roman" w:hAnsi="Times New Roman" w:cs="Times New Roman"/>
          <w:bCs/>
          <w:i/>
          <w:iCs/>
        </w:rPr>
        <w:t xml:space="preserve"> are error terms and not used in getting the point estimate of the utility.</w:t>
      </w:r>
    </w:p>
    <w:p w14:paraId="591573FF" w14:textId="77777777" w:rsidR="00C92CAF" w:rsidRPr="00B23EF6" w:rsidRDefault="00C92CAF" w:rsidP="00063F38">
      <w:pPr>
        <w:rPr>
          <w:rFonts w:ascii="Times New Roman" w:hAnsi="Times New Roman" w:cs="Times New Roman"/>
        </w:rPr>
      </w:pPr>
    </w:p>
    <w:p w14:paraId="11C54F0F" w14:textId="77777777" w:rsidR="0051274A" w:rsidRPr="00B23EF6" w:rsidRDefault="0051274A">
      <w:pPr>
        <w:rPr>
          <w:rFonts w:ascii="Times New Roman" w:hAnsi="Times New Roman" w:cs="Times New Roman"/>
          <w:b/>
          <w:bCs/>
        </w:rPr>
      </w:pPr>
      <w:r w:rsidRPr="00B23EF6">
        <w:rPr>
          <w:rFonts w:ascii="Times New Roman" w:hAnsi="Times New Roman" w:cs="Times New Roman"/>
          <w:b/>
          <w:bCs/>
        </w:rPr>
        <w:br w:type="page"/>
      </w:r>
    </w:p>
    <w:p w14:paraId="6C5572B1" w14:textId="50741E90" w:rsidR="000131A0" w:rsidRPr="00B23EF6" w:rsidRDefault="000131A0" w:rsidP="000131A0">
      <w:pPr>
        <w:pStyle w:val="ListParagraph"/>
        <w:numPr>
          <w:ilvl w:val="0"/>
          <w:numId w:val="3"/>
        </w:numPr>
        <w:rPr>
          <w:rFonts w:ascii="Times New Roman" w:hAnsi="Times New Roman" w:cs="Times New Roman"/>
          <w:b/>
          <w:bCs/>
        </w:rPr>
      </w:pPr>
      <w:r w:rsidRPr="00B23EF6">
        <w:rPr>
          <w:rFonts w:ascii="Times New Roman" w:hAnsi="Times New Roman" w:cs="Times New Roman"/>
          <w:b/>
          <w:bCs/>
        </w:rPr>
        <w:lastRenderedPageBreak/>
        <w:t xml:space="preserve">Supplemental </w:t>
      </w:r>
      <w:r w:rsidR="0051274A" w:rsidRPr="00B23EF6">
        <w:rPr>
          <w:rFonts w:ascii="Times New Roman" w:hAnsi="Times New Roman" w:cs="Times New Roman"/>
          <w:b/>
          <w:bCs/>
        </w:rPr>
        <w:t>Results</w:t>
      </w:r>
    </w:p>
    <w:p w14:paraId="0B25F1BD" w14:textId="785A4CFE" w:rsidR="00063F38" w:rsidRPr="00B23EF6" w:rsidRDefault="00063F38" w:rsidP="00063F38">
      <w:pPr>
        <w:rPr>
          <w:rFonts w:ascii="Times New Roman" w:hAnsi="Times New Roman" w:cs="Times New Roman"/>
        </w:rPr>
      </w:pPr>
      <w:r w:rsidRPr="00B23EF6">
        <w:rPr>
          <w:rFonts w:ascii="Times New Roman" w:hAnsi="Times New Roman" w:cs="Times New Roman"/>
          <w:b/>
          <w:bCs/>
        </w:rPr>
        <w:t xml:space="preserve">Supplemental Table </w:t>
      </w:r>
      <w:r w:rsidR="0051274A" w:rsidRPr="00B23EF6">
        <w:rPr>
          <w:rFonts w:ascii="Times New Roman" w:hAnsi="Times New Roman" w:cs="Times New Roman"/>
          <w:b/>
          <w:bCs/>
        </w:rPr>
        <w:t>2</w:t>
      </w:r>
      <w:r w:rsidRPr="00B23EF6">
        <w:rPr>
          <w:rFonts w:ascii="Times New Roman" w:hAnsi="Times New Roman" w:cs="Times New Roman"/>
          <w:b/>
          <w:bCs/>
        </w:rPr>
        <w:t>.</w:t>
      </w:r>
      <w:r w:rsidRPr="00B23EF6">
        <w:rPr>
          <w:rFonts w:ascii="Times New Roman" w:hAnsi="Times New Roman" w:cs="Times New Roman"/>
        </w:rPr>
        <w:t xml:space="preserve"> Fit Statistics On Individual Level Observations</w:t>
      </w:r>
    </w:p>
    <w:tbl>
      <w:tblPr>
        <w:tblW w:w="9739" w:type="dxa"/>
        <w:tblInd w:w="-142" w:type="dxa"/>
        <w:tblCellMar>
          <w:left w:w="0" w:type="dxa"/>
          <w:right w:w="0" w:type="dxa"/>
        </w:tblCellMar>
        <w:tblLook w:val="04A0" w:firstRow="1" w:lastRow="0" w:firstColumn="1" w:lastColumn="0" w:noHBand="0" w:noVBand="1"/>
      </w:tblPr>
      <w:tblGrid>
        <w:gridCol w:w="1276"/>
        <w:gridCol w:w="974"/>
        <w:gridCol w:w="195"/>
        <w:gridCol w:w="974"/>
        <w:gridCol w:w="195"/>
        <w:gridCol w:w="923"/>
        <w:gridCol w:w="195"/>
        <w:gridCol w:w="923"/>
        <w:gridCol w:w="195"/>
        <w:gridCol w:w="826"/>
        <w:gridCol w:w="195"/>
        <w:gridCol w:w="826"/>
        <w:gridCol w:w="195"/>
        <w:gridCol w:w="826"/>
        <w:gridCol w:w="195"/>
        <w:gridCol w:w="826"/>
      </w:tblGrid>
      <w:tr w:rsidR="00B23EF6" w:rsidRPr="00B23EF6" w14:paraId="2BC202B5" w14:textId="77777777" w:rsidTr="004950EC">
        <w:trPr>
          <w:trHeight w:val="300"/>
        </w:trPr>
        <w:tc>
          <w:tcPr>
            <w:tcW w:w="1276" w:type="dxa"/>
            <w:vMerge w:val="restart"/>
            <w:tcBorders>
              <w:bottom w:val="single" w:sz="4" w:space="0" w:color="auto"/>
            </w:tcBorders>
            <w:shd w:val="clear" w:color="auto" w:fill="FFFFFF"/>
            <w:noWrap/>
            <w:tcMar>
              <w:top w:w="0" w:type="dxa"/>
              <w:left w:w="70" w:type="dxa"/>
              <w:bottom w:w="0" w:type="dxa"/>
              <w:right w:w="70" w:type="dxa"/>
            </w:tcMar>
            <w:vAlign w:val="center"/>
            <w:hideMark/>
          </w:tcPr>
          <w:p w14:paraId="734A50C8" w14:textId="6CA3AAFB" w:rsidR="004950EC" w:rsidRPr="00B23EF6" w:rsidRDefault="004950EC" w:rsidP="004950EC">
            <w:pPr>
              <w:spacing w:before="100" w:beforeAutospacing="1" w:after="100" w:afterAutospacing="1" w:line="240" w:lineRule="auto"/>
              <w:jc w:val="center"/>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Out of sample fit statistics</w:t>
            </w:r>
          </w:p>
        </w:tc>
        <w:tc>
          <w:tcPr>
            <w:tcW w:w="4379" w:type="dxa"/>
            <w:gridSpan w:val="7"/>
            <w:tcBorders>
              <w:top w:val="nil"/>
              <w:left w:val="nil"/>
              <w:bottom w:val="single" w:sz="8" w:space="0" w:color="auto"/>
              <w:right w:val="nil"/>
            </w:tcBorders>
            <w:shd w:val="clear" w:color="auto" w:fill="FFFFFF"/>
            <w:noWrap/>
            <w:tcMar>
              <w:top w:w="0" w:type="dxa"/>
              <w:left w:w="70" w:type="dxa"/>
              <w:bottom w:w="0" w:type="dxa"/>
              <w:right w:w="70" w:type="dxa"/>
            </w:tcMar>
            <w:vAlign w:val="bottom"/>
            <w:hideMark/>
          </w:tcPr>
          <w:p w14:paraId="050A057E" w14:textId="77777777" w:rsidR="004950EC" w:rsidRPr="00B23EF6" w:rsidRDefault="004950EC" w:rsidP="004950EC">
            <w:pPr>
              <w:spacing w:before="100" w:beforeAutospacing="1" w:after="100" w:afterAutospacing="1" w:line="240" w:lineRule="auto"/>
              <w:jc w:val="center"/>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Regular sigma</w:t>
            </w:r>
          </w:p>
        </w:tc>
        <w:tc>
          <w:tcPr>
            <w:tcW w:w="195" w:type="dxa"/>
            <w:shd w:val="clear" w:color="auto" w:fill="FFFFFF"/>
            <w:noWrap/>
            <w:tcMar>
              <w:top w:w="0" w:type="dxa"/>
              <w:left w:w="70" w:type="dxa"/>
              <w:bottom w:w="0" w:type="dxa"/>
              <w:right w:w="70" w:type="dxa"/>
            </w:tcMar>
            <w:vAlign w:val="bottom"/>
            <w:hideMark/>
          </w:tcPr>
          <w:p w14:paraId="6C815790" w14:textId="77777777" w:rsidR="004950EC" w:rsidRPr="00B23EF6" w:rsidRDefault="004950EC" w:rsidP="004950EC">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3889" w:type="dxa"/>
            <w:gridSpan w:val="7"/>
            <w:tcBorders>
              <w:top w:val="nil"/>
              <w:left w:val="nil"/>
              <w:bottom w:val="single" w:sz="8" w:space="0" w:color="auto"/>
              <w:right w:val="nil"/>
            </w:tcBorders>
            <w:shd w:val="clear" w:color="auto" w:fill="FFFFFF"/>
            <w:noWrap/>
            <w:tcMar>
              <w:top w:w="0" w:type="dxa"/>
              <w:left w:w="70" w:type="dxa"/>
              <w:bottom w:w="0" w:type="dxa"/>
              <w:right w:w="70" w:type="dxa"/>
            </w:tcMar>
            <w:vAlign w:val="bottom"/>
            <w:hideMark/>
          </w:tcPr>
          <w:p w14:paraId="39091045" w14:textId="77777777" w:rsidR="004950EC" w:rsidRPr="00B23EF6" w:rsidRDefault="004950EC" w:rsidP="004950EC">
            <w:pPr>
              <w:spacing w:before="100" w:beforeAutospacing="1" w:after="100" w:afterAutospacing="1" w:line="240" w:lineRule="auto"/>
              <w:jc w:val="center"/>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Heteroscedastic sigma</w:t>
            </w:r>
          </w:p>
        </w:tc>
      </w:tr>
      <w:tr w:rsidR="00B23EF6" w:rsidRPr="00B23EF6" w14:paraId="78F5B170" w14:textId="77777777" w:rsidTr="004950EC">
        <w:trPr>
          <w:trHeight w:val="300"/>
        </w:trPr>
        <w:tc>
          <w:tcPr>
            <w:tcW w:w="1276" w:type="dxa"/>
            <w:vMerge/>
            <w:tcBorders>
              <w:bottom w:val="single" w:sz="4" w:space="0" w:color="auto"/>
            </w:tcBorders>
            <w:shd w:val="clear" w:color="auto" w:fill="FFFFFF"/>
            <w:noWrap/>
            <w:tcMar>
              <w:top w:w="0" w:type="dxa"/>
              <w:left w:w="70" w:type="dxa"/>
              <w:bottom w:w="0" w:type="dxa"/>
              <w:right w:w="70" w:type="dxa"/>
            </w:tcMar>
            <w:vAlign w:val="bottom"/>
            <w:hideMark/>
          </w:tcPr>
          <w:p w14:paraId="4CEE92D9" w14:textId="6CB58A31" w:rsidR="004950EC" w:rsidRPr="00B23EF6" w:rsidRDefault="004950EC" w:rsidP="004950EC">
            <w:pPr>
              <w:spacing w:before="100" w:beforeAutospacing="1" w:after="100" w:afterAutospacing="1" w:line="240" w:lineRule="auto"/>
              <w:rPr>
                <w:rFonts w:ascii="Times New Roman" w:eastAsia="Times New Roman" w:hAnsi="Times New Roman" w:cs="Times New Roman"/>
                <w:lang w:eastAsia="en-PH"/>
              </w:rPr>
            </w:pPr>
          </w:p>
        </w:tc>
        <w:tc>
          <w:tcPr>
            <w:tcW w:w="2143" w:type="dxa"/>
            <w:gridSpan w:val="3"/>
            <w:tcBorders>
              <w:top w:val="nil"/>
              <w:left w:val="nil"/>
              <w:bottom w:val="single" w:sz="8" w:space="0" w:color="auto"/>
              <w:right w:val="nil"/>
            </w:tcBorders>
            <w:shd w:val="clear" w:color="auto" w:fill="FFFFFF"/>
            <w:noWrap/>
            <w:tcMar>
              <w:top w:w="0" w:type="dxa"/>
              <w:left w:w="70" w:type="dxa"/>
              <w:bottom w:w="0" w:type="dxa"/>
              <w:right w:w="70" w:type="dxa"/>
            </w:tcMar>
            <w:vAlign w:val="bottom"/>
            <w:hideMark/>
          </w:tcPr>
          <w:p w14:paraId="77847867" w14:textId="77777777" w:rsidR="004950EC" w:rsidRPr="00B23EF6" w:rsidRDefault="004950EC" w:rsidP="004950EC">
            <w:pPr>
              <w:spacing w:before="100" w:beforeAutospacing="1" w:after="100" w:afterAutospacing="1" w:line="240" w:lineRule="auto"/>
              <w:jc w:val="center"/>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Fixed intercept</w:t>
            </w:r>
          </w:p>
        </w:tc>
        <w:tc>
          <w:tcPr>
            <w:tcW w:w="195" w:type="dxa"/>
            <w:shd w:val="clear" w:color="auto" w:fill="FFFFFF"/>
            <w:noWrap/>
            <w:tcMar>
              <w:top w:w="0" w:type="dxa"/>
              <w:left w:w="70" w:type="dxa"/>
              <w:bottom w:w="0" w:type="dxa"/>
              <w:right w:w="70" w:type="dxa"/>
            </w:tcMar>
            <w:vAlign w:val="bottom"/>
            <w:hideMark/>
          </w:tcPr>
          <w:p w14:paraId="300C0500" w14:textId="77777777" w:rsidR="004950EC" w:rsidRPr="00B23EF6" w:rsidRDefault="004950EC" w:rsidP="004950EC">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2041" w:type="dxa"/>
            <w:gridSpan w:val="3"/>
            <w:tcBorders>
              <w:top w:val="single" w:sz="8" w:space="0" w:color="auto"/>
              <w:left w:val="nil"/>
              <w:bottom w:val="single" w:sz="8" w:space="0" w:color="auto"/>
              <w:right w:val="nil"/>
            </w:tcBorders>
            <w:shd w:val="clear" w:color="auto" w:fill="FFFFFF"/>
            <w:noWrap/>
            <w:tcMar>
              <w:top w:w="0" w:type="dxa"/>
              <w:left w:w="70" w:type="dxa"/>
              <w:bottom w:w="0" w:type="dxa"/>
              <w:right w:w="70" w:type="dxa"/>
            </w:tcMar>
            <w:vAlign w:val="bottom"/>
            <w:hideMark/>
          </w:tcPr>
          <w:p w14:paraId="582894F5" w14:textId="77777777" w:rsidR="004950EC" w:rsidRPr="00B23EF6" w:rsidRDefault="004950EC" w:rsidP="004950EC">
            <w:pPr>
              <w:spacing w:before="100" w:beforeAutospacing="1" w:after="100" w:afterAutospacing="1" w:line="240" w:lineRule="auto"/>
              <w:jc w:val="center"/>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Random intercept</w:t>
            </w:r>
          </w:p>
        </w:tc>
        <w:tc>
          <w:tcPr>
            <w:tcW w:w="195" w:type="dxa"/>
            <w:shd w:val="clear" w:color="auto" w:fill="FFFFFF"/>
            <w:noWrap/>
            <w:tcMar>
              <w:top w:w="0" w:type="dxa"/>
              <w:left w:w="70" w:type="dxa"/>
              <w:bottom w:w="0" w:type="dxa"/>
              <w:right w:w="70" w:type="dxa"/>
            </w:tcMar>
            <w:vAlign w:val="bottom"/>
            <w:hideMark/>
          </w:tcPr>
          <w:p w14:paraId="27E7718B" w14:textId="77777777" w:rsidR="004950EC" w:rsidRPr="00B23EF6" w:rsidRDefault="004950EC" w:rsidP="004950EC">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1847" w:type="dxa"/>
            <w:gridSpan w:val="3"/>
            <w:tcBorders>
              <w:top w:val="nil"/>
              <w:left w:val="nil"/>
              <w:bottom w:val="single" w:sz="8" w:space="0" w:color="auto"/>
              <w:right w:val="nil"/>
            </w:tcBorders>
            <w:shd w:val="clear" w:color="auto" w:fill="FFFFFF"/>
            <w:noWrap/>
            <w:tcMar>
              <w:top w:w="0" w:type="dxa"/>
              <w:left w:w="70" w:type="dxa"/>
              <w:bottom w:w="0" w:type="dxa"/>
              <w:right w:w="70" w:type="dxa"/>
            </w:tcMar>
            <w:vAlign w:val="bottom"/>
            <w:hideMark/>
          </w:tcPr>
          <w:p w14:paraId="74FBA29B" w14:textId="77777777" w:rsidR="004950EC" w:rsidRPr="00B23EF6" w:rsidRDefault="004950EC" w:rsidP="004950EC">
            <w:pPr>
              <w:spacing w:before="100" w:beforeAutospacing="1" w:after="100" w:afterAutospacing="1" w:line="240" w:lineRule="auto"/>
              <w:jc w:val="center"/>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Fixed intercept</w:t>
            </w:r>
          </w:p>
        </w:tc>
        <w:tc>
          <w:tcPr>
            <w:tcW w:w="195" w:type="dxa"/>
            <w:shd w:val="clear" w:color="auto" w:fill="FFFFFF"/>
            <w:noWrap/>
            <w:tcMar>
              <w:top w:w="0" w:type="dxa"/>
              <w:left w:w="70" w:type="dxa"/>
              <w:bottom w:w="0" w:type="dxa"/>
              <w:right w:w="70" w:type="dxa"/>
            </w:tcMar>
            <w:vAlign w:val="bottom"/>
            <w:hideMark/>
          </w:tcPr>
          <w:p w14:paraId="749A0E97" w14:textId="77777777" w:rsidR="004950EC" w:rsidRPr="00B23EF6" w:rsidRDefault="004950EC" w:rsidP="004950EC">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1847" w:type="dxa"/>
            <w:gridSpan w:val="3"/>
            <w:tcBorders>
              <w:top w:val="single" w:sz="8" w:space="0" w:color="auto"/>
              <w:left w:val="nil"/>
              <w:bottom w:val="single" w:sz="8" w:space="0" w:color="auto"/>
              <w:right w:val="nil"/>
            </w:tcBorders>
            <w:shd w:val="clear" w:color="auto" w:fill="FFFFFF"/>
            <w:noWrap/>
            <w:tcMar>
              <w:top w:w="0" w:type="dxa"/>
              <w:left w:w="70" w:type="dxa"/>
              <w:bottom w:w="0" w:type="dxa"/>
              <w:right w:w="70" w:type="dxa"/>
            </w:tcMar>
            <w:vAlign w:val="bottom"/>
            <w:hideMark/>
          </w:tcPr>
          <w:p w14:paraId="552EA17A" w14:textId="77777777" w:rsidR="004950EC" w:rsidRPr="00B23EF6" w:rsidRDefault="004950EC" w:rsidP="004950EC">
            <w:pPr>
              <w:spacing w:before="100" w:beforeAutospacing="1" w:after="100" w:afterAutospacing="1" w:line="240" w:lineRule="auto"/>
              <w:jc w:val="center"/>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Random intercept</w:t>
            </w:r>
          </w:p>
        </w:tc>
      </w:tr>
      <w:tr w:rsidR="00B23EF6" w:rsidRPr="00B23EF6" w14:paraId="6B46F098" w14:textId="77777777" w:rsidTr="004950EC">
        <w:trPr>
          <w:trHeight w:val="300"/>
        </w:trPr>
        <w:tc>
          <w:tcPr>
            <w:tcW w:w="1276" w:type="dxa"/>
            <w:vMerge/>
            <w:tcBorders>
              <w:bottom w:val="single" w:sz="4" w:space="0" w:color="auto"/>
            </w:tcBorders>
            <w:shd w:val="clear" w:color="auto" w:fill="FFFFFF"/>
            <w:noWrap/>
            <w:tcMar>
              <w:top w:w="0" w:type="dxa"/>
              <w:left w:w="70" w:type="dxa"/>
              <w:bottom w:w="0" w:type="dxa"/>
              <w:right w:w="70" w:type="dxa"/>
            </w:tcMar>
            <w:vAlign w:val="bottom"/>
            <w:hideMark/>
          </w:tcPr>
          <w:p w14:paraId="04A51A04" w14:textId="37572266" w:rsidR="004950EC" w:rsidRPr="00B23EF6" w:rsidRDefault="004950EC" w:rsidP="004950EC">
            <w:pPr>
              <w:spacing w:before="100" w:beforeAutospacing="1" w:after="100" w:afterAutospacing="1" w:line="240" w:lineRule="auto"/>
              <w:rPr>
                <w:rFonts w:ascii="Times New Roman" w:eastAsia="Times New Roman" w:hAnsi="Times New Roman" w:cs="Times New Roman"/>
                <w:lang w:eastAsia="en-PH"/>
              </w:rPr>
            </w:pPr>
          </w:p>
        </w:tc>
        <w:tc>
          <w:tcPr>
            <w:tcW w:w="974" w:type="dxa"/>
            <w:tcBorders>
              <w:top w:val="nil"/>
              <w:left w:val="nil"/>
              <w:bottom w:val="single" w:sz="8" w:space="0" w:color="auto"/>
              <w:right w:val="nil"/>
            </w:tcBorders>
            <w:shd w:val="clear" w:color="auto" w:fill="FFFFFF"/>
            <w:noWrap/>
            <w:tcMar>
              <w:top w:w="0" w:type="dxa"/>
              <w:left w:w="70" w:type="dxa"/>
              <w:bottom w:w="0" w:type="dxa"/>
              <w:right w:w="70" w:type="dxa"/>
            </w:tcMar>
            <w:vAlign w:val="bottom"/>
            <w:hideMark/>
          </w:tcPr>
          <w:p w14:paraId="4CE3B689" w14:textId="77777777" w:rsidR="004950EC" w:rsidRPr="00B23EF6" w:rsidRDefault="004950EC" w:rsidP="004950EC">
            <w:pPr>
              <w:spacing w:before="100" w:beforeAutospacing="1" w:after="100" w:afterAutospacing="1" w:line="240" w:lineRule="auto"/>
              <w:jc w:val="center"/>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TTO</w:t>
            </w:r>
          </w:p>
        </w:tc>
        <w:tc>
          <w:tcPr>
            <w:tcW w:w="195" w:type="dxa"/>
            <w:shd w:val="clear" w:color="auto" w:fill="FFFFFF"/>
            <w:noWrap/>
            <w:tcMar>
              <w:top w:w="0" w:type="dxa"/>
              <w:left w:w="70" w:type="dxa"/>
              <w:bottom w:w="0" w:type="dxa"/>
              <w:right w:w="70" w:type="dxa"/>
            </w:tcMar>
            <w:vAlign w:val="bottom"/>
            <w:hideMark/>
          </w:tcPr>
          <w:p w14:paraId="56DE909E" w14:textId="77777777" w:rsidR="004950EC" w:rsidRPr="00B23EF6" w:rsidRDefault="004950EC" w:rsidP="004950EC">
            <w:pPr>
              <w:spacing w:before="100" w:beforeAutospacing="1" w:after="100" w:afterAutospacing="1" w:line="240" w:lineRule="auto"/>
              <w:jc w:val="center"/>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974" w:type="dxa"/>
            <w:tcBorders>
              <w:top w:val="nil"/>
              <w:left w:val="nil"/>
              <w:bottom w:val="single" w:sz="8" w:space="0" w:color="auto"/>
              <w:right w:val="nil"/>
            </w:tcBorders>
            <w:shd w:val="clear" w:color="auto" w:fill="FFFFFF"/>
            <w:noWrap/>
            <w:tcMar>
              <w:top w:w="0" w:type="dxa"/>
              <w:left w:w="70" w:type="dxa"/>
              <w:bottom w:w="0" w:type="dxa"/>
              <w:right w:w="70" w:type="dxa"/>
            </w:tcMar>
            <w:vAlign w:val="bottom"/>
            <w:hideMark/>
          </w:tcPr>
          <w:p w14:paraId="335ED7FD" w14:textId="77777777" w:rsidR="004950EC" w:rsidRPr="00B23EF6" w:rsidRDefault="004950EC" w:rsidP="004950EC">
            <w:pPr>
              <w:spacing w:before="100" w:beforeAutospacing="1" w:after="100" w:afterAutospacing="1" w:line="240" w:lineRule="auto"/>
              <w:jc w:val="center"/>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Hybrid</w:t>
            </w:r>
          </w:p>
        </w:tc>
        <w:tc>
          <w:tcPr>
            <w:tcW w:w="195" w:type="dxa"/>
            <w:shd w:val="clear" w:color="auto" w:fill="FFFFFF"/>
            <w:noWrap/>
            <w:tcMar>
              <w:top w:w="0" w:type="dxa"/>
              <w:left w:w="70" w:type="dxa"/>
              <w:bottom w:w="0" w:type="dxa"/>
              <w:right w:w="70" w:type="dxa"/>
            </w:tcMar>
            <w:vAlign w:val="bottom"/>
            <w:hideMark/>
          </w:tcPr>
          <w:p w14:paraId="5890CF8A" w14:textId="77777777" w:rsidR="004950EC" w:rsidRPr="00B23EF6" w:rsidRDefault="004950EC" w:rsidP="004950EC">
            <w:pPr>
              <w:spacing w:before="100" w:beforeAutospacing="1" w:after="100" w:afterAutospacing="1" w:line="240" w:lineRule="auto"/>
              <w:jc w:val="center"/>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923" w:type="dxa"/>
            <w:tcBorders>
              <w:top w:val="nil"/>
              <w:left w:val="nil"/>
              <w:bottom w:val="single" w:sz="8" w:space="0" w:color="auto"/>
              <w:right w:val="nil"/>
            </w:tcBorders>
            <w:shd w:val="clear" w:color="auto" w:fill="FFFFFF"/>
            <w:noWrap/>
            <w:tcMar>
              <w:top w:w="0" w:type="dxa"/>
              <w:left w:w="70" w:type="dxa"/>
              <w:bottom w:w="0" w:type="dxa"/>
              <w:right w:w="70" w:type="dxa"/>
            </w:tcMar>
            <w:vAlign w:val="bottom"/>
            <w:hideMark/>
          </w:tcPr>
          <w:p w14:paraId="4676B7AD" w14:textId="77777777" w:rsidR="004950EC" w:rsidRPr="00B23EF6" w:rsidRDefault="004950EC" w:rsidP="004950EC">
            <w:pPr>
              <w:spacing w:before="100" w:beforeAutospacing="1" w:after="100" w:afterAutospacing="1" w:line="240" w:lineRule="auto"/>
              <w:jc w:val="center"/>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TTO</w:t>
            </w:r>
          </w:p>
        </w:tc>
        <w:tc>
          <w:tcPr>
            <w:tcW w:w="195" w:type="dxa"/>
            <w:shd w:val="clear" w:color="auto" w:fill="FFFFFF"/>
            <w:noWrap/>
            <w:tcMar>
              <w:top w:w="0" w:type="dxa"/>
              <w:left w:w="70" w:type="dxa"/>
              <w:bottom w:w="0" w:type="dxa"/>
              <w:right w:w="70" w:type="dxa"/>
            </w:tcMar>
            <w:vAlign w:val="bottom"/>
            <w:hideMark/>
          </w:tcPr>
          <w:p w14:paraId="537139D1" w14:textId="77777777" w:rsidR="004950EC" w:rsidRPr="00B23EF6" w:rsidRDefault="004950EC" w:rsidP="004950EC">
            <w:pPr>
              <w:spacing w:before="100" w:beforeAutospacing="1" w:after="100" w:afterAutospacing="1" w:line="240" w:lineRule="auto"/>
              <w:jc w:val="center"/>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923" w:type="dxa"/>
            <w:tcBorders>
              <w:top w:val="nil"/>
              <w:left w:val="nil"/>
              <w:bottom w:val="single" w:sz="8" w:space="0" w:color="auto"/>
              <w:right w:val="nil"/>
            </w:tcBorders>
            <w:shd w:val="clear" w:color="auto" w:fill="FFFFFF"/>
            <w:noWrap/>
            <w:tcMar>
              <w:top w:w="0" w:type="dxa"/>
              <w:left w:w="70" w:type="dxa"/>
              <w:bottom w:w="0" w:type="dxa"/>
              <w:right w:w="70" w:type="dxa"/>
            </w:tcMar>
            <w:vAlign w:val="bottom"/>
            <w:hideMark/>
          </w:tcPr>
          <w:p w14:paraId="39C3FC30" w14:textId="77777777" w:rsidR="004950EC" w:rsidRPr="00B23EF6" w:rsidRDefault="004950EC" w:rsidP="004950EC">
            <w:pPr>
              <w:spacing w:before="100" w:beforeAutospacing="1" w:after="100" w:afterAutospacing="1" w:line="240" w:lineRule="auto"/>
              <w:jc w:val="center"/>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Hybrid</w:t>
            </w:r>
          </w:p>
        </w:tc>
        <w:tc>
          <w:tcPr>
            <w:tcW w:w="195" w:type="dxa"/>
            <w:shd w:val="clear" w:color="auto" w:fill="FFFFFF"/>
            <w:noWrap/>
            <w:tcMar>
              <w:top w:w="0" w:type="dxa"/>
              <w:left w:w="70" w:type="dxa"/>
              <w:bottom w:w="0" w:type="dxa"/>
              <w:right w:w="70" w:type="dxa"/>
            </w:tcMar>
            <w:vAlign w:val="bottom"/>
            <w:hideMark/>
          </w:tcPr>
          <w:p w14:paraId="2EAEA18B" w14:textId="77777777" w:rsidR="004950EC" w:rsidRPr="00B23EF6" w:rsidRDefault="004950EC" w:rsidP="004950EC">
            <w:pPr>
              <w:spacing w:before="100" w:beforeAutospacing="1" w:after="100" w:afterAutospacing="1" w:line="240" w:lineRule="auto"/>
              <w:jc w:val="center"/>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826" w:type="dxa"/>
            <w:tcBorders>
              <w:top w:val="nil"/>
              <w:left w:val="nil"/>
              <w:bottom w:val="single" w:sz="8" w:space="0" w:color="auto"/>
              <w:right w:val="nil"/>
            </w:tcBorders>
            <w:shd w:val="clear" w:color="auto" w:fill="FFFFFF"/>
            <w:noWrap/>
            <w:tcMar>
              <w:top w:w="0" w:type="dxa"/>
              <w:left w:w="70" w:type="dxa"/>
              <w:bottom w:w="0" w:type="dxa"/>
              <w:right w:w="70" w:type="dxa"/>
            </w:tcMar>
            <w:vAlign w:val="bottom"/>
            <w:hideMark/>
          </w:tcPr>
          <w:p w14:paraId="7C781EBE" w14:textId="77777777" w:rsidR="004950EC" w:rsidRPr="00B23EF6" w:rsidRDefault="004950EC" w:rsidP="004950EC">
            <w:pPr>
              <w:spacing w:before="100" w:beforeAutospacing="1" w:after="100" w:afterAutospacing="1" w:line="240" w:lineRule="auto"/>
              <w:jc w:val="center"/>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TTO</w:t>
            </w:r>
          </w:p>
        </w:tc>
        <w:tc>
          <w:tcPr>
            <w:tcW w:w="195" w:type="dxa"/>
            <w:shd w:val="clear" w:color="auto" w:fill="FFFFFF"/>
            <w:noWrap/>
            <w:tcMar>
              <w:top w:w="0" w:type="dxa"/>
              <w:left w:w="70" w:type="dxa"/>
              <w:bottom w:w="0" w:type="dxa"/>
              <w:right w:w="70" w:type="dxa"/>
            </w:tcMar>
            <w:vAlign w:val="bottom"/>
            <w:hideMark/>
          </w:tcPr>
          <w:p w14:paraId="274069A5" w14:textId="77777777" w:rsidR="004950EC" w:rsidRPr="00B23EF6" w:rsidRDefault="004950EC" w:rsidP="004950EC">
            <w:pPr>
              <w:spacing w:before="100" w:beforeAutospacing="1" w:after="100" w:afterAutospacing="1" w:line="240" w:lineRule="auto"/>
              <w:jc w:val="center"/>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826" w:type="dxa"/>
            <w:tcBorders>
              <w:top w:val="nil"/>
              <w:left w:val="nil"/>
              <w:bottom w:val="single" w:sz="8" w:space="0" w:color="auto"/>
              <w:right w:val="nil"/>
            </w:tcBorders>
            <w:shd w:val="clear" w:color="auto" w:fill="FFFFFF"/>
            <w:noWrap/>
            <w:tcMar>
              <w:top w:w="0" w:type="dxa"/>
              <w:left w:w="70" w:type="dxa"/>
              <w:bottom w:w="0" w:type="dxa"/>
              <w:right w:w="70" w:type="dxa"/>
            </w:tcMar>
            <w:vAlign w:val="bottom"/>
            <w:hideMark/>
          </w:tcPr>
          <w:p w14:paraId="6D2193EA" w14:textId="77777777" w:rsidR="004950EC" w:rsidRPr="00B23EF6" w:rsidRDefault="004950EC" w:rsidP="004950EC">
            <w:pPr>
              <w:spacing w:before="100" w:beforeAutospacing="1" w:after="100" w:afterAutospacing="1" w:line="240" w:lineRule="auto"/>
              <w:jc w:val="center"/>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Hybrid</w:t>
            </w:r>
          </w:p>
        </w:tc>
        <w:tc>
          <w:tcPr>
            <w:tcW w:w="195" w:type="dxa"/>
            <w:shd w:val="clear" w:color="auto" w:fill="FFFFFF"/>
            <w:noWrap/>
            <w:tcMar>
              <w:top w:w="0" w:type="dxa"/>
              <w:left w:w="70" w:type="dxa"/>
              <w:bottom w:w="0" w:type="dxa"/>
              <w:right w:w="70" w:type="dxa"/>
            </w:tcMar>
            <w:vAlign w:val="bottom"/>
            <w:hideMark/>
          </w:tcPr>
          <w:p w14:paraId="3C3461F5" w14:textId="77777777" w:rsidR="004950EC" w:rsidRPr="00B23EF6" w:rsidRDefault="004950EC" w:rsidP="004950EC">
            <w:pPr>
              <w:spacing w:before="100" w:beforeAutospacing="1" w:after="100" w:afterAutospacing="1" w:line="240" w:lineRule="auto"/>
              <w:jc w:val="center"/>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826" w:type="dxa"/>
            <w:tcBorders>
              <w:top w:val="nil"/>
              <w:left w:val="nil"/>
              <w:bottom w:val="single" w:sz="8" w:space="0" w:color="auto"/>
              <w:right w:val="nil"/>
            </w:tcBorders>
            <w:shd w:val="clear" w:color="auto" w:fill="FFFFFF"/>
            <w:noWrap/>
            <w:tcMar>
              <w:top w:w="0" w:type="dxa"/>
              <w:left w:w="70" w:type="dxa"/>
              <w:bottom w:w="0" w:type="dxa"/>
              <w:right w:w="70" w:type="dxa"/>
            </w:tcMar>
            <w:vAlign w:val="bottom"/>
            <w:hideMark/>
          </w:tcPr>
          <w:p w14:paraId="409EC7D9" w14:textId="77777777" w:rsidR="004950EC" w:rsidRPr="00B23EF6" w:rsidRDefault="004950EC" w:rsidP="004950EC">
            <w:pPr>
              <w:spacing w:before="100" w:beforeAutospacing="1" w:after="100" w:afterAutospacing="1" w:line="240" w:lineRule="auto"/>
              <w:jc w:val="center"/>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TTO</w:t>
            </w:r>
          </w:p>
        </w:tc>
        <w:tc>
          <w:tcPr>
            <w:tcW w:w="195" w:type="dxa"/>
            <w:shd w:val="clear" w:color="auto" w:fill="FFFFFF"/>
            <w:noWrap/>
            <w:tcMar>
              <w:top w:w="0" w:type="dxa"/>
              <w:left w:w="70" w:type="dxa"/>
              <w:bottom w:w="0" w:type="dxa"/>
              <w:right w:w="70" w:type="dxa"/>
            </w:tcMar>
            <w:vAlign w:val="bottom"/>
            <w:hideMark/>
          </w:tcPr>
          <w:p w14:paraId="2665B37D" w14:textId="77777777" w:rsidR="004950EC" w:rsidRPr="00B23EF6" w:rsidRDefault="004950EC" w:rsidP="004950EC">
            <w:pPr>
              <w:spacing w:before="100" w:beforeAutospacing="1" w:after="100" w:afterAutospacing="1" w:line="240" w:lineRule="auto"/>
              <w:jc w:val="center"/>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826" w:type="dxa"/>
            <w:tcBorders>
              <w:top w:val="nil"/>
              <w:left w:val="nil"/>
              <w:bottom w:val="single" w:sz="8" w:space="0" w:color="auto"/>
              <w:right w:val="nil"/>
            </w:tcBorders>
            <w:shd w:val="clear" w:color="auto" w:fill="FFFFFF"/>
            <w:noWrap/>
            <w:tcMar>
              <w:top w:w="0" w:type="dxa"/>
              <w:left w:w="70" w:type="dxa"/>
              <w:bottom w:w="0" w:type="dxa"/>
              <w:right w:w="70" w:type="dxa"/>
            </w:tcMar>
            <w:vAlign w:val="bottom"/>
            <w:hideMark/>
          </w:tcPr>
          <w:p w14:paraId="26A38C37" w14:textId="77777777" w:rsidR="004950EC" w:rsidRPr="00B23EF6" w:rsidRDefault="004950EC" w:rsidP="004950EC">
            <w:pPr>
              <w:spacing w:before="100" w:beforeAutospacing="1" w:after="100" w:afterAutospacing="1" w:line="240" w:lineRule="auto"/>
              <w:jc w:val="center"/>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Hybrid</w:t>
            </w:r>
          </w:p>
        </w:tc>
      </w:tr>
      <w:tr w:rsidR="00B23EF6" w:rsidRPr="00B23EF6" w14:paraId="3AD998F5" w14:textId="77777777" w:rsidTr="004950EC">
        <w:trPr>
          <w:trHeight w:val="300"/>
        </w:trPr>
        <w:tc>
          <w:tcPr>
            <w:tcW w:w="1276" w:type="dxa"/>
            <w:tcBorders>
              <w:top w:val="single" w:sz="4" w:space="0" w:color="auto"/>
            </w:tcBorders>
            <w:shd w:val="clear" w:color="auto" w:fill="FFFFFF"/>
            <w:noWrap/>
            <w:tcMar>
              <w:top w:w="0" w:type="dxa"/>
              <w:left w:w="70" w:type="dxa"/>
              <w:bottom w:w="0" w:type="dxa"/>
              <w:right w:w="70" w:type="dxa"/>
            </w:tcMar>
            <w:vAlign w:val="bottom"/>
            <w:hideMark/>
          </w:tcPr>
          <w:p w14:paraId="1B88F686" w14:textId="77777777" w:rsidR="004950EC" w:rsidRPr="00B23EF6" w:rsidRDefault="004950EC" w:rsidP="004950EC">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RMSE</w:t>
            </w:r>
          </w:p>
        </w:tc>
        <w:tc>
          <w:tcPr>
            <w:tcW w:w="974" w:type="dxa"/>
            <w:shd w:val="clear" w:color="auto" w:fill="FFFFFF"/>
            <w:noWrap/>
            <w:tcMar>
              <w:top w:w="0" w:type="dxa"/>
              <w:left w:w="70" w:type="dxa"/>
              <w:bottom w:w="0" w:type="dxa"/>
              <w:right w:w="70" w:type="dxa"/>
            </w:tcMar>
            <w:vAlign w:val="bottom"/>
            <w:hideMark/>
          </w:tcPr>
          <w:p w14:paraId="70663D88" w14:textId="0B24E727" w:rsidR="004950EC" w:rsidRPr="00B23EF6" w:rsidRDefault="004950EC" w:rsidP="004950EC">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0.3177</w:t>
            </w:r>
          </w:p>
        </w:tc>
        <w:tc>
          <w:tcPr>
            <w:tcW w:w="195" w:type="dxa"/>
            <w:shd w:val="clear" w:color="auto" w:fill="FFFFFF"/>
            <w:noWrap/>
            <w:tcMar>
              <w:top w:w="0" w:type="dxa"/>
              <w:left w:w="70" w:type="dxa"/>
              <w:bottom w:w="0" w:type="dxa"/>
              <w:right w:w="70" w:type="dxa"/>
            </w:tcMar>
            <w:vAlign w:val="bottom"/>
            <w:hideMark/>
          </w:tcPr>
          <w:p w14:paraId="1D5375DB" w14:textId="77777777" w:rsidR="004950EC" w:rsidRPr="00B23EF6" w:rsidRDefault="004950EC" w:rsidP="004950EC">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974" w:type="dxa"/>
            <w:shd w:val="clear" w:color="auto" w:fill="FFFFFF"/>
            <w:noWrap/>
            <w:tcMar>
              <w:top w:w="0" w:type="dxa"/>
              <w:left w:w="70" w:type="dxa"/>
              <w:bottom w:w="0" w:type="dxa"/>
              <w:right w:w="70" w:type="dxa"/>
            </w:tcMar>
            <w:vAlign w:val="bottom"/>
            <w:hideMark/>
          </w:tcPr>
          <w:p w14:paraId="25DD1852" w14:textId="07257F58" w:rsidR="004950EC" w:rsidRPr="00B23EF6" w:rsidRDefault="004950EC" w:rsidP="004950EC">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0.3178</w:t>
            </w:r>
          </w:p>
        </w:tc>
        <w:tc>
          <w:tcPr>
            <w:tcW w:w="195" w:type="dxa"/>
            <w:shd w:val="clear" w:color="auto" w:fill="FFFFFF"/>
            <w:noWrap/>
            <w:tcMar>
              <w:top w:w="0" w:type="dxa"/>
              <w:left w:w="70" w:type="dxa"/>
              <w:bottom w:w="0" w:type="dxa"/>
              <w:right w:w="70" w:type="dxa"/>
            </w:tcMar>
            <w:vAlign w:val="bottom"/>
            <w:hideMark/>
          </w:tcPr>
          <w:p w14:paraId="2DFAB963" w14:textId="77777777" w:rsidR="004950EC" w:rsidRPr="00B23EF6" w:rsidRDefault="004950EC" w:rsidP="004950EC">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923" w:type="dxa"/>
            <w:shd w:val="clear" w:color="auto" w:fill="FFFFFF"/>
            <w:noWrap/>
            <w:tcMar>
              <w:top w:w="0" w:type="dxa"/>
              <w:left w:w="70" w:type="dxa"/>
              <w:bottom w:w="0" w:type="dxa"/>
              <w:right w:w="70" w:type="dxa"/>
            </w:tcMar>
            <w:vAlign w:val="bottom"/>
            <w:hideMark/>
          </w:tcPr>
          <w:p w14:paraId="06A6DC44" w14:textId="579ED2C2" w:rsidR="004950EC" w:rsidRPr="00B23EF6" w:rsidRDefault="004950EC" w:rsidP="004950EC">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0.3177</w:t>
            </w:r>
          </w:p>
        </w:tc>
        <w:tc>
          <w:tcPr>
            <w:tcW w:w="195" w:type="dxa"/>
            <w:shd w:val="clear" w:color="auto" w:fill="FFFFFF"/>
            <w:noWrap/>
            <w:tcMar>
              <w:top w:w="0" w:type="dxa"/>
              <w:left w:w="70" w:type="dxa"/>
              <w:bottom w:w="0" w:type="dxa"/>
              <w:right w:w="70" w:type="dxa"/>
            </w:tcMar>
            <w:vAlign w:val="bottom"/>
            <w:hideMark/>
          </w:tcPr>
          <w:p w14:paraId="4A5CD340" w14:textId="77777777" w:rsidR="004950EC" w:rsidRPr="00B23EF6" w:rsidRDefault="004950EC" w:rsidP="004950EC">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923" w:type="dxa"/>
            <w:shd w:val="clear" w:color="auto" w:fill="FFFFFF"/>
            <w:noWrap/>
            <w:tcMar>
              <w:top w:w="0" w:type="dxa"/>
              <w:left w:w="70" w:type="dxa"/>
              <w:bottom w:w="0" w:type="dxa"/>
              <w:right w:w="70" w:type="dxa"/>
            </w:tcMar>
            <w:vAlign w:val="bottom"/>
            <w:hideMark/>
          </w:tcPr>
          <w:p w14:paraId="66212114" w14:textId="6D690F79" w:rsidR="004950EC" w:rsidRPr="00B23EF6" w:rsidRDefault="004950EC" w:rsidP="004950EC">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0.3176</w:t>
            </w:r>
          </w:p>
        </w:tc>
        <w:tc>
          <w:tcPr>
            <w:tcW w:w="195" w:type="dxa"/>
            <w:shd w:val="clear" w:color="auto" w:fill="FFFFFF"/>
            <w:noWrap/>
            <w:tcMar>
              <w:top w:w="0" w:type="dxa"/>
              <w:left w:w="70" w:type="dxa"/>
              <w:bottom w:w="0" w:type="dxa"/>
              <w:right w:w="70" w:type="dxa"/>
            </w:tcMar>
            <w:vAlign w:val="bottom"/>
            <w:hideMark/>
          </w:tcPr>
          <w:p w14:paraId="1FFEEC83" w14:textId="77777777" w:rsidR="004950EC" w:rsidRPr="00B23EF6" w:rsidRDefault="004950EC" w:rsidP="004950EC">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826" w:type="dxa"/>
            <w:shd w:val="clear" w:color="auto" w:fill="FFFFFF"/>
            <w:noWrap/>
            <w:tcMar>
              <w:top w:w="0" w:type="dxa"/>
              <w:left w:w="70" w:type="dxa"/>
              <w:bottom w:w="0" w:type="dxa"/>
              <w:right w:w="70" w:type="dxa"/>
            </w:tcMar>
            <w:vAlign w:val="bottom"/>
            <w:hideMark/>
          </w:tcPr>
          <w:p w14:paraId="11C414D1" w14:textId="3CE16FDD" w:rsidR="004950EC" w:rsidRPr="00B23EF6" w:rsidRDefault="004950EC" w:rsidP="004950EC">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0.3222</w:t>
            </w:r>
          </w:p>
        </w:tc>
        <w:tc>
          <w:tcPr>
            <w:tcW w:w="195" w:type="dxa"/>
            <w:shd w:val="clear" w:color="auto" w:fill="FFFFFF"/>
            <w:noWrap/>
            <w:tcMar>
              <w:top w:w="0" w:type="dxa"/>
              <w:left w:w="70" w:type="dxa"/>
              <w:bottom w:w="0" w:type="dxa"/>
              <w:right w:w="70" w:type="dxa"/>
            </w:tcMar>
            <w:vAlign w:val="bottom"/>
            <w:hideMark/>
          </w:tcPr>
          <w:p w14:paraId="2A5F4462" w14:textId="77777777" w:rsidR="004950EC" w:rsidRPr="00B23EF6" w:rsidRDefault="004950EC" w:rsidP="004950EC">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826" w:type="dxa"/>
            <w:shd w:val="clear" w:color="auto" w:fill="FFFFFF"/>
            <w:noWrap/>
            <w:tcMar>
              <w:top w:w="0" w:type="dxa"/>
              <w:left w:w="70" w:type="dxa"/>
              <w:bottom w:w="0" w:type="dxa"/>
              <w:right w:w="70" w:type="dxa"/>
            </w:tcMar>
            <w:vAlign w:val="bottom"/>
            <w:hideMark/>
          </w:tcPr>
          <w:p w14:paraId="23CF2EC2" w14:textId="598AE7AD" w:rsidR="004950EC" w:rsidRPr="00B23EF6" w:rsidRDefault="004950EC" w:rsidP="004950EC">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0.3242</w:t>
            </w:r>
          </w:p>
        </w:tc>
        <w:tc>
          <w:tcPr>
            <w:tcW w:w="195" w:type="dxa"/>
            <w:shd w:val="clear" w:color="auto" w:fill="FFFFFF"/>
            <w:noWrap/>
            <w:tcMar>
              <w:top w:w="0" w:type="dxa"/>
              <w:left w:w="70" w:type="dxa"/>
              <w:bottom w:w="0" w:type="dxa"/>
              <w:right w:w="70" w:type="dxa"/>
            </w:tcMar>
            <w:vAlign w:val="bottom"/>
            <w:hideMark/>
          </w:tcPr>
          <w:p w14:paraId="5E418312" w14:textId="77777777" w:rsidR="004950EC" w:rsidRPr="00B23EF6" w:rsidRDefault="004950EC" w:rsidP="004950EC">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826" w:type="dxa"/>
            <w:shd w:val="clear" w:color="auto" w:fill="FFFFFF"/>
            <w:noWrap/>
            <w:tcMar>
              <w:top w:w="0" w:type="dxa"/>
              <w:left w:w="70" w:type="dxa"/>
              <w:bottom w:w="0" w:type="dxa"/>
              <w:right w:w="70" w:type="dxa"/>
            </w:tcMar>
            <w:vAlign w:val="bottom"/>
            <w:hideMark/>
          </w:tcPr>
          <w:p w14:paraId="124E2508" w14:textId="6FC52161" w:rsidR="004950EC" w:rsidRPr="00B23EF6" w:rsidRDefault="004950EC" w:rsidP="004950EC">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0.3211</w:t>
            </w:r>
          </w:p>
        </w:tc>
        <w:tc>
          <w:tcPr>
            <w:tcW w:w="195" w:type="dxa"/>
            <w:shd w:val="clear" w:color="auto" w:fill="FFFFFF"/>
            <w:noWrap/>
            <w:tcMar>
              <w:top w:w="0" w:type="dxa"/>
              <w:left w:w="70" w:type="dxa"/>
              <w:bottom w:w="0" w:type="dxa"/>
              <w:right w:w="70" w:type="dxa"/>
            </w:tcMar>
            <w:vAlign w:val="bottom"/>
            <w:hideMark/>
          </w:tcPr>
          <w:p w14:paraId="5AEF4F10" w14:textId="77777777" w:rsidR="004950EC" w:rsidRPr="00B23EF6" w:rsidRDefault="004950EC" w:rsidP="004950EC">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826" w:type="dxa"/>
            <w:shd w:val="clear" w:color="auto" w:fill="FFFFFF"/>
            <w:noWrap/>
            <w:tcMar>
              <w:top w:w="0" w:type="dxa"/>
              <w:left w:w="70" w:type="dxa"/>
              <w:bottom w:w="0" w:type="dxa"/>
              <w:right w:w="70" w:type="dxa"/>
            </w:tcMar>
            <w:vAlign w:val="bottom"/>
            <w:hideMark/>
          </w:tcPr>
          <w:p w14:paraId="29B90AA1" w14:textId="72EF01EF" w:rsidR="004950EC" w:rsidRPr="00B23EF6" w:rsidRDefault="004950EC" w:rsidP="004950EC">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0.3228</w:t>
            </w:r>
          </w:p>
        </w:tc>
      </w:tr>
      <w:tr w:rsidR="00B23EF6" w:rsidRPr="00B23EF6" w14:paraId="64BD60F9" w14:textId="77777777" w:rsidTr="004950EC">
        <w:trPr>
          <w:trHeight w:val="300"/>
        </w:trPr>
        <w:tc>
          <w:tcPr>
            <w:tcW w:w="1276" w:type="dxa"/>
            <w:shd w:val="clear" w:color="auto" w:fill="FFFFFF"/>
            <w:noWrap/>
            <w:tcMar>
              <w:top w:w="0" w:type="dxa"/>
              <w:left w:w="70" w:type="dxa"/>
              <w:bottom w:w="0" w:type="dxa"/>
              <w:right w:w="70" w:type="dxa"/>
            </w:tcMar>
            <w:vAlign w:val="bottom"/>
            <w:hideMark/>
          </w:tcPr>
          <w:p w14:paraId="48CDBA02" w14:textId="77777777" w:rsidR="004950EC" w:rsidRPr="00B23EF6" w:rsidRDefault="004950EC" w:rsidP="004950EC">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MAE</w:t>
            </w:r>
          </w:p>
        </w:tc>
        <w:tc>
          <w:tcPr>
            <w:tcW w:w="974" w:type="dxa"/>
            <w:shd w:val="clear" w:color="auto" w:fill="FFFFFF"/>
            <w:noWrap/>
            <w:tcMar>
              <w:top w:w="0" w:type="dxa"/>
              <w:left w:w="70" w:type="dxa"/>
              <w:bottom w:w="0" w:type="dxa"/>
              <w:right w:w="70" w:type="dxa"/>
            </w:tcMar>
            <w:vAlign w:val="bottom"/>
            <w:hideMark/>
          </w:tcPr>
          <w:p w14:paraId="1765B1C0" w14:textId="2B9C0FA3" w:rsidR="004950EC" w:rsidRPr="00B23EF6" w:rsidRDefault="004950EC" w:rsidP="004950EC">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0.2244</w:t>
            </w:r>
          </w:p>
        </w:tc>
        <w:tc>
          <w:tcPr>
            <w:tcW w:w="195" w:type="dxa"/>
            <w:shd w:val="clear" w:color="auto" w:fill="FFFFFF"/>
            <w:noWrap/>
            <w:tcMar>
              <w:top w:w="0" w:type="dxa"/>
              <w:left w:w="70" w:type="dxa"/>
              <w:bottom w:w="0" w:type="dxa"/>
              <w:right w:w="70" w:type="dxa"/>
            </w:tcMar>
            <w:vAlign w:val="bottom"/>
            <w:hideMark/>
          </w:tcPr>
          <w:p w14:paraId="3360D01E" w14:textId="77777777" w:rsidR="004950EC" w:rsidRPr="00B23EF6" w:rsidRDefault="004950EC" w:rsidP="004950EC">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974" w:type="dxa"/>
            <w:shd w:val="clear" w:color="auto" w:fill="FFFFFF"/>
            <w:noWrap/>
            <w:tcMar>
              <w:top w:w="0" w:type="dxa"/>
              <w:left w:w="70" w:type="dxa"/>
              <w:bottom w:w="0" w:type="dxa"/>
              <w:right w:w="70" w:type="dxa"/>
            </w:tcMar>
            <w:vAlign w:val="bottom"/>
            <w:hideMark/>
          </w:tcPr>
          <w:p w14:paraId="241CDFAC" w14:textId="21BC4AEE" w:rsidR="004950EC" w:rsidRPr="00B23EF6" w:rsidRDefault="004950EC" w:rsidP="004950EC">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0.2270</w:t>
            </w:r>
          </w:p>
        </w:tc>
        <w:tc>
          <w:tcPr>
            <w:tcW w:w="195" w:type="dxa"/>
            <w:shd w:val="clear" w:color="auto" w:fill="FFFFFF"/>
            <w:noWrap/>
            <w:tcMar>
              <w:top w:w="0" w:type="dxa"/>
              <w:left w:w="70" w:type="dxa"/>
              <w:bottom w:w="0" w:type="dxa"/>
              <w:right w:w="70" w:type="dxa"/>
            </w:tcMar>
            <w:vAlign w:val="bottom"/>
            <w:hideMark/>
          </w:tcPr>
          <w:p w14:paraId="02BD9BFC" w14:textId="77777777" w:rsidR="004950EC" w:rsidRPr="00B23EF6" w:rsidRDefault="004950EC" w:rsidP="004950EC">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923" w:type="dxa"/>
            <w:shd w:val="clear" w:color="auto" w:fill="FFFFFF"/>
            <w:noWrap/>
            <w:tcMar>
              <w:top w:w="0" w:type="dxa"/>
              <w:left w:w="70" w:type="dxa"/>
              <w:bottom w:w="0" w:type="dxa"/>
              <w:right w:w="70" w:type="dxa"/>
            </w:tcMar>
            <w:vAlign w:val="bottom"/>
            <w:hideMark/>
          </w:tcPr>
          <w:p w14:paraId="3F15C580" w14:textId="60F9F57C" w:rsidR="004950EC" w:rsidRPr="00B23EF6" w:rsidRDefault="004950EC" w:rsidP="004950EC">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0.2244</w:t>
            </w:r>
          </w:p>
        </w:tc>
        <w:tc>
          <w:tcPr>
            <w:tcW w:w="195" w:type="dxa"/>
            <w:shd w:val="clear" w:color="auto" w:fill="FFFFFF"/>
            <w:noWrap/>
            <w:tcMar>
              <w:top w:w="0" w:type="dxa"/>
              <w:left w:w="70" w:type="dxa"/>
              <w:bottom w:w="0" w:type="dxa"/>
              <w:right w:w="70" w:type="dxa"/>
            </w:tcMar>
            <w:vAlign w:val="bottom"/>
            <w:hideMark/>
          </w:tcPr>
          <w:p w14:paraId="414686C2" w14:textId="77777777" w:rsidR="004950EC" w:rsidRPr="00B23EF6" w:rsidRDefault="004950EC" w:rsidP="004950EC">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923" w:type="dxa"/>
            <w:shd w:val="clear" w:color="auto" w:fill="FFFFFF"/>
            <w:noWrap/>
            <w:tcMar>
              <w:top w:w="0" w:type="dxa"/>
              <w:left w:w="70" w:type="dxa"/>
              <w:bottom w:w="0" w:type="dxa"/>
              <w:right w:w="70" w:type="dxa"/>
            </w:tcMar>
            <w:vAlign w:val="bottom"/>
            <w:hideMark/>
          </w:tcPr>
          <w:p w14:paraId="49ACA75A" w14:textId="1B632E5E" w:rsidR="004950EC" w:rsidRPr="00B23EF6" w:rsidRDefault="004950EC" w:rsidP="004950EC">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0.2262</w:t>
            </w:r>
          </w:p>
        </w:tc>
        <w:tc>
          <w:tcPr>
            <w:tcW w:w="195" w:type="dxa"/>
            <w:shd w:val="clear" w:color="auto" w:fill="FFFFFF"/>
            <w:noWrap/>
            <w:tcMar>
              <w:top w:w="0" w:type="dxa"/>
              <w:left w:w="70" w:type="dxa"/>
              <w:bottom w:w="0" w:type="dxa"/>
              <w:right w:w="70" w:type="dxa"/>
            </w:tcMar>
            <w:vAlign w:val="bottom"/>
            <w:hideMark/>
          </w:tcPr>
          <w:p w14:paraId="7F9D1097" w14:textId="77777777" w:rsidR="004950EC" w:rsidRPr="00B23EF6" w:rsidRDefault="004950EC" w:rsidP="004950EC">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826" w:type="dxa"/>
            <w:shd w:val="clear" w:color="auto" w:fill="FFFFFF"/>
            <w:noWrap/>
            <w:tcMar>
              <w:top w:w="0" w:type="dxa"/>
              <w:left w:w="70" w:type="dxa"/>
              <w:bottom w:w="0" w:type="dxa"/>
              <w:right w:w="70" w:type="dxa"/>
            </w:tcMar>
            <w:vAlign w:val="bottom"/>
            <w:hideMark/>
          </w:tcPr>
          <w:p w14:paraId="47927C72" w14:textId="7DE07CE0" w:rsidR="004950EC" w:rsidRPr="00B23EF6" w:rsidRDefault="004950EC" w:rsidP="004950EC">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0.2300</w:t>
            </w:r>
          </w:p>
        </w:tc>
        <w:tc>
          <w:tcPr>
            <w:tcW w:w="195" w:type="dxa"/>
            <w:shd w:val="clear" w:color="auto" w:fill="FFFFFF"/>
            <w:noWrap/>
            <w:tcMar>
              <w:top w:w="0" w:type="dxa"/>
              <w:left w:w="70" w:type="dxa"/>
              <w:bottom w:w="0" w:type="dxa"/>
              <w:right w:w="70" w:type="dxa"/>
            </w:tcMar>
            <w:vAlign w:val="bottom"/>
            <w:hideMark/>
          </w:tcPr>
          <w:p w14:paraId="59BD0A8A" w14:textId="77777777" w:rsidR="004950EC" w:rsidRPr="00B23EF6" w:rsidRDefault="004950EC" w:rsidP="004950EC">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826" w:type="dxa"/>
            <w:shd w:val="clear" w:color="auto" w:fill="FFFFFF"/>
            <w:noWrap/>
            <w:tcMar>
              <w:top w:w="0" w:type="dxa"/>
              <w:left w:w="70" w:type="dxa"/>
              <w:bottom w:w="0" w:type="dxa"/>
              <w:right w:w="70" w:type="dxa"/>
            </w:tcMar>
            <w:vAlign w:val="bottom"/>
            <w:hideMark/>
          </w:tcPr>
          <w:p w14:paraId="444A23E7" w14:textId="76A3A811" w:rsidR="004950EC" w:rsidRPr="00B23EF6" w:rsidRDefault="004950EC" w:rsidP="004950EC">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0.2321</w:t>
            </w:r>
          </w:p>
        </w:tc>
        <w:tc>
          <w:tcPr>
            <w:tcW w:w="195" w:type="dxa"/>
            <w:shd w:val="clear" w:color="auto" w:fill="FFFFFF"/>
            <w:noWrap/>
            <w:tcMar>
              <w:top w:w="0" w:type="dxa"/>
              <w:left w:w="70" w:type="dxa"/>
              <w:bottom w:w="0" w:type="dxa"/>
              <w:right w:w="70" w:type="dxa"/>
            </w:tcMar>
            <w:vAlign w:val="bottom"/>
            <w:hideMark/>
          </w:tcPr>
          <w:p w14:paraId="6B50319A" w14:textId="77777777" w:rsidR="004950EC" w:rsidRPr="00B23EF6" w:rsidRDefault="004950EC" w:rsidP="004950EC">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826" w:type="dxa"/>
            <w:shd w:val="clear" w:color="auto" w:fill="FFFFFF"/>
            <w:noWrap/>
            <w:tcMar>
              <w:top w:w="0" w:type="dxa"/>
              <w:left w:w="70" w:type="dxa"/>
              <w:bottom w:w="0" w:type="dxa"/>
              <w:right w:w="70" w:type="dxa"/>
            </w:tcMar>
            <w:vAlign w:val="bottom"/>
            <w:hideMark/>
          </w:tcPr>
          <w:p w14:paraId="7E8BD53B" w14:textId="0C80E80F" w:rsidR="004950EC" w:rsidRPr="00B23EF6" w:rsidRDefault="004950EC" w:rsidP="004950EC">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0.2293</w:t>
            </w:r>
          </w:p>
        </w:tc>
        <w:tc>
          <w:tcPr>
            <w:tcW w:w="195" w:type="dxa"/>
            <w:shd w:val="clear" w:color="auto" w:fill="FFFFFF"/>
            <w:noWrap/>
            <w:tcMar>
              <w:top w:w="0" w:type="dxa"/>
              <w:left w:w="70" w:type="dxa"/>
              <w:bottom w:w="0" w:type="dxa"/>
              <w:right w:w="70" w:type="dxa"/>
            </w:tcMar>
            <w:vAlign w:val="bottom"/>
            <w:hideMark/>
          </w:tcPr>
          <w:p w14:paraId="5580350A" w14:textId="77777777" w:rsidR="004950EC" w:rsidRPr="00B23EF6" w:rsidRDefault="004950EC" w:rsidP="004950EC">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826" w:type="dxa"/>
            <w:shd w:val="clear" w:color="auto" w:fill="FFFFFF"/>
            <w:noWrap/>
            <w:tcMar>
              <w:top w:w="0" w:type="dxa"/>
              <w:left w:w="70" w:type="dxa"/>
              <w:bottom w:w="0" w:type="dxa"/>
              <w:right w:w="70" w:type="dxa"/>
            </w:tcMar>
            <w:vAlign w:val="bottom"/>
            <w:hideMark/>
          </w:tcPr>
          <w:p w14:paraId="327F9D2C" w14:textId="3E5E4CDF" w:rsidR="004950EC" w:rsidRPr="00B23EF6" w:rsidRDefault="004950EC" w:rsidP="004950EC">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0.2312</w:t>
            </w:r>
          </w:p>
        </w:tc>
      </w:tr>
      <w:tr w:rsidR="00B23EF6" w:rsidRPr="00B23EF6" w14:paraId="156F667C" w14:textId="77777777" w:rsidTr="004950EC">
        <w:trPr>
          <w:trHeight w:val="300"/>
        </w:trPr>
        <w:tc>
          <w:tcPr>
            <w:tcW w:w="1276" w:type="dxa"/>
            <w:shd w:val="clear" w:color="auto" w:fill="FFFFFF"/>
            <w:noWrap/>
            <w:tcMar>
              <w:top w:w="0" w:type="dxa"/>
              <w:left w:w="70" w:type="dxa"/>
              <w:bottom w:w="0" w:type="dxa"/>
              <w:right w:w="70" w:type="dxa"/>
            </w:tcMar>
            <w:vAlign w:val="bottom"/>
            <w:hideMark/>
          </w:tcPr>
          <w:p w14:paraId="503E0EF1" w14:textId="77777777" w:rsidR="004950EC" w:rsidRPr="00B23EF6" w:rsidRDefault="004950EC" w:rsidP="004950EC">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CCC</w:t>
            </w:r>
          </w:p>
        </w:tc>
        <w:tc>
          <w:tcPr>
            <w:tcW w:w="974" w:type="dxa"/>
            <w:shd w:val="clear" w:color="auto" w:fill="FFFFFF"/>
            <w:noWrap/>
            <w:tcMar>
              <w:top w:w="0" w:type="dxa"/>
              <w:left w:w="70" w:type="dxa"/>
              <w:bottom w:w="0" w:type="dxa"/>
              <w:right w:w="70" w:type="dxa"/>
            </w:tcMar>
            <w:vAlign w:val="bottom"/>
            <w:hideMark/>
          </w:tcPr>
          <w:p w14:paraId="77D00F43" w14:textId="212EB468" w:rsidR="004950EC" w:rsidRPr="00B23EF6" w:rsidRDefault="004950EC" w:rsidP="004950EC">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0.7616</w:t>
            </w:r>
          </w:p>
        </w:tc>
        <w:tc>
          <w:tcPr>
            <w:tcW w:w="195" w:type="dxa"/>
            <w:shd w:val="clear" w:color="auto" w:fill="FFFFFF"/>
            <w:noWrap/>
            <w:tcMar>
              <w:top w:w="0" w:type="dxa"/>
              <w:left w:w="70" w:type="dxa"/>
              <w:bottom w:w="0" w:type="dxa"/>
              <w:right w:w="70" w:type="dxa"/>
            </w:tcMar>
            <w:vAlign w:val="bottom"/>
            <w:hideMark/>
          </w:tcPr>
          <w:p w14:paraId="03E663C5" w14:textId="77777777" w:rsidR="004950EC" w:rsidRPr="00B23EF6" w:rsidRDefault="004950EC" w:rsidP="004950EC">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974" w:type="dxa"/>
            <w:shd w:val="clear" w:color="auto" w:fill="FFFFFF"/>
            <w:noWrap/>
            <w:tcMar>
              <w:top w:w="0" w:type="dxa"/>
              <w:left w:w="70" w:type="dxa"/>
              <w:bottom w:w="0" w:type="dxa"/>
              <w:right w:w="70" w:type="dxa"/>
            </w:tcMar>
            <w:vAlign w:val="bottom"/>
            <w:hideMark/>
          </w:tcPr>
          <w:p w14:paraId="388E3BBB" w14:textId="7EDBEAF3" w:rsidR="004950EC" w:rsidRPr="00B23EF6" w:rsidRDefault="004950EC" w:rsidP="004950EC">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0.7610</w:t>
            </w:r>
          </w:p>
        </w:tc>
        <w:tc>
          <w:tcPr>
            <w:tcW w:w="195" w:type="dxa"/>
            <w:shd w:val="clear" w:color="auto" w:fill="FFFFFF"/>
            <w:noWrap/>
            <w:tcMar>
              <w:top w:w="0" w:type="dxa"/>
              <w:left w:w="70" w:type="dxa"/>
              <w:bottom w:w="0" w:type="dxa"/>
              <w:right w:w="70" w:type="dxa"/>
            </w:tcMar>
            <w:vAlign w:val="bottom"/>
            <w:hideMark/>
          </w:tcPr>
          <w:p w14:paraId="4396537E" w14:textId="77777777" w:rsidR="004950EC" w:rsidRPr="00B23EF6" w:rsidRDefault="004950EC" w:rsidP="004950EC">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923" w:type="dxa"/>
            <w:shd w:val="clear" w:color="auto" w:fill="FFFFFF"/>
            <w:noWrap/>
            <w:tcMar>
              <w:top w:w="0" w:type="dxa"/>
              <w:left w:w="70" w:type="dxa"/>
              <w:bottom w:w="0" w:type="dxa"/>
              <w:right w:w="70" w:type="dxa"/>
            </w:tcMar>
            <w:vAlign w:val="bottom"/>
            <w:hideMark/>
          </w:tcPr>
          <w:p w14:paraId="790DEB73" w14:textId="602FA5ED" w:rsidR="004950EC" w:rsidRPr="00B23EF6" w:rsidRDefault="004950EC" w:rsidP="004950EC">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0.7617</w:t>
            </w:r>
          </w:p>
        </w:tc>
        <w:tc>
          <w:tcPr>
            <w:tcW w:w="195" w:type="dxa"/>
            <w:shd w:val="clear" w:color="auto" w:fill="FFFFFF"/>
            <w:noWrap/>
            <w:tcMar>
              <w:top w:w="0" w:type="dxa"/>
              <w:left w:w="70" w:type="dxa"/>
              <w:bottom w:w="0" w:type="dxa"/>
              <w:right w:w="70" w:type="dxa"/>
            </w:tcMar>
            <w:vAlign w:val="bottom"/>
            <w:hideMark/>
          </w:tcPr>
          <w:p w14:paraId="260EA373" w14:textId="77777777" w:rsidR="004950EC" w:rsidRPr="00B23EF6" w:rsidRDefault="004950EC" w:rsidP="004950EC">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923" w:type="dxa"/>
            <w:shd w:val="clear" w:color="auto" w:fill="FFFFFF"/>
            <w:noWrap/>
            <w:tcMar>
              <w:top w:w="0" w:type="dxa"/>
              <w:left w:w="70" w:type="dxa"/>
              <w:bottom w:w="0" w:type="dxa"/>
              <w:right w:w="70" w:type="dxa"/>
            </w:tcMar>
            <w:vAlign w:val="bottom"/>
            <w:hideMark/>
          </w:tcPr>
          <w:p w14:paraId="1AA1323F" w14:textId="798A5F2C" w:rsidR="004950EC" w:rsidRPr="00B23EF6" w:rsidRDefault="004950EC" w:rsidP="004950EC">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0.7615</w:t>
            </w:r>
          </w:p>
        </w:tc>
        <w:tc>
          <w:tcPr>
            <w:tcW w:w="195" w:type="dxa"/>
            <w:shd w:val="clear" w:color="auto" w:fill="FFFFFF"/>
            <w:noWrap/>
            <w:tcMar>
              <w:top w:w="0" w:type="dxa"/>
              <w:left w:w="70" w:type="dxa"/>
              <w:bottom w:w="0" w:type="dxa"/>
              <w:right w:w="70" w:type="dxa"/>
            </w:tcMar>
            <w:vAlign w:val="bottom"/>
            <w:hideMark/>
          </w:tcPr>
          <w:p w14:paraId="35114898" w14:textId="77777777" w:rsidR="004950EC" w:rsidRPr="00B23EF6" w:rsidRDefault="004950EC" w:rsidP="004950EC">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826" w:type="dxa"/>
            <w:shd w:val="clear" w:color="auto" w:fill="FFFFFF"/>
            <w:noWrap/>
            <w:tcMar>
              <w:top w:w="0" w:type="dxa"/>
              <w:left w:w="70" w:type="dxa"/>
              <w:bottom w:w="0" w:type="dxa"/>
              <w:right w:w="70" w:type="dxa"/>
            </w:tcMar>
            <w:vAlign w:val="bottom"/>
            <w:hideMark/>
          </w:tcPr>
          <w:p w14:paraId="731AC16A" w14:textId="4EA4081D" w:rsidR="004950EC" w:rsidRPr="00B23EF6" w:rsidRDefault="004950EC" w:rsidP="004950EC">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0.7311</w:t>
            </w:r>
          </w:p>
        </w:tc>
        <w:tc>
          <w:tcPr>
            <w:tcW w:w="195" w:type="dxa"/>
            <w:shd w:val="clear" w:color="auto" w:fill="FFFFFF"/>
            <w:noWrap/>
            <w:tcMar>
              <w:top w:w="0" w:type="dxa"/>
              <w:left w:w="70" w:type="dxa"/>
              <w:bottom w:w="0" w:type="dxa"/>
              <w:right w:w="70" w:type="dxa"/>
            </w:tcMar>
            <w:vAlign w:val="bottom"/>
            <w:hideMark/>
          </w:tcPr>
          <w:p w14:paraId="647AE34F" w14:textId="77777777" w:rsidR="004950EC" w:rsidRPr="00B23EF6" w:rsidRDefault="004950EC" w:rsidP="004950EC">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826" w:type="dxa"/>
            <w:shd w:val="clear" w:color="auto" w:fill="FFFFFF"/>
            <w:noWrap/>
            <w:tcMar>
              <w:top w:w="0" w:type="dxa"/>
              <w:left w:w="70" w:type="dxa"/>
              <w:bottom w:w="0" w:type="dxa"/>
              <w:right w:w="70" w:type="dxa"/>
            </w:tcMar>
            <w:vAlign w:val="bottom"/>
            <w:hideMark/>
          </w:tcPr>
          <w:p w14:paraId="596F4BCD" w14:textId="5161250D" w:rsidR="004950EC" w:rsidRPr="00B23EF6" w:rsidRDefault="004950EC" w:rsidP="004950EC">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0.7243</w:t>
            </w:r>
          </w:p>
        </w:tc>
        <w:tc>
          <w:tcPr>
            <w:tcW w:w="195" w:type="dxa"/>
            <w:shd w:val="clear" w:color="auto" w:fill="FFFFFF"/>
            <w:noWrap/>
            <w:tcMar>
              <w:top w:w="0" w:type="dxa"/>
              <w:left w:w="70" w:type="dxa"/>
              <w:bottom w:w="0" w:type="dxa"/>
              <w:right w:w="70" w:type="dxa"/>
            </w:tcMar>
            <w:vAlign w:val="bottom"/>
            <w:hideMark/>
          </w:tcPr>
          <w:p w14:paraId="1DBBEC37" w14:textId="77777777" w:rsidR="004950EC" w:rsidRPr="00B23EF6" w:rsidRDefault="004950EC" w:rsidP="004950EC">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826" w:type="dxa"/>
            <w:shd w:val="clear" w:color="auto" w:fill="FFFFFF"/>
            <w:noWrap/>
            <w:tcMar>
              <w:top w:w="0" w:type="dxa"/>
              <w:left w:w="70" w:type="dxa"/>
              <w:bottom w:w="0" w:type="dxa"/>
              <w:right w:w="70" w:type="dxa"/>
            </w:tcMar>
            <w:vAlign w:val="bottom"/>
            <w:hideMark/>
          </w:tcPr>
          <w:p w14:paraId="4D61AD4E" w14:textId="5B55E3FE" w:rsidR="004950EC" w:rsidRPr="00B23EF6" w:rsidRDefault="004950EC" w:rsidP="004950EC">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0.7357</w:t>
            </w:r>
          </w:p>
        </w:tc>
        <w:tc>
          <w:tcPr>
            <w:tcW w:w="195" w:type="dxa"/>
            <w:shd w:val="clear" w:color="auto" w:fill="FFFFFF"/>
            <w:noWrap/>
            <w:tcMar>
              <w:top w:w="0" w:type="dxa"/>
              <w:left w:w="70" w:type="dxa"/>
              <w:bottom w:w="0" w:type="dxa"/>
              <w:right w:w="70" w:type="dxa"/>
            </w:tcMar>
            <w:vAlign w:val="bottom"/>
            <w:hideMark/>
          </w:tcPr>
          <w:p w14:paraId="3742736F" w14:textId="77777777" w:rsidR="004950EC" w:rsidRPr="00B23EF6" w:rsidRDefault="004950EC" w:rsidP="004950EC">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826" w:type="dxa"/>
            <w:shd w:val="clear" w:color="auto" w:fill="FFFFFF"/>
            <w:noWrap/>
            <w:tcMar>
              <w:top w:w="0" w:type="dxa"/>
              <w:left w:w="70" w:type="dxa"/>
              <w:bottom w:w="0" w:type="dxa"/>
              <w:right w:w="70" w:type="dxa"/>
            </w:tcMar>
            <w:vAlign w:val="bottom"/>
            <w:hideMark/>
          </w:tcPr>
          <w:p w14:paraId="0B534AF6" w14:textId="068090A7" w:rsidR="004950EC" w:rsidRPr="00B23EF6" w:rsidRDefault="004950EC" w:rsidP="004950EC">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0.7291</w:t>
            </w:r>
          </w:p>
        </w:tc>
      </w:tr>
      <w:tr w:rsidR="00B23EF6" w:rsidRPr="00B23EF6" w14:paraId="030F123B" w14:textId="77777777" w:rsidTr="004950EC">
        <w:trPr>
          <w:trHeight w:val="300"/>
        </w:trPr>
        <w:tc>
          <w:tcPr>
            <w:tcW w:w="1276" w:type="dxa"/>
            <w:shd w:val="clear" w:color="auto" w:fill="FFFFFF"/>
            <w:noWrap/>
            <w:tcMar>
              <w:top w:w="0" w:type="dxa"/>
              <w:left w:w="70" w:type="dxa"/>
              <w:bottom w:w="0" w:type="dxa"/>
              <w:right w:w="70" w:type="dxa"/>
            </w:tcMar>
            <w:vAlign w:val="bottom"/>
            <w:hideMark/>
          </w:tcPr>
          <w:p w14:paraId="6DBB4F7A" w14:textId="77777777" w:rsidR="004950EC" w:rsidRPr="00B23EF6" w:rsidRDefault="004950EC" w:rsidP="004950EC">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ICC</w:t>
            </w:r>
          </w:p>
        </w:tc>
        <w:tc>
          <w:tcPr>
            <w:tcW w:w="974" w:type="dxa"/>
            <w:shd w:val="clear" w:color="auto" w:fill="FFFFFF"/>
            <w:noWrap/>
            <w:tcMar>
              <w:top w:w="0" w:type="dxa"/>
              <w:left w:w="70" w:type="dxa"/>
              <w:bottom w:w="0" w:type="dxa"/>
              <w:right w:w="70" w:type="dxa"/>
            </w:tcMar>
            <w:vAlign w:val="bottom"/>
            <w:hideMark/>
          </w:tcPr>
          <w:p w14:paraId="45E4F082" w14:textId="05A9EA5E" w:rsidR="004950EC" w:rsidRPr="00B23EF6" w:rsidRDefault="004950EC" w:rsidP="004950EC">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0.7616</w:t>
            </w:r>
          </w:p>
        </w:tc>
        <w:tc>
          <w:tcPr>
            <w:tcW w:w="195" w:type="dxa"/>
            <w:shd w:val="clear" w:color="auto" w:fill="FFFFFF"/>
            <w:noWrap/>
            <w:tcMar>
              <w:top w:w="0" w:type="dxa"/>
              <w:left w:w="70" w:type="dxa"/>
              <w:bottom w:w="0" w:type="dxa"/>
              <w:right w:w="70" w:type="dxa"/>
            </w:tcMar>
            <w:vAlign w:val="bottom"/>
            <w:hideMark/>
          </w:tcPr>
          <w:p w14:paraId="7AEB885C" w14:textId="77777777" w:rsidR="004950EC" w:rsidRPr="00B23EF6" w:rsidRDefault="004950EC" w:rsidP="004950EC">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974" w:type="dxa"/>
            <w:shd w:val="clear" w:color="auto" w:fill="FFFFFF"/>
            <w:noWrap/>
            <w:tcMar>
              <w:top w:w="0" w:type="dxa"/>
              <w:left w:w="70" w:type="dxa"/>
              <w:bottom w:w="0" w:type="dxa"/>
              <w:right w:w="70" w:type="dxa"/>
            </w:tcMar>
            <w:vAlign w:val="bottom"/>
            <w:hideMark/>
          </w:tcPr>
          <w:p w14:paraId="38DB2928" w14:textId="69CC14AE" w:rsidR="004950EC" w:rsidRPr="00B23EF6" w:rsidRDefault="004950EC" w:rsidP="004950EC">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0.7610</w:t>
            </w:r>
          </w:p>
        </w:tc>
        <w:tc>
          <w:tcPr>
            <w:tcW w:w="195" w:type="dxa"/>
            <w:shd w:val="clear" w:color="auto" w:fill="FFFFFF"/>
            <w:noWrap/>
            <w:tcMar>
              <w:top w:w="0" w:type="dxa"/>
              <w:left w:w="70" w:type="dxa"/>
              <w:bottom w:w="0" w:type="dxa"/>
              <w:right w:w="70" w:type="dxa"/>
            </w:tcMar>
            <w:vAlign w:val="bottom"/>
            <w:hideMark/>
          </w:tcPr>
          <w:p w14:paraId="4AC6C78F" w14:textId="77777777" w:rsidR="004950EC" w:rsidRPr="00B23EF6" w:rsidRDefault="004950EC" w:rsidP="004950EC">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923" w:type="dxa"/>
            <w:shd w:val="clear" w:color="auto" w:fill="FFFFFF"/>
            <w:noWrap/>
            <w:tcMar>
              <w:top w:w="0" w:type="dxa"/>
              <w:left w:w="70" w:type="dxa"/>
              <w:bottom w:w="0" w:type="dxa"/>
              <w:right w:w="70" w:type="dxa"/>
            </w:tcMar>
            <w:vAlign w:val="bottom"/>
            <w:hideMark/>
          </w:tcPr>
          <w:p w14:paraId="46E2A598" w14:textId="6AEFC865" w:rsidR="004950EC" w:rsidRPr="00B23EF6" w:rsidRDefault="004950EC" w:rsidP="004950EC">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0.7617</w:t>
            </w:r>
          </w:p>
        </w:tc>
        <w:tc>
          <w:tcPr>
            <w:tcW w:w="195" w:type="dxa"/>
            <w:shd w:val="clear" w:color="auto" w:fill="FFFFFF"/>
            <w:noWrap/>
            <w:tcMar>
              <w:top w:w="0" w:type="dxa"/>
              <w:left w:w="70" w:type="dxa"/>
              <w:bottom w:w="0" w:type="dxa"/>
              <w:right w:w="70" w:type="dxa"/>
            </w:tcMar>
            <w:vAlign w:val="bottom"/>
            <w:hideMark/>
          </w:tcPr>
          <w:p w14:paraId="7FF7A097" w14:textId="77777777" w:rsidR="004950EC" w:rsidRPr="00B23EF6" w:rsidRDefault="004950EC" w:rsidP="004950EC">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923" w:type="dxa"/>
            <w:shd w:val="clear" w:color="auto" w:fill="FFFFFF"/>
            <w:noWrap/>
            <w:tcMar>
              <w:top w:w="0" w:type="dxa"/>
              <w:left w:w="70" w:type="dxa"/>
              <w:bottom w:w="0" w:type="dxa"/>
              <w:right w:w="70" w:type="dxa"/>
            </w:tcMar>
            <w:vAlign w:val="bottom"/>
            <w:hideMark/>
          </w:tcPr>
          <w:p w14:paraId="59D8C208" w14:textId="5600A948" w:rsidR="004950EC" w:rsidRPr="00B23EF6" w:rsidRDefault="004950EC" w:rsidP="004950EC">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0.7615</w:t>
            </w:r>
          </w:p>
        </w:tc>
        <w:tc>
          <w:tcPr>
            <w:tcW w:w="195" w:type="dxa"/>
            <w:shd w:val="clear" w:color="auto" w:fill="FFFFFF"/>
            <w:noWrap/>
            <w:tcMar>
              <w:top w:w="0" w:type="dxa"/>
              <w:left w:w="70" w:type="dxa"/>
              <w:bottom w:w="0" w:type="dxa"/>
              <w:right w:w="70" w:type="dxa"/>
            </w:tcMar>
            <w:vAlign w:val="bottom"/>
            <w:hideMark/>
          </w:tcPr>
          <w:p w14:paraId="6B988C70" w14:textId="77777777" w:rsidR="004950EC" w:rsidRPr="00B23EF6" w:rsidRDefault="004950EC" w:rsidP="004950EC">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826" w:type="dxa"/>
            <w:shd w:val="clear" w:color="auto" w:fill="FFFFFF"/>
            <w:noWrap/>
            <w:tcMar>
              <w:top w:w="0" w:type="dxa"/>
              <w:left w:w="70" w:type="dxa"/>
              <w:bottom w:w="0" w:type="dxa"/>
              <w:right w:w="70" w:type="dxa"/>
            </w:tcMar>
            <w:vAlign w:val="bottom"/>
            <w:hideMark/>
          </w:tcPr>
          <w:p w14:paraId="5650953B" w14:textId="0EAC972B" w:rsidR="004950EC" w:rsidRPr="00B23EF6" w:rsidRDefault="004950EC" w:rsidP="004950EC">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0.7311</w:t>
            </w:r>
          </w:p>
        </w:tc>
        <w:tc>
          <w:tcPr>
            <w:tcW w:w="195" w:type="dxa"/>
            <w:shd w:val="clear" w:color="auto" w:fill="FFFFFF"/>
            <w:noWrap/>
            <w:tcMar>
              <w:top w:w="0" w:type="dxa"/>
              <w:left w:w="70" w:type="dxa"/>
              <w:bottom w:w="0" w:type="dxa"/>
              <w:right w:w="70" w:type="dxa"/>
            </w:tcMar>
            <w:vAlign w:val="bottom"/>
            <w:hideMark/>
          </w:tcPr>
          <w:p w14:paraId="6C79CBAD" w14:textId="77777777" w:rsidR="004950EC" w:rsidRPr="00B23EF6" w:rsidRDefault="004950EC" w:rsidP="004950EC">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826" w:type="dxa"/>
            <w:shd w:val="clear" w:color="auto" w:fill="FFFFFF"/>
            <w:noWrap/>
            <w:tcMar>
              <w:top w:w="0" w:type="dxa"/>
              <w:left w:w="70" w:type="dxa"/>
              <w:bottom w:w="0" w:type="dxa"/>
              <w:right w:w="70" w:type="dxa"/>
            </w:tcMar>
            <w:vAlign w:val="bottom"/>
            <w:hideMark/>
          </w:tcPr>
          <w:p w14:paraId="1787A47C" w14:textId="60AEE5B4" w:rsidR="004950EC" w:rsidRPr="00B23EF6" w:rsidRDefault="004950EC" w:rsidP="004950EC">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0.7243</w:t>
            </w:r>
          </w:p>
        </w:tc>
        <w:tc>
          <w:tcPr>
            <w:tcW w:w="195" w:type="dxa"/>
            <w:shd w:val="clear" w:color="auto" w:fill="FFFFFF"/>
            <w:noWrap/>
            <w:tcMar>
              <w:top w:w="0" w:type="dxa"/>
              <w:left w:w="70" w:type="dxa"/>
              <w:bottom w:w="0" w:type="dxa"/>
              <w:right w:w="70" w:type="dxa"/>
            </w:tcMar>
            <w:vAlign w:val="bottom"/>
            <w:hideMark/>
          </w:tcPr>
          <w:p w14:paraId="49BDED9B" w14:textId="77777777" w:rsidR="004950EC" w:rsidRPr="00B23EF6" w:rsidRDefault="004950EC" w:rsidP="004950EC">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826" w:type="dxa"/>
            <w:shd w:val="clear" w:color="auto" w:fill="FFFFFF"/>
            <w:noWrap/>
            <w:tcMar>
              <w:top w:w="0" w:type="dxa"/>
              <w:left w:w="70" w:type="dxa"/>
              <w:bottom w:w="0" w:type="dxa"/>
              <w:right w:w="70" w:type="dxa"/>
            </w:tcMar>
            <w:vAlign w:val="bottom"/>
            <w:hideMark/>
          </w:tcPr>
          <w:p w14:paraId="165134DE" w14:textId="4781033D" w:rsidR="004950EC" w:rsidRPr="00B23EF6" w:rsidRDefault="004950EC" w:rsidP="004950EC">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0.7357</w:t>
            </w:r>
          </w:p>
        </w:tc>
        <w:tc>
          <w:tcPr>
            <w:tcW w:w="195" w:type="dxa"/>
            <w:shd w:val="clear" w:color="auto" w:fill="FFFFFF"/>
            <w:noWrap/>
            <w:tcMar>
              <w:top w:w="0" w:type="dxa"/>
              <w:left w:w="70" w:type="dxa"/>
              <w:bottom w:w="0" w:type="dxa"/>
              <w:right w:w="70" w:type="dxa"/>
            </w:tcMar>
            <w:vAlign w:val="bottom"/>
            <w:hideMark/>
          </w:tcPr>
          <w:p w14:paraId="4465EF28" w14:textId="77777777" w:rsidR="004950EC" w:rsidRPr="00B23EF6" w:rsidRDefault="004950EC" w:rsidP="004950EC">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826" w:type="dxa"/>
            <w:shd w:val="clear" w:color="auto" w:fill="FFFFFF"/>
            <w:noWrap/>
            <w:tcMar>
              <w:top w:w="0" w:type="dxa"/>
              <w:left w:w="70" w:type="dxa"/>
              <w:bottom w:w="0" w:type="dxa"/>
              <w:right w:w="70" w:type="dxa"/>
            </w:tcMar>
            <w:vAlign w:val="bottom"/>
            <w:hideMark/>
          </w:tcPr>
          <w:p w14:paraId="1594A873" w14:textId="5926114E" w:rsidR="004950EC" w:rsidRPr="00B23EF6" w:rsidRDefault="004950EC" w:rsidP="004950EC">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0.7290</w:t>
            </w:r>
          </w:p>
        </w:tc>
      </w:tr>
      <w:tr w:rsidR="00B23EF6" w:rsidRPr="00B23EF6" w14:paraId="51B6F8AB" w14:textId="77777777" w:rsidTr="004950EC">
        <w:trPr>
          <w:trHeight w:val="300"/>
        </w:trPr>
        <w:tc>
          <w:tcPr>
            <w:tcW w:w="1276" w:type="dxa"/>
            <w:tcBorders>
              <w:bottom w:val="single" w:sz="4" w:space="0" w:color="auto"/>
            </w:tcBorders>
            <w:shd w:val="clear" w:color="auto" w:fill="FFFFFF"/>
            <w:noWrap/>
            <w:tcMar>
              <w:top w:w="0" w:type="dxa"/>
              <w:left w:w="70" w:type="dxa"/>
              <w:bottom w:w="0" w:type="dxa"/>
              <w:right w:w="70" w:type="dxa"/>
            </w:tcMar>
            <w:vAlign w:val="bottom"/>
            <w:hideMark/>
          </w:tcPr>
          <w:p w14:paraId="743B1BBA" w14:textId="77777777" w:rsidR="004950EC" w:rsidRPr="00B23EF6" w:rsidRDefault="004950EC" w:rsidP="004950EC">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R</w:t>
            </w:r>
          </w:p>
        </w:tc>
        <w:tc>
          <w:tcPr>
            <w:tcW w:w="974" w:type="dxa"/>
            <w:tcBorders>
              <w:bottom w:val="single" w:sz="4" w:space="0" w:color="auto"/>
            </w:tcBorders>
            <w:shd w:val="clear" w:color="auto" w:fill="FFFFFF"/>
            <w:noWrap/>
            <w:tcMar>
              <w:top w:w="0" w:type="dxa"/>
              <w:left w:w="70" w:type="dxa"/>
              <w:bottom w:w="0" w:type="dxa"/>
              <w:right w:w="70" w:type="dxa"/>
            </w:tcMar>
            <w:vAlign w:val="bottom"/>
            <w:hideMark/>
          </w:tcPr>
          <w:p w14:paraId="1AA3948D" w14:textId="617C78EA" w:rsidR="004950EC" w:rsidRPr="00B23EF6" w:rsidRDefault="004950EC" w:rsidP="004950EC">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0.7836</w:t>
            </w:r>
          </w:p>
        </w:tc>
        <w:tc>
          <w:tcPr>
            <w:tcW w:w="195" w:type="dxa"/>
            <w:tcBorders>
              <w:bottom w:val="single" w:sz="4" w:space="0" w:color="auto"/>
            </w:tcBorders>
            <w:shd w:val="clear" w:color="auto" w:fill="FFFFFF"/>
            <w:noWrap/>
            <w:tcMar>
              <w:top w:w="0" w:type="dxa"/>
              <w:left w:w="70" w:type="dxa"/>
              <w:bottom w:w="0" w:type="dxa"/>
              <w:right w:w="70" w:type="dxa"/>
            </w:tcMar>
            <w:vAlign w:val="bottom"/>
            <w:hideMark/>
          </w:tcPr>
          <w:p w14:paraId="1086B7DF" w14:textId="77777777" w:rsidR="004950EC" w:rsidRPr="00B23EF6" w:rsidRDefault="004950EC" w:rsidP="004950EC">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974" w:type="dxa"/>
            <w:tcBorders>
              <w:bottom w:val="single" w:sz="4" w:space="0" w:color="auto"/>
            </w:tcBorders>
            <w:shd w:val="clear" w:color="auto" w:fill="FFFFFF"/>
            <w:noWrap/>
            <w:tcMar>
              <w:top w:w="0" w:type="dxa"/>
              <w:left w:w="70" w:type="dxa"/>
              <w:bottom w:w="0" w:type="dxa"/>
              <w:right w:w="70" w:type="dxa"/>
            </w:tcMar>
            <w:vAlign w:val="bottom"/>
            <w:hideMark/>
          </w:tcPr>
          <w:p w14:paraId="1B48A6E7" w14:textId="0F58D3DF" w:rsidR="004950EC" w:rsidRPr="00B23EF6" w:rsidRDefault="004950EC" w:rsidP="004950EC">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0.7834</w:t>
            </w:r>
          </w:p>
        </w:tc>
        <w:tc>
          <w:tcPr>
            <w:tcW w:w="195" w:type="dxa"/>
            <w:tcBorders>
              <w:bottom w:val="single" w:sz="4" w:space="0" w:color="auto"/>
            </w:tcBorders>
            <w:shd w:val="clear" w:color="auto" w:fill="FFFFFF"/>
            <w:noWrap/>
            <w:tcMar>
              <w:top w:w="0" w:type="dxa"/>
              <w:left w:w="70" w:type="dxa"/>
              <w:bottom w:w="0" w:type="dxa"/>
              <w:right w:w="70" w:type="dxa"/>
            </w:tcMar>
            <w:vAlign w:val="bottom"/>
            <w:hideMark/>
          </w:tcPr>
          <w:p w14:paraId="4D37AAEF" w14:textId="77777777" w:rsidR="004950EC" w:rsidRPr="00B23EF6" w:rsidRDefault="004950EC" w:rsidP="004950EC">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923" w:type="dxa"/>
            <w:tcBorders>
              <w:bottom w:val="single" w:sz="4" w:space="0" w:color="auto"/>
            </w:tcBorders>
            <w:shd w:val="clear" w:color="auto" w:fill="FFFFFF"/>
            <w:noWrap/>
            <w:tcMar>
              <w:top w:w="0" w:type="dxa"/>
              <w:left w:w="70" w:type="dxa"/>
              <w:bottom w:w="0" w:type="dxa"/>
              <w:right w:w="70" w:type="dxa"/>
            </w:tcMar>
            <w:vAlign w:val="bottom"/>
            <w:hideMark/>
          </w:tcPr>
          <w:p w14:paraId="6BA56372" w14:textId="5F972C91" w:rsidR="004950EC" w:rsidRPr="00B23EF6" w:rsidRDefault="004950EC" w:rsidP="004950EC">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0.7836</w:t>
            </w:r>
          </w:p>
        </w:tc>
        <w:tc>
          <w:tcPr>
            <w:tcW w:w="195" w:type="dxa"/>
            <w:tcBorders>
              <w:bottom w:val="single" w:sz="4" w:space="0" w:color="auto"/>
            </w:tcBorders>
            <w:shd w:val="clear" w:color="auto" w:fill="FFFFFF"/>
            <w:noWrap/>
            <w:tcMar>
              <w:top w:w="0" w:type="dxa"/>
              <w:left w:w="70" w:type="dxa"/>
              <w:bottom w:w="0" w:type="dxa"/>
              <w:right w:w="70" w:type="dxa"/>
            </w:tcMar>
            <w:vAlign w:val="bottom"/>
            <w:hideMark/>
          </w:tcPr>
          <w:p w14:paraId="42E4F756" w14:textId="77777777" w:rsidR="004950EC" w:rsidRPr="00B23EF6" w:rsidRDefault="004950EC" w:rsidP="004950EC">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923" w:type="dxa"/>
            <w:tcBorders>
              <w:bottom w:val="single" w:sz="4" w:space="0" w:color="auto"/>
            </w:tcBorders>
            <w:shd w:val="clear" w:color="auto" w:fill="FFFFFF"/>
            <w:noWrap/>
            <w:tcMar>
              <w:top w:w="0" w:type="dxa"/>
              <w:left w:w="70" w:type="dxa"/>
              <w:bottom w:w="0" w:type="dxa"/>
              <w:right w:w="70" w:type="dxa"/>
            </w:tcMar>
            <w:vAlign w:val="bottom"/>
            <w:hideMark/>
          </w:tcPr>
          <w:p w14:paraId="64F17FDF" w14:textId="15F2A856" w:rsidR="004950EC" w:rsidRPr="00B23EF6" w:rsidRDefault="004950EC" w:rsidP="004950EC">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0.7837</w:t>
            </w:r>
          </w:p>
        </w:tc>
        <w:tc>
          <w:tcPr>
            <w:tcW w:w="195" w:type="dxa"/>
            <w:tcBorders>
              <w:bottom w:val="single" w:sz="4" w:space="0" w:color="auto"/>
            </w:tcBorders>
            <w:shd w:val="clear" w:color="auto" w:fill="FFFFFF"/>
            <w:noWrap/>
            <w:tcMar>
              <w:top w:w="0" w:type="dxa"/>
              <w:left w:w="70" w:type="dxa"/>
              <w:bottom w:w="0" w:type="dxa"/>
              <w:right w:w="70" w:type="dxa"/>
            </w:tcMar>
            <w:vAlign w:val="bottom"/>
            <w:hideMark/>
          </w:tcPr>
          <w:p w14:paraId="1FC381DA" w14:textId="77777777" w:rsidR="004950EC" w:rsidRPr="00B23EF6" w:rsidRDefault="004950EC" w:rsidP="004950EC">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826" w:type="dxa"/>
            <w:tcBorders>
              <w:bottom w:val="single" w:sz="4" w:space="0" w:color="auto"/>
            </w:tcBorders>
            <w:shd w:val="clear" w:color="auto" w:fill="FFFFFF"/>
            <w:noWrap/>
            <w:tcMar>
              <w:top w:w="0" w:type="dxa"/>
              <w:left w:w="70" w:type="dxa"/>
              <w:bottom w:w="0" w:type="dxa"/>
              <w:right w:w="70" w:type="dxa"/>
            </w:tcMar>
            <w:vAlign w:val="bottom"/>
            <w:hideMark/>
          </w:tcPr>
          <w:p w14:paraId="2A595AFE" w14:textId="78C75034" w:rsidR="004950EC" w:rsidRPr="00B23EF6" w:rsidRDefault="004950EC" w:rsidP="004950EC">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0.7822</w:t>
            </w:r>
          </w:p>
        </w:tc>
        <w:tc>
          <w:tcPr>
            <w:tcW w:w="195" w:type="dxa"/>
            <w:tcBorders>
              <w:bottom w:val="single" w:sz="4" w:space="0" w:color="auto"/>
            </w:tcBorders>
            <w:shd w:val="clear" w:color="auto" w:fill="FFFFFF"/>
            <w:noWrap/>
            <w:tcMar>
              <w:top w:w="0" w:type="dxa"/>
              <w:left w:w="70" w:type="dxa"/>
              <w:bottom w:w="0" w:type="dxa"/>
              <w:right w:w="70" w:type="dxa"/>
            </w:tcMar>
            <w:vAlign w:val="bottom"/>
            <w:hideMark/>
          </w:tcPr>
          <w:p w14:paraId="41049119" w14:textId="77777777" w:rsidR="004950EC" w:rsidRPr="00B23EF6" w:rsidRDefault="004950EC" w:rsidP="004950EC">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826" w:type="dxa"/>
            <w:tcBorders>
              <w:bottom w:val="single" w:sz="4" w:space="0" w:color="auto"/>
            </w:tcBorders>
            <w:shd w:val="clear" w:color="auto" w:fill="FFFFFF"/>
            <w:noWrap/>
            <w:tcMar>
              <w:top w:w="0" w:type="dxa"/>
              <w:left w:w="70" w:type="dxa"/>
              <w:bottom w:w="0" w:type="dxa"/>
              <w:right w:w="70" w:type="dxa"/>
            </w:tcMar>
            <w:vAlign w:val="bottom"/>
            <w:hideMark/>
          </w:tcPr>
          <w:p w14:paraId="673F4937" w14:textId="30AA4C59" w:rsidR="004950EC" w:rsidRPr="00B23EF6" w:rsidRDefault="004950EC" w:rsidP="004950EC">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0.7806</w:t>
            </w:r>
          </w:p>
        </w:tc>
        <w:tc>
          <w:tcPr>
            <w:tcW w:w="195" w:type="dxa"/>
            <w:tcBorders>
              <w:bottom w:val="single" w:sz="4" w:space="0" w:color="auto"/>
            </w:tcBorders>
            <w:shd w:val="clear" w:color="auto" w:fill="FFFFFF"/>
            <w:noWrap/>
            <w:tcMar>
              <w:top w:w="0" w:type="dxa"/>
              <w:left w:w="70" w:type="dxa"/>
              <w:bottom w:w="0" w:type="dxa"/>
              <w:right w:w="70" w:type="dxa"/>
            </w:tcMar>
            <w:vAlign w:val="bottom"/>
            <w:hideMark/>
          </w:tcPr>
          <w:p w14:paraId="01E8BAB8" w14:textId="77777777" w:rsidR="004950EC" w:rsidRPr="00B23EF6" w:rsidRDefault="004950EC" w:rsidP="004950EC">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826" w:type="dxa"/>
            <w:tcBorders>
              <w:bottom w:val="single" w:sz="4" w:space="0" w:color="auto"/>
            </w:tcBorders>
            <w:shd w:val="clear" w:color="auto" w:fill="FFFFFF"/>
            <w:noWrap/>
            <w:tcMar>
              <w:top w:w="0" w:type="dxa"/>
              <w:left w:w="70" w:type="dxa"/>
              <w:bottom w:w="0" w:type="dxa"/>
              <w:right w:w="70" w:type="dxa"/>
            </w:tcMar>
            <w:vAlign w:val="bottom"/>
            <w:hideMark/>
          </w:tcPr>
          <w:p w14:paraId="584FE25C" w14:textId="79B0EF5A" w:rsidR="004950EC" w:rsidRPr="00B23EF6" w:rsidRDefault="004950EC" w:rsidP="004950EC">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0.7826</w:t>
            </w:r>
          </w:p>
        </w:tc>
        <w:tc>
          <w:tcPr>
            <w:tcW w:w="195" w:type="dxa"/>
            <w:tcBorders>
              <w:bottom w:val="single" w:sz="4" w:space="0" w:color="auto"/>
            </w:tcBorders>
            <w:shd w:val="clear" w:color="auto" w:fill="FFFFFF"/>
            <w:noWrap/>
            <w:tcMar>
              <w:top w:w="0" w:type="dxa"/>
              <w:left w:w="70" w:type="dxa"/>
              <w:bottom w:w="0" w:type="dxa"/>
              <w:right w:w="70" w:type="dxa"/>
            </w:tcMar>
            <w:vAlign w:val="bottom"/>
            <w:hideMark/>
          </w:tcPr>
          <w:p w14:paraId="0BABC223" w14:textId="77777777" w:rsidR="004950EC" w:rsidRPr="00B23EF6" w:rsidRDefault="004950EC" w:rsidP="004950EC">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826" w:type="dxa"/>
            <w:tcBorders>
              <w:bottom w:val="single" w:sz="4" w:space="0" w:color="auto"/>
            </w:tcBorders>
            <w:shd w:val="clear" w:color="auto" w:fill="FFFFFF"/>
            <w:noWrap/>
            <w:tcMar>
              <w:top w:w="0" w:type="dxa"/>
              <w:left w:w="70" w:type="dxa"/>
              <w:bottom w:w="0" w:type="dxa"/>
              <w:right w:w="70" w:type="dxa"/>
            </w:tcMar>
            <w:vAlign w:val="bottom"/>
            <w:hideMark/>
          </w:tcPr>
          <w:p w14:paraId="5743739B" w14:textId="5FD71966" w:rsidR="004950EC" w:rsidRPr="00B23EF6" w:rsidRDefault="004950EC" w:rsidP="004950EC">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0.7816</w:t>
            </w:r>
          </w:p>
        </w:tc>
      </w:tr>
    </w:tbl>
    <w:p w14:paraId="458A2A80" w14:textId="77777777" w:rsidR="004950EC" w:rsidRPr="00B23EF6" w:rsidRDefault="004950EC" w:rsidP="004950EC">
      <w:pPr>
        <w:rPr>
          <w:rFonts w:ascii="Times New Roman" w:hAnsi="Times New Roman" w:cs="Times New Roman"/>
        </w:rPr>
      </w:pPr>
      <w:r w:rsidRPr="00B23EF6">
        <w:rPr>
          <w:rFonts w:ascii="Times New Roman" w:hAnsi="Times New Roman" w:cs="Times New Roman"/>
        </w:rPr>
        <w:t xml:space="preserve">Notes: TTO – time trade off only model, Hybrid – time trade off and discrete choice model, RMSE – root mean square error, MAE – mean absolute error, CCC - </w:t>
      </w:r>
      <w:r w:rsidRPr="00B23EF6">
        <w:rPr>
          <w:rFonts w:ascii="Times New Roman" w:hAnsi="Times New Roman" w:cs="Times New Roman"/>
          <w:lang w:val="en-US"/>
        </w:rPr>
        <w:t>Lin’s Concordance Correlation Coefficient, ICC - Fisher’s Intraclass Correlation Coefficient, R - Pearson’s R</w:t>
      </w:r>
    </w:p>
    <w:p w14:paraId="5130F99D" w14:textId="77777777" w:rsidR="004950EC" w:rsidRPr="00B23EF6" w:rsidRDefault="004950EC" w:rsidP="00063F38">
      <w:pPr>
        <w:rPr>
          <w:rFonts w:ascii="Times New Roman" w:eastAsia="Times New Roman" w:hAnsi="Times New Roman" w:cs="Times New Roman"/>
          <w:b/>
          <w:bCs/>
          <w:lang w:val="en-US" w:eastAsia="en-PH"/>
        </w:rPr>
      </w:pPr>
    </w:p>
    <w:p w14:paraId="6626D847" w14:textId="1AAF4684" w:rsidR="00063F38" w:rsidRPr="00B23EF6" w:rsidRDefault="00063F38" w:rsidP="00063F38">
      <w:pPr>
        <w:rPr>
          <w:rFonts w:ascii="Times New Roman" w:hAnsi="Times New Roman" w:cs="Times New Roman"/>
        </w:rPr>
      </w:pPr>
      <w:r w:rsidRPr="00B23EF6">
        <w:rPr>
          <w:rFonts w:ascii="Times New Roman" w:eastAsia="Times New Roman" w:hAnsi="Times New Roman" w:cs="Times New Roman"/>
          <w:b/>
          <w:bCs/>
          <w:lang w:val="en-US" w:eastAsia="en-PH"/>
        </w:rPr>
        <w:t xml:space="preserve">Supplemental Table </w:t>
      </w:r>
      <w:r w:rsidR="0051274A" w:rsidRPr="00B23EF6">
        <w:rPr>
          <w:rFonts w:ascii="Times New Roman" w:eastAsia="Times New Roman" w:hAnsi="Times New Roman" w:cs="Times New Roman"/>
          <w:b/>
          <w:bCs/>
          <w:lang w:val="en-US" w:eastAsia="en-PH"/>
        </w:rPr>
        <w:t>3</w:t>
      </w:r>
      <w:r w:rsidRPr="00B23EF6">
        <w:rPr>
          <w:rFonts w:ascii="Times New Roman" w:eastAsia="Times New Roman" w:hAnsi="Times New Roman" w:cs="Times New Roman"/>
          <w:b/>
          <w:bCs/>
          <w:lang w:val="en-US" w:eastAsia="en-PH"/>
        </w:rPr>
        <w:t>.</w:t>
      </w:r>
      <w:r w:rsidRPr="00B23EF6">
        <w:rPr>
          <w:rFonts w:ascii="Times New Roman" w:eastAsia="Times New Roman" w:hAnsi="Times New Roman" w:cs="Times New Roman"/>
          <w:lang w:val="en-US" w:eastAsia="en-PH"/>
        </w:rPr>
        <w:t xml:space="preserve"> Out of sample log-likelihood on Individual Level Observations</w:t>
      </w:r>
    </w:p>
    <w:tbl>
      <w:tblPr>
        <w:tblW w:w="10894" w:type="dxa"/>
        <w:tblInd w:w="-709" w:type="dxa"/>
        <w:tblCellMar>
          <w:left w:w="0" w:type="dxa"/>
          <w:right w:w="0" w:type="dxa"/>
        </w:tblCellMar>
        <w:tblLook w:val="04A0" w:firstRow="1" w:lastRow="0" w:firstColumn="1" w:lastColumn="0" w:noHBand="0" w:noVBand="1"/>
      </w:tblPr>
      <w:tblGrid>
        <w:gridCol w:w="996"/>
        <w:gridCol w:w="1160"/>
        <w:gridCol w:w="195"/>
        <w:gridCol w:w="1160"/>
        <w:gridCol w:w="195"/>
        <w:gridCol w:w="1160"/>
        <w:gridCol w:w="383"/>
        <w:gridCol w:w="1134"/>
        <w:gridCol w:w="195"/>
        <w:gridCol w:w="939"/>
        <w:gridCol w:w="195"/>
        <w:gridCol w:w="859"/>
        <w:gridCol w:w="195"/>
        <w:gridCol w:w="195"/>
        <w:gridCol w:w="660"/>
        <w:gridCol w:w="195"/>
        <w:gridCol w:w="89"/>
        <w:gridCol w:w="195"/>
        <w:gridCol w:w="939"/>
      </w:tblGrid>
      <w:tr w:rsidR="00B23EF6" w:rsidRPr="00B23EF6" w14:paraId="517E0801" w14:textId="77777777" w:rsidTr="0051274A">
        <w:trPr>
          <w:trHeight w:val="300"/>
        </w:trPr>
        <w:tc>
          <w:tcPr>
            <w:tcW w:w="851" w:type="dxa"/>
            <w:shd w:val="clear" w:color="auto" w:fill="FFFFFF"/>
            <w:noWrap/>
            <w:tcMar>
              <w:top w:w="0" w:type="dxa"/>
              <w:left w:w="70" w:type="dxa"/>
              <w:bottom w:w="0" w:type="dxa"/>
              <w:right w:w="70" w:type="dxa"/>
            </w:tcMar>
            <w:vAlign w:val="bottom"/>
            <w:hideMark/>
          </w:tcPr>
          <w:p w14:paraId="498D7DC1"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val="en-US" w:eastAsia="en-PH"/>
              </w:rPr>
              <w:t> </w:t>
            </w:r>
          </w:p>
        </w:tc>
        <w:tc>
          <w:tcPr>
            <w:tcW w:w="5387" w:type="dxa"/>
            <w:gridSpan w:val="7"/>
            <w:tcBorders>
              <w:top w:val="nil"/>
              <w:left w:val="nil"/>
              <w:bottom w:val="single" w:sz="8" w:space="0" w:color="auto"/>
              <w:right w:val="nil"/>
            </w:tcBorders>
            <w:shd w:val="clear" w:color="auto" w:fill="FFFFFF"/>
            <w:noWrap/>
            <w:tcMar>
              <w:top w:w="0" w:type="dxa"/>
              <w:left w:w="70" w:type="dxa"/>
              <w:bottom w:w="0" w:type="dxa"/>
              <w:right w:w="70" w:type="dxa"/>
            </w:tcMar>
            <w:vAlign w:val="bottom"/>
            <w:hideMark/>
          </w:tcPr>
          <w:p w14:paraId="541E3578" w14:textId="77777777" w:rsidR="00063F38" w:rsidRPr="00B23EF6" w:rsidRDefault="00063F38" w:rsidP="00063F38">
            <w:pPr>
              <w:spacing w:before="100" w:beforeAutospacing="1" w:after="100" w:afterAutospacing="1" w:line="240" w:lineRule="auto"/>
              <w:jc w:val="center"/>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Regular sigma</w:t>
            </w:r>
          </w:p>
        </w:tc>
        <w:tc>
          <w:tcPr>
            <w:tcW w:w="195" w:type="dxa"/>
            <w:shd w:val="clear" w:color="auto" w:fill="FFFFFF"/>
            <w:noWrap/>
            <w:tcMar>
              <w:top w:w="0" w:type="dxa"/>
              <w:left w:w="70" w:type="dxa"/>
              <w:bottom w:w="0" w:type="dxa"/>
              <w:right w:w="70" w:type="dxa"/>
            </w:tcMar>
            <w:vAlign w:val="bottom"/>
            <w:hideMark/>
          </w:tcPr>
          <w:p w14:paraId="25F62D10"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4461" w:type="dxa"/>
            <w:gridSpan w:val="10"/>
            <w:tcBorders>
              <w:top w:val="nil"/>
              <w:left w:val="nil"/>
              <w:bottom w:val="single" w:sz="8" w:space="0" w:color="auto"/>
              <w:right w:val="nil"/>
            </w:tcBorders>
            <w:shd w:val="clear" w:color="auto" w:fill="FFFFFF"/>
            <w:noWrap/>
            <w:tcMar>
              <w:top w:w="0" w:type="dxa"/>
              <w:left w:w="70" w:type="dxa"/>
              <w:bottom w:w="0" w:type="dxa"/>
              <w:right w:w="70" w:type="dxa"/>
            </w:tcMar>
            <w:vAlign w:val="bottom"/>
            <w:hideMark/>
          </w:tcPr>
          <w:p w14:paraId="702B8AF0" w14:textId="77777777" w:rsidR="00063F38" w:rsidRPr="00B23EF6" w:rsidRDefault="00063F38" w:rsidP="00063F38">
            <w:pPr>
              <w:spacing w:before="100" w:beforeAutospacing="1" w:after="100" w:afterAutospacing="1" w:line="240" w:lineRule="auto"/>
              <w:jc w:val="center"/>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Heteroscedastic sigma</w:t>
            </w:r>
          </w:p>
        </w:tc>
      </w:tr>
      <w:tr w:rsidR="00B23EF6" w:rsidRPr="00B23EF6" w14:paraId="250834AC" w14:textId="77777777" w:rsidTr="0051274A">
        <w:trPr>
          <w:trHeight w:val="300"/>
        </w:trPr>
        <w:tc>
          <w:tcPr>
            <w:tcW w:w="851" w:type="dxa"/>
            <w:shd w:val="clear" w:color="auto" w:fill="FFFFFF"/>
            <w:noWrap/>
            <w:tcMar>
              <w:top w:w="0" w:type="dxa"/>
              <w:left w:w="70" w:type="dxa"/>
              <w:bottom w:w="0" w:type="dxa"/>
              <w:right w:w="70" w:type="dxa"/>
            </w:tcMar>
            <w:vAlign w:val="bottom"/>
            <w:hideMark/>
          </w:tcPr>
          <w:p w14:paraId="6B060114"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2515" w:type="dxa"/>
            <w:gridSpan w:val="3"/>
            <w:tcBorders>
              <w:top w:val="nil"/>
              <w:left w:val="nil"/>
              <w:bottom w:val="single" w:sz="8" w:space="0" w:color="auto"/>
              <w:right w:val="nil"/>
            </w:tcBorders>
            <w:shd w:val="clear" w:color="auto" w:fill="FFFFFF"/>
            <w:noWrap/>
            <w:tcMar>
              <w:top w:w="0" w:type="dxa"/>
              <w:left w:w="70" w:type="dxa"/>
              <w:bottom w:w="0" w:type="dxa"/>
              <w:right w:w="70" w:type="dxa"/>
            </w:tcMar>
            <w:vAlign w:val="bottom"/>
            <w:hideMark/>
          </w:tcPr>
          <w:p w14:paraId="606439A0" w14:textId="77777777" w:rsidR="00063F38" w:rsidRPr="00B23EF6" w:rsidRDefault="00063F38" w:rsidP="00063F38">
            <w:pPr>
              <w:spacing w:before="100" w:beforeAutospacing="1" w:after="100" w:afterAutospacing="1" w:line="240" w:lineRule="auto"/>
              <w:jc w:val="center"/>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Fixed intercept</w:t>
            </w:r>
          </w:p>
        </w:tc>
        <w:tc>
          <w:tcPr>
            <w:tcW w:w="195" w:type="dxa"/>
            <w:shd w:val="clear" w:color="auto" w:fill="FFFFFF"/>
            <w:noWrap/>
            <w:tcMar>
              <w:top w:w="0" w:type="dxa"/>
              <w:left w:w="70" w:type="dxa"/>
              <w:bottom w:w="0" w:type="dxa"/>
              <w:right w:w="70" w:type="dxa"/>
            </w:tcMar>
            <w:vAlign w:val="bottom"/>
            <w:hideMark/>
          </w:tcPr>
          <w:p w14:paraId="0003958E"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2677" w:type="dxa"/>
            <w:gridSpan w:val="3"/>
            <w:tcBorders>
              <w:top w:val="single" w:sz="8" w:space="0" w:color="auto"/>
              <w:left w:val="nil"/>
              <w:bottom w:val="single" w:sz="8" w:space="0" w:color="auto"/>
              <w:right w:val="nil"/>
            </w:tcBorders>
            <w:shd w:val="clear" w:color="auto" w:fill="FFFFFF"/>
            <w:noWrap/>
            <w:tcMar>
              <w:top w:w="0" w:type="dxa"/>
              <w:left w:w="70" w:type="dxa"/>
              <w:bottom w:w="0" w:type="dxa"/>
              <w:right w:w="70" w:type="dxa"/>
            </w:tcMar>
            <w:vAlign w:val="bottom"/>
            <w:hideMark/>
          </w:tcPr>
          <w:p w14:paraId="248D27AD" w14:textId="77777777" w:rsidR="00063F38" w:rsidRPr="00B23EF6" w:rsidRDefault="00063F38" w:rsidP="00063F38">
            <w:pPr>
              <w:spacing w:before="100" w:beforeAutospacing="1" w:after="100" w:afterAutospacing="1" w:line="240" w:lineRule="auto"/>
              <w:jc w:val="center"/>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Random intercept</w:t>
            </w:r>
          </w:p>
        </w:tc>
        <w:tc>
          <w:tcPr>
            <w:tcW w:w="195" w:type="dxa"/>
            <w:shd w:val="clear" w:color="auto" w:fill="FFFFFF"/>
            <w:noWrap/>
            <w:tcMar>
              <w:top w:w="0" w:type="dxa"/>
              <w:left w:w="70" w:type="dxa"/>
              <w:bottom w:w="0" w:type="dxa"/>
              <w:right w:w="70" w:type="dxa"/>
            </w:tcMar>
            <w:vAlign w:val="bottom"/>
            <w:hideMark/>
          </w:tcPr>
          <w:p w14:paraId="5637EF70"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1993" w:type="dxa"/>
            <w:gridSpan w:val="3"/>
            <w:tcBorders>
              <w:top w:val="nil"/>
              <w:left w:val="nil"/>
              <w:bottom w:val="single" w:sz="8" w:space="0" w:color="auto"/>
              <w:right w:val="nil"/>
            </w:tcBorders>
            <w:shd w:val="clear" w:color="auto" w:fill="FFFFFF"/>
            <w:noWrap/>
            <w:tcMar>
              <w:top w:w="0" w:type="dxa"/>
              <w:left w:w="70" w:type="dxa"/>
              <w:bottom w:w="0" w:type="dxa"/>
              <w:right w:w="70" w:type="dxa"/>
            </w:tcMar>
            <w:vAlign w:val="bottom"/>
            <w:hideMark/>
          </w:tcPr>
          <w:p w14:paraId="3AE99050" w14:textId="77777777" w:rsidR="00063F38" w:rsidRPr="00B23EF6" w:rsidRDefault="00063F38" w:rsidP="00063F38">
            <w:pPr>
              <w:spacing w:before="100" w:beforeAutospacing="1" w:after="100" w:afterAutospacing="1" w:line="240" w:lineRule="auto"/>
              <w:jc w:val="center"/>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Fixed intercept</w:t>
            </w:r>
          </w:p>
        </w:tc>
        <w:tc>
          <w:tcPr>
            <w:tcW w:w="195" w:type="dxa"/>
            <w:shd w:val="clear" w:color="auto" w:fill="FFFFFF"/>
            <w:noWrap/>
            <w:tcMar>
              <w:top w:w="0" w:type="dxa"/>
              <w:left w:w="70" w:type="dxa"/>
              <w:bottom w:w="0" w:type="dxa"/>
              <w:right w:w="70" w:type="dxa"/>
            </w:tcMar>
            <w:vAlign w:val="bottom"/>
            <w:hideMark/>
          </w:tcPr>
          <w:p w14:paraId="2D522F85"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2273" w:type="dxa"/>
            <w:gridSpan w:val="6"/>
            <w:tcBorders>
              <w:top w:val="single" w:sz="8" w:space="0" w:color="auto"/>
              <w:left w:val="nil"/>
              <w:bottom w:val="single" w:sz="8" w:space="0" w:color="auto"/>
              <w:right w:val="nil"/>
            </w:tcBorders>
            <w:shd w:val="clear" w:color="auto" w:fill="FFFFFF"/>
            <w:noWrap/>
            <w:tcMar>
              <w:top w:w="0" w:type="dxa"/>
              <w:left w:w="70" w:type="dxa"/>
              <w:bottom w:w="0" w:type="dxa"/>
              <w:right w:w="70" w:type="dxa"/>
            </w:tcMar>
            <w:vAlign w:val="bottom"/>
            <w:hideMark/>
          </w:tcPr>
          <w:p w14:paraId="44F5CEB8" w14:textId="77777777" w:rsidR="00063F38" w:rsidRPr="00B23EF6" w:rsidRDefault="00063F38" w:rsidP="00063F38">
            <w:pPr>
              <w:spacing w:before="100" w:beforeAutospacing="1" w:after="100" w:afterAutospacing="1" w:line="240" w:lineRule="auto"/>
              <w:jc w:val="center"/>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Random intercept</w:t>
            </w:r>
          </w:p>
        </w:tc>
      </w:tr>
      <w:tr w:rsidR="00B23EF6" w:rsidRPr="00B23EF6" w14:paraId="671FAE7B" w14:textId="77777777" w:rsidTr="0051274A">
        <w:trPr>
          <w:trHeight w:val="300"/>
        </w:trPr>
        <w:tc>
          <w:tcPr>
            <w:tcW w:w="851" w:type="dxa"/>
            <w:shd w:val="clear" w:color="auto" w:fill="FFFFFF"/>
            <w:noWrap/>
            <w:tcMar>
              <w:top w:w="0" w:type="dxa"/>
              <w:left w:w="70" w:type="dxa"/>
              <w:bottom w:w="0" w:type="dxa"/>
              <w:right w:w="70" w:type="dxa"/>
            </w:tcMar>
            <w:vAlign w:val="bottom"/>
            <w:hideMark/>
          </w:tcPr>
          <w:p w14:paraId="46D97D6E"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1160" w:type="dxa"/>
            <w:tcBorders>
              <w:top w:val="nil"/>
              <w:left w:val="nil"/>
              <w:bottom w:val="single" w:sz="8" w:space="0" w:color="auto"/>
              <w:right w:val="nil"/>
            </w:tcBorders>
            <w:shd w:val="clear" w:color="auto" w:fill="FFFFFF"/>
            <w:noWrap/>
            <w:tcMar>
              <w:top w:w="0" w:type="dxa"/>
              <w:left w:w="70" w:type="dxa"/>
              <w:bottom w:w="0" w:type="dxa"/>
              <w:right w:w="70" w:type="dxa"/>
            </w:tcMar>
            <w:vAlign w:val="bottom"/>
            <w:hideMark/>
          </w:tcPr>
          <w:p w14:paraId="20ADC1B9" w14:textId="77777777" w:rsidR="00063F38" w:rsidRPr="00B23EF6" w:rsidRDefault="00063F38" w:rsidP="00063F38">
            <w:pPr>
              <w:spacing w:before="100" w:beforeAutospacing="1" w:after="100" w:afterAutospacing="1" w:line="240" w:lineRule="auto"/>
              <w:jc w:val="center"/>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TTO</w:t>
            </w:r>
          </w:p>
        </w:tc>
        <w:tc>
          <w:tcPr>
            <w:tcW w:w="195" w:type="dxa"/>
            <w:shd w:val="clear" w:color="auto" w:fill="FFFFFF"/>
            <w:noWrap/>
            <w:tcMar>
              <w:top w:w="0" w:type="dxa"/>
              <w:left w:w="70" w:type="dxa"/>
              <w:bottom w:w="0" w:type="dxa"/>
              <w:right w:w="70" w:type="dxa"/>
            </w:tcMar>
            <w:vAlign w:val="bottom"/>
            <w:hideMark/>
          </w:tcPr>
          <w:p w14:paraId="44EDAB1A" w14:textId="77777777" w:rsidR="00063F38" w:rsidRPr="00B23EF6" w:rsidRDefault="00063F38" w:rsidP="00063F38">
            <w:pPr>
              <w:spacing w:before="100" w:beforeAutospacing="1" w:after="100" w:afterAutospacing="1" w:line="240" w:lineRule="auto"/>
              <w:jc w:val="center"/>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1160" w:type="dxa"/>
            <w:tcBorders>
              <w:top w:val="nil"/>
              <w:left w:val="nil"/>
              <w:bottom w:val="single" w:sz="8" w:space="0" w:color="auto"/>
              <w:right w:val="nil"/>
            </w:tcBorders>
            <w:shd w:val="clear" w:color="auto" w:fill="FFFFFF"/>
            <w:noWrap/>
            <w:tcMar>
              <w:top w:w="0" w:type="dxa"/>
              <w:left w:w="70" w:type="dxa"/>
              <w:bottom w:w="0" w:type="dxa"/>
              <w:right w:w="70" w:type="dxa"/>
            </w:tcMar>
            <w:vAlign w:val="bottom"/>
            <w:hideMark/>
          </w:tcPr>
          <w:p w14:paraId="6CC9D690" w14:textId="77777777" w:rsidR="00063F38" w:rsidRPr="00B23EF6" w:rsidRDefault="00063F38" w:rsidP="00063F38">
            <w:pPr>
              <w:spacing w:before="100" w:beforeAutospacing="1" w:after="100" w:afterAutospacing="1" w:line="240" w:lineRule="auto"/>
              <w:jc w:val="center"/>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Hybrid</w:t>
            </w:r>
          </w:p>
        </w:tc>
        <w:tc>
          <w:tcPr>
            <w:tcW w:w="195" w:type="dxa"/>
            <w:shd w:val="clear" w:color="auto" w:fill="FFFFFF"/>
            <w:noWrap/>
            <w:tcMar>
              <w:top w:w="0" w:type="dxa"/>
              <w:left w:w="70" w:type="dxa"/>
              <w:bottom w:w="0" w:type="dxa"/>
              <w:right w:w="70" w:type="dxa"/>
            </w:tcMar>
            <w:vAlign w:val="bottom"/>
            <w:hideMark/>
          </w:tcPr>
          <w:p w14:paraId="16395584" w14:textId="77777777" w:rsidR="00063F38" w:rsidRPr="00B23EF6" w:rsidRDefault="00063F38" w:rsidP="00063F38">
            <w:pPr>
              <w:spacing w:before="100" w:beforeAutospacing="1" w:after="100" w:afterAutospacing="1" w:line="240" w:lineRule="auto"/>
              <w:jc w:val="center"/>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1160" w:type="dxa"/>
            <w:tcBorders>
              <w:top w:val="nil"/>
              <w:left w:val="nil"/>
              <w:bottom w:val="single" w:sz="8" w:space="0" w:color="auto"/>
              <w:right w:val="nil"/>
            </w:tcBorders>
            <w:shd w:val="clear" w:color="auto" w:fill="FFFFFF"/>
            <w:noWrap/>
            <w:tcMar>
              <w:top w:w="0" w:type="dxa"/>
              <w:left w:w="70" w:type="dxa"/>
              <w:bottom w:w="0" w:type="dxa"/>
              <w:right w:w="70" w:type="dxa"/>
            </w:tcMar>
            <w:vAlign w:val="bottom"/>
            <w:hideMark/>
          </w:tcPr>
          <w:p w14:paraId="30925E87" w14:textId="77777777" w:rsidR="00063F38" w:rsidRPr="00B23EF6" w:rsidRDefault="00063F38" w:rsidP="00063F38">
            <w:pPr>
              <w:spacing w:before="100" w:beforeAutospacing="1" w:after="100" w:afterAutospacing="1" w:line="240" w:lineRule="auto"/>
              <w:jc w:val="center"/>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TTO</w:t>
            </w:r>
          </w:p>
        </w:tc>
        <w:tc>
          <w:tcPr>
            <w:tcW w:w="383" w:type="dxa"/>
            <w:shd w:val="clear" w:color="auto" w:fill="FFFFFF"/>
            <w:noWrap/>
            <w:tcMar>
              <w:top w:w="0" w:type="dxa"/>
              <w:left w:w="70" w:type="dxa"/>
              <w:bottom w:w="0" w:type="dxa"/>
              <w:right w:w="70" w:type="dxa"/>
            </w:tcMar>
            <w:vAlign w:val="bottom"/>
            <w:hideMark/>
          </w:tcPr>
          <w:p w14:paraId="7A413602" w14:textId="77777777" w:rsidR="00063F38" w:rsidRPr="00B23EF6" w:rsidRDefault="00063F38" w:rsidP="00063F38">
            <w:pPr>
              <w:spacing w:before="100" w:beforeAutospacing="1" w:after="100" w:afterAutospacing="1" w:line="240" w:lineRule="auto"/>
              <w:jc w:val="center"/>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1134" w:type="dxa"/>
            <w:tcBorders>
              <w:top w:val="nil"/>
              <w:left w:val="nil"/>
              <w:bottom w:val="single" w:sz="8" w:space="0" w:color="auto"/>
              <w:right w:val="nil"/>
            </w:tcBorders>
            <w:shd w:val="clear" w:color="auto" w:fill="FFFFFF"/>
            <w:noWrap/>
            <w:tcMar>
              <w:top w:w="0" w:type="dxa"/>
              <w:left w:w="70" w:type="dxa"/>
              <w:bottom w:w="0" w:type="dxa"/>
              <w:right w:w="70" w:type="dxa"/>
            </w:tcMar>
            <w:vAlign w:val="bottom"/>
            <w:hideMark/>
          </w:tcPr>
          <w:p w14:paraId="32C1EA2E" w14:textId="77777777" w:rsidR="00063F38" w:rsidRPr="00B23EF6" w:rsidRDefault="00063F38" w:rsidP="00063F38">
            <w:pPr>
              <w:spacing w:before="100" w:beforeAutospacing="1" w:after="100" w:afterAutospacing="1" w:line="240" w:lineRule="auto"/>
              <w:jc w:val="center"/>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Hybrid</w:t>
            </w:r>
          </w:p>
        </w:tc>
        <w:tc>
          <w:tcPr>
            <w:tcW w:w="195" w:type="dxa"/>
            <w:shd w:val="clear" w:color="auto" w:fill="FFFFFF"/>
            <w:noWrap/>
            <w:tcMar>
              <w:top w:w="0" w:type="dxa"/>
              <w:left w:w="70" w:type="dxa"/>
              <w:bottom w:w="0" w:type="dxa"/>
              <w:right w:w="70" w:type="dxa"/>
            </w:tcMar>
            <w:vAlign w:val="bottom"/>
            <w:hideMark/>
          </w:tcPr>
          <w:p w14:paraId="5441BF80" w14:textId="77777777" w:rsidR="00063F38" w:rsidRPr="00B23EF6" w:rsidRDefault="00063F38" w:rsidP="00063F38">
            <w:pPr>
              <w:spacing w:before="100" w:beforeAutospacing="1" w:after="100" w:afterAutospacing="1" w:line="240" w:lineRule="auto"/>
              <w:jc w:val="center"/>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939" w:type="dxa"/>
            <w:tcBorders>
              <w:top w:val="nil"/>
              <w:left w:val="nil"/>
              <w:bottom w:val="single" w:sz="8" w:space="0" w:color="auto"/>
              <w:right w:val="nil"/>
            </w:tcBorders>
            <w:shd w:val="clear" w:color="auto" w:fill="FFFFFF"/>
            <w:noWrap/>
            <w:tcMar>
              <w:top w:w="0" w:type="dxa"/>
              <w:left w:w="70" w:type="dxa"/>
              <w:bottom w:w="0" w:type="dxa"/>
              <w:right w:w="70" w:type="dxa"/>
            </w:tcMar>
            <w:vAlign w:val="bottom"/>
            <w:hideMark/>
          </w:tcPr>
          <w:p w14:paraId="795C74B4" w14:textId="77777777" w:rsidR="00063F38" w:rsidRPr="00B23EF6" w:rsidRDefault="00063F38" w:rsidP="00063F38">
            <w:pPr>
              <w:spacing w:before="100" w:beforeAutospacing="1" w:after="100" w:afterAutospacing="1" w:line="240" w:lineRule="auto"/>
              <w:jc w:val="center"/>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TTO</w:t>
            </w:r>
          </w:p>
        </w:tc>
        <w:tc>
          <w:tcPr>
            <w:tcW w:w="195" w:type="dxa"/>
            <w:shd w:val="clear" w:color="auto" w:fill="FFFFFF"/>
            <w:noWrap/>
            <w:tcMar>
              <w:top w:w="0" w:type="dxa"/>
              <w:left w:w="70" w:type="dxa"/>
              <w:bottom w:w="0" w:type="dxa"/>
              <w:right w:w="70" w:type="dxa"/>
            </w:tcMar>
            <w:vAlign w:val="bottom"/>
            <w:hideMark/>
          </w:tcPr>
          <w:p w14:paraId="6AF60A1C" w14:textId="77777777" w:rsidR="00063F38" w:rsidRPr="00B23EF6" w:rsidRDefault="00063F38" w:rsidP="00063F38">
            <w:pPr>
              <w:spacing w:before="100" w:beforeAutospacing="1" w:after="100" w:afterAutospacing="1" w:line="240" w:lineRule="auto"/>
              <w:jc w:val="center"/>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859" w:type="dxa"/>
            <w:tcBorders>
              <w:top w:val="nil"/>
              <w:left w:val="nil"/>
              <w:bottom w:val="single" w:sz="8" w:space="0" w:color="auto"/>
              <w:right w:val="nil"/>
            </w:tcBorders>
            <w:shd w:val="clear" w:color="auto" w:fill="FFFFFF"/>
            <w:noWrap/>
            <w:tcMar>
              <w:top w:w="0" w:type="dxa"/>
              <w:left w:w="70" w:type="dxa"/>
              <w:bottom w:w="0" w:type="dxa"/>
              <w:right w:w="70" w:type="dxa"/>
            </w:tcMar>
            <w:vAlign w:val="bottom"/>
            <w:hideMark/>
          </w:tcPr>
          <w:p w14:paraId="7BEEC396" w14:textId="77777777" w:rsidR="00063F38" w:rsidRPr="00B23EF6" w:rsidRDefault="00063F38" w:rsidP="00063F38">
            <w:pPr>
              <w:spacing w:before="100" w:beforeAutospacing="1" w:after="100" w:afterAutospacing="1" w:line="240" w:lineRule="auto"/>
              <w:jc w:val="center"/>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Hybrid</w:t>
            </w:r>
          </w:p>
        </w:tc>
        <w:tc>
          <w:tcPr>
            <w:tcW w:w="195" w:type="dxa"/>
            <w:shd w:val="clear" w:color="auto" w:fill="FFFFFF"/>
            <w:noWrap/>
            <w:tcMar>
              <w:top w:w="0" w:type="dxa"/>
              <w:left w:w="70" w:type="dxa"/>
              <w:bottom w:w="0" w:type="dxa"/>
              <w:right w:w="70" w:type="dxa"/>
            </w:tcMar>
            <w:vAlign w:val="bottom"/>
            <w:hideMark/>
          </w:tcPr>
          <w:p w14:paraId="11D25598" w14:textId="77777777" w:rsidR="00063F38" w:rsidRPr="00B23EF6" w:rsidRDefault="00063F38" w:rsidP="00063F38">
            <w:pPr>
              <w:spacing w:before="100" w:beforeAutospacing="1" w:after="100" w:afterAutospacing="1" w:line="240" w:lineRule="auto"/>
              <w:jc w:val="center"/>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855" w:type="dxa"/>
            <w:gridSpan w:val="2"/>
            <w:tcBorders>
              <w:top w:val="nil"/>
              <w:left w:val="nil"/>
              <w:bottom w:val="single" w:sz="8" w:space="0" w:color="auto"/>
              <w:right w:val="nil"/>
            </w:tcBorders>
            <w:shd w:val="clear" w:color="auto" w:fill="FFFFFF"/>
            <w:noWrap/>
            <w:tcMar>
              <w:top w:w="0" w:type="dxa"/>
              <w:left w:w="70" w:type="dxa"/>
              <w:bottom w:w="0" w:type="dxa"/>
              <w:right w:w="70" w:type="dxa"/>
            </w:tcMar>
            <w:vAlign w:val="bottom"/>
            <w:hideMark/>
          </w:tcPr>
          <w:p w14:paraId="4D2A64AF" w14:textId="77777777" w:rsidR="00063F38" w:rsidRPr="00B23EF6" w:rsidRDefault="00063F38" w:rsidP="00063F38">
            <w:pPr>
              <w:spacing w:before="100" w:beforeAutospacing="1" w:after="100" w:afterAutospacing="1" w:line="240" w:lineRule="auto"/>
              <w:jc w:val="center"/>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TTO</w:t>
            </w:r>
          </w:p>
        </w:tc>
        <w:tc>
          <w:tcPr>
            <w:tcW w:w="195" w:type="dxa"/>
            <w:shd w:val="clear" w:color="auto" w:fill="FFFFFF"/>
            <w:noWrap/>
            <w:tcMar>
              <w:top w:w="0" w:type="dxa"/>
              <w:left w:w="70" w:type="dxa"/>
              <w:bottom w:w="0" w:type="dxa"/>
              <w:right w:w="70" w:type="dxa"/>
            </w:tcMar>
            <w:vAlign w:val="bottom"/>
            <w:hideMark/>
          </w:tcPr>
          <w:p w14:paraId="6E657DD0" w14:textId="77777777" w:rsidR="00063F38" w:rsidRPr="00B23EF6" w:rsidRDefault="00063F38" w:rsidP="00063F38">
            <w:pPr>
              <w:spacing w:before="100" w:beforeAutospacing="1" w:after="100" w:afterAutospacing="1" w:line="240" w:lineRule="auto"/>
              <w:jc w:val="center"/>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1223" w:type="dxa"/>
            <w:gridSpan w:val="3"/>
            <w:tcBorders>
              <w:top w:val="nil"/>
              <w:left w:val="nil"/>
              <w:bottom w:val="single" w:sz="8" w:space="0" w:color="auto"/>
              <w:right w:val="nil"/>
            </w:tcBorders>
            <w:shd w:val="clear" w:color="auto" w:fill="FFFFFF"/>
            <w:noWrap/>
            <w:tcMar>
              <w:top w:w="0" w:type="dxa"/>
              <w:left w:w="70" w:type="dxa"/>
              <w:bottom w:w="0" w:type="dxa"/>
              <w:right w:w="70" w:type="dxa"/>
            </w:tcMar>
            <w:vAlign w:val="bottom"/>
            <w:hideMark/>
          </w:tcPr>
          <w:p w14:paraId="46989883" w14:textId="77777777" w:rsidR="00063F38" w:rsidRPr="00B23EF6" w:rsidRDefault="00063F38" w:rsidP="00063F38">
            <w:pPr>
              <w:spacing w:before="100" w:beforeAutospacing="1" w:after="100" w:afterAutospacing="1" w:line="240" w:lineRule="auto"/>
              <w:jc w:val="center"/>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Hybrid</w:t>
            </w:r>
          </w:p>
        </w:tc>
      </w:tr>
      <w:tr w:rsidR="00B23EF6" w:rsidRPr="00B23EF6" w14:paraId="5FD8B528" w14:textId="77777777" w:rsidTr="0051274A">
        <w:trPr>
          <w:trHeight w:val="300"/>
        </w:trPr>
        <w:tc>
          <w:tcPr>
            <w:tcW w:w="851" w:type="dxa"/>
            <w:shd w:val="clear" w:color="auto" w:fill="FFFFFF"/>
            <w:noWrap/>
            <w:tcMar>
              <w:top w:w="0" w:type="dxa"/>
              <w:left w:w="70" w:type="dxa"/>
              <w:bottom w:w="0" w:type="dxa"/>
              <w:right w:w="70" w:type="dxa"/>
            </w:tcMar>
            <w:vAlign w:val="bottom"/>
            <w:hideMark/>
          </w:tcPr>
          <w:p w14:paraId="45759D2B"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Block_1</w:t>
            </w:r>
          </w:p>
        </w:tc>
        <w:tc>
          <w:tcPr>
            <w:tcW w:w="1160" w:type="dxa"/>
            <w:shd w:val="clear" w:color="auto" w:fill="FFFFFF"/>
            <w:noWrap/>
            <w:tcMar>
              <w:top w:w="0" w:type="dxa"/>
              <w:left w:w="70" w:type="dxa"/>
              <w:bottom w:w="0" w:type="dxa"/>
              <w:right w:w="70" w:type="dxa"/>
            </w:tcMar>
            <w:vAlign w:val="bottom"/>
            <w:hideMark/>
          </w:tcPr>
          <w:p w14:paraId="4C1B5775"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-241,812</w:t>
            </w:r>
          </w:p>
        </w:tc>
        <w:tc>
          <w:tcPr>
            <w:tcW w:w="195" w:type="dxa"/>
            <w:shd w:val="clear" w:color="auto" w:fill="FFFFFF"/>
            <w:noWrap/>
            <w:tcMar>
              <w:top w:w="0" w:type="dxa"/>
              <w:left w:w="70" w:type="dxa"/>
              <w:bottom w:w="0" w:type="dxa"/>
              <w:right w:w="70" w:type="dxa"/>
            </w:tcMar>
            <w:vAlign w:val="bottom"/>
            <w:hideMark/>
          </w:tcPr>
          <w:p w14:paraId="4FF6FF5E"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1160" w:type="dxa"/>
            <w:shd w:val="clear" w:color="auto" w:fill="FFFFFF"/>
            <w:noWrap/>
            <w:tcMar>
              <w:top w:w="0" w:type="dxa"/>
              <w:left w:w="70" w:type="dxa"/>
              <w:bottom w:w="0" w:type="dxa"/>
              <w:right w:w="70" w:type="dxa"/>
            </w:tcMar>
            <w:vAlign w:val="bottom"/>
            <w:hideMark/>
          </w:tcPr>
          <w:p w14:paraId="51AF8726"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-240,970</w:t>
            </w:r>
          </w:p>
        </w:tc>
        <w:tc>
          <w:tcPr>
            <w:tcW w:w="195" w:type="dxa"/>
            <w:shd w:val="clear" w:color="auto" w:fill="FFFFFF"/>
            <w:noWrap/>
            <w:tcMar>
              <w:top w:w="0" w:type="dxa"/>
              <w:left w:w="70" w:type="dxa"/>
              <w:bottom w:w="0" w:type="dxa"/>
              <w:right w:w="70" w:type="dxa"/>
            </w:tcMar>
            <w:vAlign w:val="bottom"/>
            <w:hideMark/>
          </w:tcPr>
          <w:p w14:paraId="55E09A04"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1160" w:type="dxa"/>
            <w:shd w:val="clear" w:color="auto" w:fill="FFFFFF"/>
            <w:noWrap/>
            <w:tcMar>
              <w:top w:w="0" w:type="dxa"/>
              <w:left w:w="70" w:type="dxa"/>
              <w:bottom w:w="0" w:type="dxa"/>
              <w:right w:w="70" w:type="dxa"/>
            </w:tcMar>
            <w:vAlign w:val="bottom"/>
            <w:hideMark/>
          </w:tcPr>
          <w:p w14:paraId="248163CC"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-165,334</w:t>
            </w:r>
          </w:p>
        </w:tc>
        <w:tc>
          <w:tcPr>
            <w:tcW w:w="383" w:type="dxa"/>
            <w:shd w:val="clear" w:color="auto" w:fill="FFFFFF"/>
            <w:noWrap/>
            <w:tcMar>
              <w:top w:w="0" w:type="dxa"/>
              <w:left w:w="70" w:type="dxa"/>
              <w:bottom w:w="0" w:type="dxa"/>
              <w:right w:w="70" w:type="dxa"/>
            </w:tcMar>
            <w:vAlign w:val="bottom"/>
            <w:hideMark/>
          </w:tcPr>
          <w:p w14:paraId="12DE4282"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1134" w:type="dxa"/>
            <w:shd w:val="clear" w:color="auto" w:fill="FFFFFF"/>
            <w:noWrap/>
            <w:tcMar>
              <w:top w:w="0" w:type="dxa"/>
              <w:left w:w="70" w:type="dxa"/>
              <w:bottom w:w="0" w:type="dxa"/>
              <w:right w:w="70" w:type="dxa"/>
            </w:tcMar>
            <w:vAlign w:val="bottom"/>
            <w:hideMark/>
          </w:tcPr>
          <w:p w14:paraId="73AA2DF2"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-166,806</w:t>
            </w:r>
          </w:p>
        </w:tc>
        <w:tc>
          <w:tcPr>
            <w:tcW w:w="195" w:type="dxa"/>
            <w:shd w:val="clear" w:color="auto" w:fill="FFFFFF"/>
            <w:noWrap/>
            <w:tcMar>
              <w:top w:w="0" w:type="dxa"/>
              <w:left w:w="70" w:type="dxa"/>
              <w:bottom w:w="0" w:type="dxa"/>
              <w:right w:w="70" w:type="dxa"/>
            </w:tcMar>
            <w:vAlign w:val="bottom"/>
            <w:hideMark/>
          </w:tcPr>
          <w:p w14:paraId="62B18A02"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939" w:type="dxa"/>
            <w:shd w:val="clear" w:color="auto" w:fill="FFFFFF"/>
            <w:noWrap/>
            <w:tcMar>
              <w:top w:w="0" w:type="dxa"/>
              <w:left w:w="70" w:type="dxa"/>
              <w:bottom w:w="0" w:type="dxa"/>
              <w:right w:w="70" w:type="dxa"/>
            </w:tcMar>
            <w:vAlign w:val="bottom"/>
            <w:hideMark/>
          </w:tcPr>
          <w:p w14:paraId="50085A8C"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-17,825</w:t>
            </w:r>
          </w:p>
        </w:tc>
        <w:tc>
          <w:tcPr>
            <w:tcW w:w="195" w:type="dxa"/>
            <w:shd w:val="clear" w:color="auto" w:fill="FFFFFF"/>
            <w:noWrap/>
            <w:tcMar>
              <w:top w:w="0" w:type="dxa"/>
              <w:left w:w="70" w:type="dxa"/>
              <w:bottom w:w="0" w:type="dxa"/>
              <w:right w:w="70" w:type="dxa"/>
            </w:tcMar>
            <w:vAlign w:val="bottom"/>
            <w:hideMark/>
          </w:tcPr>
          <w:p w14:paraId="6B86954F"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1054" w:type="dxa"/>
            <w:gridSpan w:val="2"/>
            <w:shd w:val="clear" w:color="auto" w:fill="FFFFFF"/>
            <w:noWrap/>
            <w:tcMar>
              <w:top w:w="0" w:type="dxa"/>
              <w:left w:w="70" w:type="dxa"/>
              <w:bottom w:w="0" w:type="dxa"/>
              <w:right w:w="70" w:type="dxa"/>
            </w:tcMar>
            <w:vAlign w:val="bottom"/>
            <w:hideMark/>
          </w:tcPr>
          <w:p w14:paraId="251AD97C"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-15,292</w:t>
            </w:r>
          </w:p>
        </w:tc>
        <w:tc>
          <w:tcPr>
            <w:tcW w:w="195" w:type="dxa"/>
            <w:shd w:val="clear" w:color="auto" w:fill="FFFFFF"/>
            <w:noWrap/>
            <w:tcMar>
              <w:top w:w="0" w:type="dxa"/>
              <w:left w:w="70" w:type="dxa"/>
              <w:bottom w:w="0" w:type="dxa"/>
              <w:right w:w="70" w:type="dxa"/>
            </w:tcMar>
            <w:vAlign w:val="bottom"/>
            <w:hideMark/>
          </w:tcPr>
          <w:p w14:paraId="12161F2D"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944" w:type="dxa"/>
            <w:gridSpan w:val="3"/>
            <w:shd w:val="clear" w:color="auto" w:fill="FFFFFF"/>
            <w:noWrap/>
            <w:tcMar>
              <w:top w:w="0" w:type="dxa"/>
              <w:left w:w="70" w:type="dxa"/>
              <w:bottom w:w="0" w:type="dxa"/>
              <w:right w:w="70" w:type="dxa"/>
            </w:tcMar>
            <w:vAlign w:val="bottom"/>
            <w:hideMark/>
          </w:tcPr>
          <w:p w14:paraId="75B6AC81"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25,834</w:t>
            </w:r>
          </w:p>
        </w:tc>
        <w:tc>
          <w:tcPr>
            <w:tcW w:w="195" w:type="dxa"/>
            <w:shd w:val="clear" w:color="auto" w:fill="FFFFFF"/>
            <w:noWrap/>
            <w:tcMar>
              <w:top w:w="0" w:type="dxa"/>
              <w:left w:w="70" w:type="dxa"/>
              <w:bottom w:w="0" w:type="dxa"/>
              <w:right w:w="70" w:type="dxa"/>
            </w:tcMar>
            <w:vAlign w:val="bottom"/>
            <w:hideMark/>
          </w:tcPr>
          <w:p w14:paraId="7C04C2AD"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939" w:type="dxa"/>
            <w:shd w:val="clear" w:color="auto" w:fill="FFFFFF"/>
            <w:noWrap/>
            <w:tcMar>
              <w:top w:w="0" w:type="dxa"/>
              <w:left w:w="70" w:type="dxa"/>
              <w:bottom w:w="0" w:type="dxa"/>
              <w:right w:w="70" w:type="dxa"/>
            </w:tcMar>
            <w:vAlign w:val="bottom"/>
            <w:hideMark/>
          </w:tcPr>
          <w:p w14:paraId="5DAD63C0"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27,243</w:t>
            </w:r>
          </w:p>
        </w:tc>
      </w:tr>
      <w:tr w:rsidR="00B23EF6" w:rsidRPr="00B23EF6" w14:paraId="1382001B" w14:textId="77777777" w:rsidTr="0051274A">
        <w:trPr>
          <w:trHeight w:val="300"/>
        </w:trPr>
        <w:tc>
          <w:tcPr>
            <w:tcW w:w="851" w:type="dxa"/>
            <w:shd w:val="clear" w:color="auto" w:fill="FFFFFF"/>
            <w:noWrap/>
            <w:tcMar>
              <w:top w:w="0" w:type="dxa"/>
              <w:left w:w="70" w:type="dxa"/>
              <w:bottom w:w="0" w:type="dxa"/>
              <w:right w:w="70" w:type="dxa"/>
            </w:tcMar>
            <w:vAlign w:val="bottom"/>
            <w:hideMark/>
          </w:tcPr>
          <w:p w14:paraId="17AABBC4"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Block_2</w:t>
            </w:r>
          </w:p>
        </w:tc>
        <w:tc>
          <w:tcPr>
            <w:tcW w:w="1160" w:type="dxa"/>
            <w:shd w:val="clear" w:color="auto" w:fill="FFFFFF"/>
            <w:noWrap/>
            <w:tcMar>
              <w:top w:w="0" w:type="dxa"/>
              <w:left w:w="70" w:type="dxa"/>
              <w:bottom w:w="0" w:type="dxa"/>
              <w:right w:w="70" w:type="dxa"/>
            </w:tcMar>
            <w:vAlign w:val="bottom"/>
            <w:hideMark/>
          </w:tcPr>
          <w:p w14:paraId="0BF207D4"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-273,063</w:t>
            </w:r>
          </w:p>
        </w:tc>
        <w:tc>
          <w:tcPr>
            <w:tcW w:w="195" w:type="dxa"/>
            <w:shd w:val="clear" w:color="auto" w:fill="FFFFFF"/>
            <w:noWrap/>
            <w:tcMar>
              <w:top w:w="0" w:type="dxa"/>
              <w:left w:w="70" w:type="dxa"/>
              <w:bottom w:w="0" w:type="dxa"/>
              <w:right w:w="70" w:type="dxa"/>
            </w:tcMar>
            <w:vAlign w:val="bottom"/>
            <w:hideMark/>
          </w:tcPr>
          <w:p w14:paraId="5F22F747"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1160" w:type="dxa"/>
            <w:shd w:val="clear" w:color="auto" w:fill="FFFFFF"/>
            <w:noWrap/>
            <w:tcMar>
              <w:top w:w="0" w:type="dxa"/>
              <w:left w:w="70" w:type="dxa"/>
              <w:bottom w:w="0" w:type="dxa"/>
              <w:right w:w="70" w:type="dxa"/>
            </w:tcMar>
            <w:vAlign w:val="bottom"/>
            <w:hideMark/>
          </w:tcPr>
          <w:p w14:paraId="5B753F86"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-277,729</w:t>
            </w:r>
          </w:p>
        </w:tc>
        <w:tc>
          <w:tcPr>
            <w:tcW w:w="195" w:type="dxa"/>
            <w:shd w:val="clear" w:color="auto" w:fill="FFFFFF"/>
            <w:noWrap/>
            <w:tcMar>
              <w:top w:w="0" w:type="dxa"/>
              <w:left w:w="70" w:type="dxa"/>
              <w:bottom w:w="0" w:type="dxa"/>
              <w:right w:w="70" w:type="dxa"/>
            </w:tcMar>
            <w:vAlign w:val="bottom"/>
            <w:hideMark/>
          </w:tcPr>
          <w:p w14:paraId="3C12E4A0"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1160" w:type="dxa"/>
            <w:shd w:val="clear" w:color="auto" w:fill="FFFFFF"/>
            <w:noWrap/>
            <w:tcMar>
              <w:top w:w="0" w:type="dxa"/>
              <w:left w:w="70" w:type="dxa"/>
              <w:bottom w:w="0" w:type="dxa"/>
              <w:right w:w="70" w:type="dxa"/>
            </w:tcMar>
            <w:vAlign w:val="bottom"/>
            <w:hideMark/>
          </w:tcPr>
          <w:p w14:paraId="3BD9AC03"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-148,083</w:t>
            </w:r>
          </w:p>
        </w:tc>
        <w:tc>
          <w:tcPr>
            <w:tcW w:w="383" w:type="dxa"/>
            <w:shd w:val="clear" w:color="auto" w:fill="FFFFFF"/>
            <w:noWrap/>
            <w:tcMar>
              <w:top w:w="0" w:type="dxa"/>
              <w:left w:w="70" w:type="dxa"/>
              <w:bottom w:w="0" w:type="dxa"/>
              <w:right w:w="70" w:type="dxa"/>
            </w:tcMar>
            <w:vAlign w:val="bottom"/>
            <w:hideMark/>
          </w:tcPr>
          <w:p w14:paraId="28A8B96C"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1134" w:type="dxa"/>
            <w:shd w:val="clear" w:color="auto" w:fill="FFFFFF"/>
            <w:noWrap/>
            <w:tcMar>
              <w:top w:w="0" w:type="dxa"/>
              <w:left w:w="70" w:type="dxa"/>
              <w:bottom w:w="0" w:type="dxa"/>
              <w:right w:w="70" w:type="dxa"/>
            </w:tcMar>
            <w:vAlign w:val="bottom"/>
            <w:hideMark/>
          </w:tcPr>
          <w:p w14:paraId="6BDE1EE7"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-153,128</w:t>
            </w:r>
          </w:p>
        </w:tc>
        <w:tc>
          <w:tcPr>
            <w:tcW w:w="195" w:type="dxa"/>
            <w:shd w:val="clear" w:color="auto" w:fill="FFFFFF"/>
            <w:noWrap/>
            <w:tcMar>
              <w:top w:w="0" w:type="dxa"/>
              <w:left w:w="70" w:type="dxa"/>
              <w:bottom w:w="0" w:type="dxa"/>
              <w:right w:w="70" w:type="dxa"/>
            </w:tcMar>
            <w:vAlign w:val="bottom"/>
            <w:hideMark/>
          </w:tcPr>
          <w:p w14:paraId="43546660"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939" w:type="dxa"/>
            <w:shd w:val="clear" w:color="auto" w:fill="FFFFFF"/>
            <w:noWrap/>
            <w:tcMar>
              <w:top w:w="0" w:type="dxa"/>
              <w:left w:w="70" w:type="dxa"/>
              <w:bottom w:w="0" w:type="dxa"/>
              <w:right w:w="70" w:type="dxa"/>
            </w:tcMar>
            <w:vAlign w:val="bottom"/>
            <w:hideMark/>
          </w:tcPr>
          <w:p w14:paraId="17E83E6E"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-120,446</w:t>
            </w:r>
          </w:p>
        </w:tc>
        <w:tc>
          <w:tcPr>
            <w:tcW w:w="195" w:type="dxa"/>
            <w:shd w:val="clear" w:color="auto" w:fill="FFFFFF"/>
            <w:noWrap/>
            <w:tcMar>
              <w:top w:w="0" w:type="dxa"/>
              <w:left w:w="70" w:type="dxa"/>
              <w:bottom w:w="0" w:type="dxa"/>
              <w:right w:w="70" w:type="dxa"/>
            </w:tcMar>
            <w:vAlign w:val="bottom"/>
            <w:hideMark/>
          </w:tcPr>
          <w:p w14:paraId="43AFB55D"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1054" w:type="dxa"/>
            <w:gridSpan w:val="2"/>
            <w:shd w:val="clear" w:color="auto" w:fill="FFFFFF"/>
            <w:noWrap/>
            <w:tcMar>
              <w:top w:w="0" w:type="dxa"/>
              <w:left w:w="70" w:type="dxa"/>
              <w:bottom w:w="0" w:type="dxa"/>
              <w:right w:w="70" w:type="dxa"/>
            </w:tcMar>
            <w:vAlign w:val="bottom"/>
            <w:hideMark/>
          </w:tcPr>
          <w:p w14:paraId="46CD7B7D"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-120,698</w:t>
            </w:r>
          </w:p>
        </w:tc>
        <w:tc>
          <w:tcPr>
            <w:tcW w:w="195" w:type="dxa"/>
            <w:shd w:val="clear" w:color="auto" w:fill="FFFFFF"/>
            <w:noWrap/>
            <w:tcMar>
              <w:top w:w="0" w:type="dxa"/>
              <w:left w:w="70" w:type="dxa"/>
              <w:bottom w:w="0" w:type="dxa"/>
              <w:right w:w="70" w:type="dxa"/>
            </w:tcMar>
            <w:vAlign w:val="bottom"/>
            <w:hideMark/>
          </w:tcPr>
          <w:p w14:paraId="540747EB"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944" w:type="dxa"/>
            <w:gridSpan w:val="3"/>
            <w:shd w:val="clear" w:color="auto" w:fill="FFFFFF"/>
            <w:noWrap/>
            <w:tcMar>
              <w:top w:w="0" w:type="dxa"/>
              <w:left w:w="70" w:type="dxa"/>
              <w:bottom w:w="0" w:type="dxa"/>
              <w:right w:w="70" w:type="dxa"/>
            </w:tcMar>
            <w:vAlign w:val="bottom"/>
            <w:hideMark/>
          </w:tcPr>
          <w:p w14:paraId="365EF696"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-83,240</w:t>
            </w:r>
          </w:p>
        </w:tc>
        <w:tc>
          <w:tcPr>
            <w:tcW w:w="195" w:type="dxa"/>
            <w:shd w:val="clear" w:color="auto" w:fill="FFFFFF"/>
            <w:noWrap/>
            <w:tcMar>
              <w:top w:w="0" w:type="dxa"/>
              <w:left w:w="70" w:type="dxa"/>
              <w:bottom w:w="0" w:type="dxa"/>
              <w:right w:w="70" w:type="dxa"/>
            </w:tcMar>
            <w:vAlign w:val="bottom"/>
            <w:hideMark/>
          </w:tcPr>
          <w:p w14:paraId="7426A7C3"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939" w:type="dxa"/>
            <w:shd w:val="clear" w:color="auto" w:fill="FFFFFF"/>
            <w:noWrap/>
            <w:tcMar>
              <w:top w:w="0" w:type="dxa"/>
              <w:left w:w="70" w:type="dxa"/>
              <w:bottom w:w="0" w:type="dxa"/>
              <w:right w:w="70" w:type="dxa"/>
            </w:tcMar>
            <w:vAlign w:val="bottom"/>
            <w:hideMark/>
          </w:tcPr>
          <w:p w14:paraId="09FEEACA"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-83,111</w:t>
            </w:r>
          </w:p>
        </w:tc>
      </w:tr>
      <w:tr w:rsidR="00B23EF6" w:rsidRPr="00B23EF6" w14:paraId="1505B649" w14:textId="77777777" w:rsidTr="0051274A">
        <w:trPr>
          <w:trHeight w:val="300"/>
        </w:trPr>
        <w:tc>
          <w:tcPr>
            <w:tcW w:w="851" w:type="dxa"/>
            <w:shd w:val="clear" w:color="auto" w:fill="FFFFFF"/>
            <w:noWrap/>
            <w:tcMar>
              <w:top w:w="0" w:type="dxa"/>
              <w:left w:w="70" w:type="dxa"/>
              <w:bottom w:w="0" w:type="dxa"/>
              <w:right w:w="70" w:type="dxa"/>
            </w:tcMar>
            <w:vAlign w:val="bottom"/>
            <w:hideMark/>
          </w:tcPr>
          <w:p w14:paraId="7D4AD28A"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Block_3</w:t>
            </w:r>
          </w:p>
        </w:tc>
        <w:tc>
          <w:tcPr>
            <w:tcW w:w="1160" w:type="dxa"/>
            <w:shd w:val="clear" w:color="auto" w:fill="FFFFFF"/>
            <w:noWrap/>
            <w:tcMar>
              <w:top w:w="0" w:type="dxa"/>
              <w:left w:w="70" w:type="dxa"/>
              <w:bottom w:w="0" w:type="dxa"/>
              <w:right w:w="70" w:type="dxa"/>
            </w:tcMar>
            <w:vAlign w:val="bottom"/>
            <w:hideMark/>
          </w:tcPr>
          <w:p w14:paraId="3A7BE3F5"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-250,916</w:t>
            </w:r>
          </w:p>
        </w:tc>
        <w:tc>
          <w:tcPr>
            <w:tcW w:w="195" w:type="dxa"/>
            <w:shd w:val="clear" w:color="auto" w:fill="FFFFFF"/>
            <w:noWrap/>
            <w:tcMar>
              <w:top w:w="0" w:type="dxa"/>
              <w:left w:w="70" w:type="dxa"/>
              <w:bottom w:w="0" w:type="dxa"/>
              <w:right w:w="70" w:type="dxa"/>
            </w:tcMar>
            <w:vAlign w:val="bottom"/>
            <w:hideMark/>
          </w:tcPr>
          <w:p w14:paraId="3DE4F02B"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1160" w:type="dxa"/>
            <w:shd w:val="clear" w:color="auto" w:fill="FFFFFF"/>
            <w:noWrap/>
            <w:tcMar>
              <w:top w:w="0" w:type="dxa"/>
              <w:left w:w="70" w:type="dxa"/>
              <w:bottom w:w="0" w:type="dxa"/>
              <w:right w:w="70" w:type="dxa"/>
            </w:tcMar>
            <w:vAlign w:val="bottom"/>
            <w:hideMark/>
          </w:tcPr>
          <w:p w14:paraId="12DE6403"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-255,449</w:t>
            </w:r>
          </w:p>
        </w:tc>
        <w:tc>
          <w:tcPr>
            <w:tcW w:w="195" w:type="dxa"/>
            <w:shd w:val="clear" w:color="auto" w:fill="FFFFFF"/>
            <w:noWrap/>
            <w:tcMar>
              <w:top w:w="0" w:type="dxa"/>
              <w:left w:w="70" w:type="dxa"/>
              <w:bottom w:w="0" w:type="dxa"/>
              <w:right w:w="70" w:type="dxa"/>
            </w:tcMar>
            <w:vAlign w:val="bottom"/>
            <w:hideMark/>
          </w:tcPr>
          <w:p w14:paraId="78AF7804"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1160" w:type="dxa"/>
            <w:shd w:val="clear" w:color="auto" w:fill="FFFFFF"/>
            <w:noWrap/>
            <w:tcMar>
              <w:top w:w="0" w:type="dxa"/>
              <w:left w:w="70" w:type="dxa"/>
              <w:bottom w:w="0" w:type="dxa"/>
              <w:right w:w="70" w:type="dxa"/>
            </w:tcMar>
            <w:vAlign w:val="bottom"/>
            <w:hideMark/>
          </w:tcPr>
          <w:p w14:paraId="7E9C22BE"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-166,988</w:t>
            </w:r>
          </w:p>
        </w:tc>
        <w:tc>
          <w:tcPr>
            <w:tcW w:w="383" w:type="dxa"/>
            <w:shd w:val="clear" w:color="auto" w:fill="FFFFFF"/>
            <w:noWrap/>
            <w:tcMar>
              <w:top w:w="0" w:type="dxa"/>
              <w:left w:w="70" w:type="dxa"/>
              <w:bottom w:w="0" w:type="dxa"/>
              <w:right w:w="70" w:type="dxa"/>
            </w:tcMar>
            <w:vAlign w:val="bottom"/>
            <w:hideMark/>
          </w:tcPr>
          <w:p w14:paraId="46EDC570"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1134" w:type="dxa"/>
            <w:shd w:val="clear" w:color="auto" w:fill="FFFFFF"/>
            <w:noWrap/>
            <w:tcMar>
              <w:top w:w="0" w:type="dxa"/>
              <w:left w:w="70" w:type="dxa"/>
              <w:bottom w:w="0" w:type="dxa"/>
              <w:right w:w="70" w:type="dxa"/>
            </w:tcMar>
            <w:vAlign w:val="bottom"/>
            <w:hideMark/>
          </w:tcPr>
          <w:p w14:paraId="2ABC419D"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-172,502</w:t>
            </w:r>
          </w:p>
        </w:tc>
        <w:tc>
          <w:tcPr>
            <w:tcW w:w="195" w:type="dxa"/>
            <w:shd w:val="clear" w:color="auto" w:fill="FFFFFF"/>
            <w:noWrap/>
            <w:tcMar>
              <w:top w:w="0" w:type="dxa"/>
              <w:left w:w="70" w:type="dxa"/>
              <w:bottom w:w="0" w:type="dxa"/>
              <w:right w:w="70" w:type="dxa"/>
            </w:tcMar>
            <w:vAlign w:val="bottom"/>
            <w:hideMark/>
          </w:tcPr>
          <w:p w14:paraId="132DFB68"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939" w:type="dxa"/>
            <w:shd w:val="clear" w:color="auto" w:fill="FFFFFF"/>
            <w:noWrap/>
            <w:tcMar>
              <w:top w:w="0" w:type="dxa"/>
              <w:left w:w="70" w:type="dxa"/>
              <w:bottom w:w="0" w:type="dxa"/>
              <w:right w:w="70" w:type="dxa"/>
            </w:tcMar>
            <w:vAlign w:val="bottom"/>
            <w:hideMark/>
          </w:tcPr>
          <w:p w14:paraId="66127050"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-149,986</w:t>
            </w:r>
          </w:p>
        </w:tc>
        <w:tc>
          <w:tcPr>
            <w:tcW w:w="195" w:type="dxa"/>
            <w:shd w:val="clear" w:color="auto" w:fill="FFFFFF"/>
            <w:noWrap/>
            <w:tcMar>
              <w:top w:w="0" w:type="dxa"/>
              <w:left w:w="70" w:type="dxa"/>
              <w:bottom w:w="0" w:type="dxa"/>
              <w:right w:w="70" w:type="dxa"/>
            </w:tcMar>
            <w:vAlign w:val="bottom"/>
            <w:hideMark/>
          </w:tcPr>
          <w:p w14:paraId="6C6B9B5B"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1054" w:type="dxa"/>
            <w:gridSpan w:val="2"/>
            <w:shd w:val="clear" w:color="auto" w:fill="FFFFFF"/>
            <w:noWrap/>
            <w:tcMar>
              <w:top w:w="0" w:type="dxa"/>
              <w:left w:w="70" w:type="dxa"/>
              <w:bottom w:w="0" w:type="dxa"/>
              <w:right w:w="70" w:type="dxa"/>
            </w:tcMar>
            <w:vAlign w:val="bottom"/>
            <w:hideMark/>
          </w:tcPr>
          <w:p w14:paraId="7733DA48"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-142,748</w:t>
            </w:r>
          </w:p>
        </w:tc>
        <w:tc>
          <w:tcPr>
            <w:tcW w:w="195" w:type="dxa"/>
            <w:shd w:val="clear" w:color="auto" w:fill="FFFFFF"/>
            <w:noWrap/>
            <w:tcMar>
              <w:top w:w="0" w:type="dxa"/>
              <w:left w:w="70" w:type="dxa"/>
              <w:bottom w:w="0" w:type="dxa"/>
              <w:right w:w="70" w:type="dxa"/>
            </w:tcMar>
            <w:vAlign w:val="bottom"/>
            <w:hideMark/>
          </w:tcPr>
          <w:p w14:paraId="1B49EF79"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944" w:type="dxa"/>
            <w:gridSpan w:val="3"/>
            <w:shd w:val="clear" w:color="auto" w:fill="FFFFFF"/>
            <w:noWrap/>
            <w:tcMar>
              <w:top w:w="0" w:type="dxa"/>
              <w:left w:w="70" w:type="dxa"/>
              <w:bottom w:w="0" w:type="dxa"/>
              <w:right w:w="70" w:type="dxa"/>
            </w:tcMar>
            <w:vAlign w:val="bottom"/>
            <w:hideMark/>
          </w:tcPr>
          <w:p w14:paraId="7E74BD69"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-114,552</w:t>
            </w:r>
          </w:p>
        </w:tc>
        <w:tc>
          <w:tcPr>
            <w:tcW w:w="195" w:type="dxa"/>
            <w:shd w:val="clear" w:color="auto" w:fill="FFFFFF"/>
            <w:noWrap/>
            <w:tcMar>
              <w:top w:w="0" w:type="dxa"/>
              <w:left w:w="70" w:type="dxa"/>
              <w:bottom w:w="0" w:type="dxa"/>
              <w:right w:w="70" w:type="dxa"/>
            </w:tcMar>
            <w:vAlign w:val="bottom"/>
            <w:hideMark/>
          </w:tcPr>
          <w:p w14:paraId="5F9357C9"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939" w:type="dxa"/>
            <w:shd w:val="clear" w:color="auto" w:fill="FFFFFF"/>
            <w:noWrap/>
            <w:tcMar>
              <w:top w:w="0" w:type="dxa"/>
              <w:left w:w="70" w:type="dxa"/>
              <w:bottom w:w="0" w:type="dxa"/>
              <w:right w:w="70" w:type="dxa"/>
            </w:tcMar>
            <w:vAlign w:val="bottom"/>
            <w:hideMark/>
          </w:tcPr>
          <w:p w14:paraId="329B9090"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-112,035</w:t>
            </w:r>
          </w:p>
        </w:tc>
      </w:tr>
      <w:tr w:rsidR="00B23EF6" w:rsidRPr="00B23EF6" w14:paraId="487B17EB" w14:textId="77777777" w:rsidTr="0051274A">
        <w:trPr>
          <w:trHeight w:val="300"/>
        </w:trPr>
        <w:tc>
          <w:tcPr>
            <w:tcW w:w="851" w:type="dxa"/>
            <w:shd w:val="clear" w:color="auto" w:fill="FFFFFF"/>
            <w:noWrap/>
            <w:tcMar>
              <w:top w:w="0" w:type="dxa"/>
              <w:left w:w="70" w:type="dxa"/>
              <w:bottom w:w="0" w:type="dxa"/>
              <w:right w:w="70" w:type="dxa"/>
            </w:tcMar>
            <w:vAlign w:val="bottom"/>
            <w:hideMark/>
          </w:tcPr>
          <w:p w14:paraId="172EDD6C"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Block_4</w:t>
            </w:r>
          </w:p>
        </w:tc>
        <w:tc>
          <w:tcPr>
            <w:tcW w:w="1160" w:type="dxa"/>
            <w:shd w:val="clear" w:color="auto" w:fill="FFFFFF"/>
            <w:noWrap/>
            <w:tcMar>
              <w:top w:w="0" w:type="dxa"/>
              <w:left w:w="70" w:type="dxa"/>
              <w:bottom w:w="0" w:type="dxa"/>
              <w:right w:w="70" w:type="dxa"/>
            </w:tcMar>
            <w:vAlign w:val="bottom"/>
            <w:hideMark/>
          </w:tcPr>
          <w:p w14:paraId="7BF135F9"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-293,672</w:t>
            </w:r>
          </w:p>
        </w:tc>
        <w:tc>
          <w:tcPr>
            <w:tcW w:w="195" w:type="dxa"/>
            <w:shd w:val="clear" w:color="auto" w:fill="FFFFFF"/>
            <w:noWrap/>
            <w:tcMar>
              <w:top w:w="0" w:type="dxa"/>
              <w:left w:w="70" w:type="dxa"/>
              <w:bottom w:w="0" w:type="dxa"/>
              <w:right w:w="70" w:type="dxa"/>
            </w:tcMar>
            <w:vAlign w:val="bottom"/>
            <w:hideMark/>
          </w:tcPr>
          <w:p w14:paraId="6FB08512"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1160" w:type="dxa"/>
            <w:shd w:val="clear" w:color="auto" w:fill="FFFFFF"/>
            <w:noWrap/>
            <w:tcMar>
              <w:top w:w="0" w:type="dxa"/>
              <w:left w:w="70" w:type="dxa"/>
              <w:bottom w:w="0" w:type="dxa"/>
              <w:right w:w="70" w:type="dxa"/>
            </w:tcMar>
            <w:vAlign w:val="bottom"/>
            <w:hideMark/>
          </w:tcPr>
          <w:p w14:paraId="61EDE7DE"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-292,727</w:t>
            </w:r>
          </w:p>
        </w:tc>
        <w:tc>
          <w:tcPr>
            <w:tcW w:w="195" w:type="dxa"/>
            <w:shd w:val="clear" w:color="auto" w:fill="FFFFFF"/>
            <w:noWrap/>
            <w:tcMar>
              <w:top w:w="0" w:type="dxa"/>
              <w:left w:w="70" w:type="dxa"/>
              <w:bottom w:w="0" w:type="dxa"/>
              <w:right w:w="70" w:type="dxa"/>
            </w:tcMar>
            <w:vAlign w:val="bottom"/>
            <w:hideMark/>
          </w:tcPr>
          <w:p w14:paraId="7EE511E0"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1160" w:type="dxa"/>
            <w:shd w:val="clear" w:color="auto" w:fill="FFFFFF"/>
            <w:noWrap/>
            <w:tcMar>
              <w:top w:w="0" w:type="dxa"/>
              <w:left w:w="70" w:type="dxa"/>
              <w:bottom w:w="0" w:type="dxa"/>
              <w:right w:w="70" w:type="dxa"/>
            </w:tcMar>
            <w:vAlign w:val="bottom"/>
            <w:hideMark/>
          </w:tcPr>
          <w:p w14:paraId="34EBC399"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-223,171</w:t>
            </w:r>
          </w:p>
        </w:tc>
        <w:tc>
          <w:tcPr>
            <w:tcW w:w="383" w:type="dxa"/>
            <w:shd w:val="clear" w:color="auto" w:fill="FFFFFF"/>
            <w:noWrap/>
            <w:tcMar>
              <w:top w:w="0" w:type="dxa"/>
              <w:left w:w="70" w:type="dxa"/>
              <w:bottom w:w="0" w:type="dxa"/>
              <w:right w:w="70" w:type="dxa"/>
            </w:tcMar>
            <w:vAlign w:val="bottom"/>
            <w:hideMark/>
          </w:tcPr>
          <w:p w14:paraId="53BB9CEC"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1134" w:type="dxa"/>
            <w:shd w:val="clear" w:color="auto" w:fill="FFFFFF"/>
            <w:noWrap/>
            <w:tcMar>
              <w:top w:w="0" w:type="dxa"/>
              <w:left w:w="70" w:type="dxa"/>
              <w:bottom w:w="0" w:type="dxa"/>
              <w:right w:w="70" w:type="dxa"/>
            </w:tcMar>
            <w:vAlign w:val="bottom"/>
            <w:hideMark/>
          </w:tcPr>
          <w:p w14:paraId="5F7FE97E"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-221,570</w:t>
            </w:r>
          </w:p>
        </w:tc>
        <w:tc>
          <w:tcPr>
            <w:tcW w:w="195" w:type="dxa"/>
            <w:shd w:val="clear" w:color="auto" w:fill="FFFFFF"/>
            <w:noWrap/>
            <w:tcMar>
              <w:top w:w="0" w:type="dxa"/>
              <w:left w:w="70" w:type="dxa"/>
              <w:bottom w:w="0" w:type="dxa"/>
              <w:right w:w="70" w:type="dxa"/>
            </w:tcMar>
            <w:vAlign w:val="bottom"/>
            <w:hideMark/>
          </w:tcPr>
          <w:p w14:paraId="492D65DB"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939" w:type="dxa"/>
            <w:shd w:val="clear" w:color="auto" w:fill="FFFFFF"/>
            <w:noWrap/>
            <w:tcMar>
              <w:top w:w="0" w:type="dxa"/>
              <w:left w:w="70" w:type="dxa"/>
              <w:bottom w:w="0" w:type="dxa"/>
              <w:right w:w="70" w:type="dxa"/>
            </w:tcMar>
            <w:vAlign w:val="bottom"/>
            <w:hideMark/>
          </w:tcPr>
          <w:p w14:paraId="6DA96FA7"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-121,202</w:t>
            </w:r>
          </w:p>
        </w:tc>
        <w:tc>
          <w:tcPr>
            <w:tcW w:w="195" w:type="dxa"/>
            <w:shd w:val="clear" w:color="auto" w:fill="FFFFFF"/>
            <w:noWrap/>
            <w:tcMar>
              <w:top w:w="0" w:type="dxa"/>
              <w:left w:w="70" w:type="dxa"/>
              <w:bottom w:w="0" w:type="dxa"/>
              <w:right w:w="70" w:type="dxa"/>
            </w:tcMar>
            <w:vAlign w:val="bottom"/>
            <w:hideMark/>
          </w:tcPr>
          <w:p w14:paraId="182D457E"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1054" w:type="dxa"/>
            <w:gridSpan w:val="2"/>
            <w:shd w:val="clear" w:color="auto" w:fill="FFFFFF"/>
            <w:noWrap/>
            <w:tcMar>
              <w:top w:w="0" w:type="dxa"/>
              <w:left w:w="70" w:type="dxa"/>
              <w:bottom w:w="0" w:type="dxa"/>
              <w:right w:w="70" w:type="dxa"/>
            </w:tcMar>
            <w:vAlign w:val="bottom"/>
            <w:hideMark/>
          </w:tcPr>
          <w:p w14:paraId="1BCFB4F0"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-116,252</w:t>
            </w:r>
          </w:p>
        </w:tc>
        <w:tc>
          <w:tcPr>
            <w:tcW w:w="195" w:type="dxa"/>
            <w:shd w:val="clear" w:color="auto" w:fill="FFFFFF"/>
            <w:noWrap/>
            <w:tcMar>
              <w:top w:w="0" w:type="dxa"/>
              <w:left w:w="70" w:type="dxa"/>
              <w:bottom w:w="0" w:type="dxa"/>
              <w:right w:w="70" w:type="dxa"/>
            </w:tcMar>
            <w:vAlign w:val="bottom"/>
            <w:hideMark/>
          </w:tcPr>
          <w:p w14:paraId="0A5D1D94"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944" w:type="dxa"/>
            <w:gridSpan w:val="3"/>
            <w:shd w:val="clear" w:color="auto" w:fill="FFFFFF"/>
            <w:noWrap/>
            <w:tcMar>
              <w:top w:w="0" w:type="dxa"/>
              <w:left w:w="70" w:type="dxa"/>
              <w:bottom w:w="0" w:type="dxa"/>
              <w:right w:w="70" w:type="dxa"/>
            </w:tcMar>
            <w:vAlign w:val="bottom"/>
            <w:hideMark/>
          </w:tcPr>
          <w:p w14:paraId="314467B2"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-106,490</w:t>
            </w:r>
          </w:p>
        </w:tc>
        <w:tc>
          <w:tcPr>
            <w:tcW w:w="195" w:type="dxa"/>
            <w:shd w:val="clear" w:color="auto" w:fill="FFFFFF"/>
            <w:noWrap/>
            <w:tcMar>
              <w:top w:w="0" w:type="dxa"/>
              <w:left w:w="70" w:type="dxa"/>
              <w:bottom w:w="0" w:type="dxa"/>
              <w:right w:w="70" w:type="dxa"/>
            </w:tcMar>
            <w:vAlign w:val="bottom"/>
            <w:hideMark/>
          </w:tcPr>
          <w:p w14:paraId="284AE298"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939" w:type="dxa"/>
            <w:shd w:val="clear" w:color="auto" w:fill="FFFFFF"/>
            <w:noWrap/>
            <w:tcMar>
              <w:top w:w="0" w:type="dxa"/>
              <w:left w:w="70" w:type="dxa"/>
              <w:bottom w:w="0" w:type="dxa"/>
              <w:right w:w="70" w:type="dxa"/>
            </w:tcMar>
            <w:vAlign w:val="bottom"/>
            <w:hideMark/>
          </w:tcPr>
          <w:p w14:paraId="5BE3AD45"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-101,426</w:t>
            </w:r>
          </w:p>
        </w:tc>
      </w:tr>
      <w:tr w:rsidR="00B23EF6" w:rsidRPr="00B23EF6" w14:paraId="67448D2B" w14:textId="77777777" w:rsidTr="0051274A">
        <w:trPr>
          <w:trHeight w:val="300"/>
        </w:trPr>
        <w:tc>
          <w:tcPr>
            <w:tcW w:w="851" w:type="dxa"/>
            <w:shd w:val="clear" w:color="auto" w:fill="FFFFFF"/>
            <w:noWrap/>
            <w:tcMar>
              <w:top w:w="0" w:type="dxa"/>
              <w:left w:w="70" w:type="dxa"/>
              <w:bottom w:w="0" w:type="dxa"/>
              <w:right w:w="70" w:type="dxa"/>
            </w:tcMar>
            <w:vAlign w:val="bottom"/>
            <w:hideMark/>
          </w:tcPr>
          <w:p w14:paraId="355162C5"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Block_5</w:t>
            </w:r>
          </w:p>
        </w:tc>
        <w:tc>
          <w:tcPr>
            <w:tcW w:w="1160" w:type="dxa"/>
            <w:shd w:val="clear" w:color="auto" w:fill="FFFFFF"/>
            <w:noWrap/>
            <w:tcMar>
              <w:top w:w="0" w:type="dxa"/>
              <w:left w:w="70" w:type="dxa"/>
              <w:bottom w:w="0" w:type="dxa"/>
              <w:right w:w="70" w:type="dxa"/>
            </w:tcMar>
            <w:vAlign w:val="bottom"/>
            <w:hideMark/>
          </w:tcPr>
          <w:p w14:paraId="0E46F596"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-248,308</w:t>
            </w:r>
          </w:p>
        </w:tc>
        <w:tc>
          <w:tcPr>
            <w:tcW w:w="195" w:type="dxa"/>
            <w:shd w:val="clear" w:color="auto" w:fill="FFFFFF"/>
            <w:noWrap/>
            <w:tcMar>
              <w:top w:w="0" w:type="dxa"/>
              <w:left w:w="70" w:type="dxa"/>
              <w:bottom w:w="0" w:type="dxa"/>
              <w:right w:w="70" w:type="dxa"/>
            </w:tcMar>
            <w:vAlign w:val="bottom"/>
            <w:hideMark/>
          </w:tcPr>
          <w:p w14:paraId="5348430C"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1160" w:type="dxa"/>
            <w:shd w:val="clear" w:color="auto" w:fill="FFFFFF"/>
            <w:noWrap/>
            <w:tcMar>
              <w:top w:w="0" w:type="dxa"/>
              <w:left w:w="70" w:type="dxa"/>
              <w:bottom w:w="0" w:type="dxa"/>
              <w:right w:w="70" w:type="dxa"/>
            </w:tcMar>
            <w:vAlign w:val="bottom"/>
            <w:hideMark/>
          </w:tcPr>
          <w:p w14:paraId="16410F1C"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-235,824</w:t>
            </w:r>
          </w:p>
        </w:tc>
        <w:tc>
          <w:tcPr>
            <w:tcW w:w="195" w:type="dxa"/>
            <w:shd w:val="clear" w:color="auto" w:fill="FFFFFF"/>
            <w:noWrap/>
            <w:tcMar>
              <w:top w:w="0" w:type="dxa"/>
              <w:left w:w="70" w:type="dxa"/>
              <w:bottom w:w="0" w:type="dxa"/>
              <w:right w:w="70" w:type="dxa"/>
            </w:tcMar>
            <w:vAlign w:val="bottom"/>
            <w:hideMark/>
          </w:tcPr>
          <w:p w14:paraId="58ED604A"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1160" w:type="dxa"/>
            <w:shd w:val="clear" w:color="auto" w:fill="FFFFFF"/>
            <w:noWrap/>
            <w:tcMar>
              <w:top w:w="0" w:type="dxa"/>
              <w:left w:w="70" w:type="dxa"/>
              <w:bottom w:w="0" w:type="dxa"/>
              <w:right w:w="70" w:type="dxa"/>
            </w:tcMar>
            <w:vAlign w:val="bottom"/>
            <w:hideMark/>
          </w:tcPr>
          <w:p w14:paraId="2593DCCA"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-146,417</w:t>
            </w:r>
          </w:p>
        </w:tc>
        <w:tc>
          <w:tcPr>
            <w:tcW w:w="383" w:type="dxa"/>
            <w:shd w:val="clear" w:color="auto" w:fill="FFFFFF"/>
            <w:noWrap/>
            <w:tcMar>
              <w:top w:w="0" w:type="dxa"/>
              <w:left w:w="70" w:type="dxa"/>
              <w:bottom w:w="0" w:type="dxa"/>
              <w:right w:w="70" w:type="dxa"/>
            </w:tcMar>
            <w:vAlign w:val="bottom"/>
            <w:hideMark/>
          </w:tcPr>
          <w:p w14:paraId="3489E60F"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1134" w:type="dxa"/>
            <w:shd w:val="clear" w:color="auto" w:fill="FFFFFF"/>
            <w:noWrap/>
            <w:tcMar>
              <w:top w:w="0" w:type="dxa"/>
              <w:left w:w="70" w:type="dxa"/>
              <w:bottom w:w="0" w:type="dxa"/>
              <w:right w:w="70" w:type="dxa"/>
            </w:tcMar>
            <w:vAlign w:val="bottom"/>
            <w:hideMark/>
          </w:tcPr>
          <w:p w14:paraId="294B9B87"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-130,538</w:t>
            </w:r>
          </w:p>
        </w:tc>
        <w:tc>
          <w:tcPr>
            <w:tcW w:w="195" w:type="dxa"/>
            <w:shd w:val="clear" w:color="auto" w:fill="FFFFFF"/>
            <w:noWrap/>
            <w:tcMar>
              <w:top w:w="0" w:type="dxa"/>
              <w:left w:w="70" w:type="dxa"/>
              <w:bottom w:w="0" w:type="dxa"/>
              <w:right w:w="70" w:type="dxa"/>
            </w:tcMar>
            <w:vAlign w:val="bottom"/>
            <w:hideMark/>
          </w:tcPr>
          <w:p w14:paraId="549A47DC"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939" w:type="dxa"/>
            <w:shd w:val="clear" w:color="auto" w:fill="FFFFFF"/>
            <w:noWrap/>
            <w:tcMar>
              <w:top w:w="0" w:type="dxa"/>
              <w:left w:w="70" w:type="dxa"/>
              <w:bottom w:w="0" w:type="dxa"/>
              <w:right w:w="70" w:type="dxa"/>
            </w:tcMar>
            <w:vAlign w:val="bottom"/>
            <w:hideMark/>
          </w:tcPr>
          <w:p w14:paraId="3DC39724"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-78,479</w:t>
            </w:r>
          </w:p>
        </w:tc>
        <w:tc>
          <w:tcPr>
            <w:tcW w:w="195" w:type="dxa"/>
            <w:shd w:val="clear" w:color="auto" w:fill="FFFFFF"/>
            <w:noWrap/>
            <w:tcMar>
              <w:top w:w="0" w:type="dxa"/>
              <w:left w:w="70" w:type="dxa"/>
              <w:bottom w:w="0" w:type="dxa"/>
              <w:right w:w="70" w:type="dxa"/>
            </w:tcMar>
            <w:vAlign w:val="bottom"/>
            <w:hideMark/>
          </w:tcPr>
          <w:p w14:paraId="138A2037"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1054" w:type="dxa"/>
            <w:gridSpan w:val="2"/>
            <w:shd w:val="clear" w:color="auto" w:fill="FFFFFF"/>
            <w:noWrap/>
            <w:tcMar>
              <w:top w:w="0" w:type="dxa"/>
              <w:left w:w="70" w:type="dxa"/>
              <w:bottom w:w="0" w:type="dxa"/>
              <w:right w:w="70" w:type="dxa"/>
            </w:tcMar>
            <w:vAlign w:val="bottom"/>
            <w:hideMark/>
          </w:tcPr>
          <w:p w14:paraId="3502932E"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-75,480</w:t>
            </w:r>
          </w:p>
        </w:tc>
        <w:tc>
          <w:tcPr>
            <w:tcW w:w="195" w:type="dxa"/>
            <w:shd w:val="clear" w:color="auto" w:fill="FFFFFF"/>
            <w:noWrap/>
            <w:tcMar>
              <w:top w:w="0" w:type="dxa"/>
              <w:left w:w="70" w:type="dxa"/>
              <w:bottom w:w="0" w:type="dxa"/>
              <w:right w:w="70" w:type="dxa"/>
            </w:tcMar>
            <w:vAlign w:val="bottom"/>
            <w:hideMark/>
          </w:tcPr>
          <w:p w14:paraId="3ED52434"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944" w:type="dxa"/>
            <w:gridSpan w:val="3"/>
            <w:shd w:val="clear" w:color="auto" w:fill="FFFFFF"/>
            <w:noWrap/>
            <w:tcMar>
              <w:top w:w="0" w:type="dxa"/>
              <w:left w:w="70" w:type="dxa"/>
              <w:bottom w:w="0" w:type="dxa"/>
              <w:right w:w="70" w:type="dxa"/>
            </w:tcMar>
            <w:vAlign w:val="bottom"/>
            <w:hideMark/>
          </w:tcPr>
          <w:p w14:paraId="11DAA63A"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-57,565</w:t>
            </w:r>
          </w:p>
        </w:tc>
        <w:tc>
          <w:tcPr>
            <w:tcW w:w="195" w:type="dxa"/>
            <w:shd w:val="clear" w:color="auto" w:fill="FFFFFF"/>
            <w:noWrap/>
            <w:tcMar>
              <w:top w:w="0" w:type="dxa"/>
              <w:left w:w="70" w:type="dxa"/>
              <w:bottom w:w="0" w:type="dxa"/>
              <w:right w:w="70" w:type="dxa"/>
            </w:tcMar>
            <w:vAlign w:val="bottom"/>
            <w:hideMark/>
          </w:tcPr>
          <w:p w14:paraId="0C27AF8D"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939" w:type="dxa"/>
            <w:shd w:val="clear" w:color="auto" w:fill="FFFFFF"/>
            <w:noWrap/>
            <w:tcMar>
              <w:top w:w="0" w:type="dxa"/>
              <w:left w:w="70" w:type="dxa"/>
              <w:bottom w:w="0" w:type="dxa"/>
              <w:right w:w="70" w:type="dxa"/>
            </w:tcMar>
            <w:vAlign w:val="bottom"/>
            <w:hideMark/>
          </w:tcPr>
          <w:p w14:paraId="69867BB4"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-54,166</w:t>
            </w:r>
          </w:p>
        </w:tc>
      </w:tr>
      <w:tr w:rsidR="00B23EF6" w:rsidRPr="00B23EF6" w14:paraId="0B41D338" w14:textId="77777777" w:rsidTr="0051274A">
        <w:trPr>
          <w:trHeight w:val="300"/>
        </w:trPr>
        <w:tc>
          <w:tcPr>
            <w:tcW w:w="851" w:type="dxa"/>
            <w:shd w:val="clear" w:color="auto" w:fill="FFFFFF"/>
            <w:noWrap/>
            <w:tcMar>
              <w:top w:w="0" w:type="dxa"/>
              <w:left w:w="70" w:type="dxa"/>
              <w:bottom w:w="0" w:type="dxa"/>
              <w:right w:w="70" w:type="dxa"/>
            </w:tcMar>
            <w:vAlign w:val="bottom"/>
            <w:hideMark/>
          </w:tcPr>
          <w:p w14:paraId="4BE89039"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Block_6</w:t>
            </w:r>
          </w:p>
        </w:tc>
        <w:tc>
          <w:tcPr>
            <w:tcW w:w="1160" w:type="dxa"/>
            <w:shd w:val="clear" w:color="auto" w:fill="FFFFFF"/>
            <w:noWrap/>
            <w:tcMar>
              <w:top w:w="0" w:type="dxa"/>
              <w:left w:w="70" w:type="dxa"/>
              <w:bottom w:w="0" w:type="dxa"/>
              <w:right w:w="70" w:type="dxa"/>
            </w:tcMar>
            <w:vAlign w:val="bottom"/>
            <w:hideMark/>
          </w:tcPr>
          <w:p w14:paraId="33F1C03C"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-279,791</w:t>
            </w:r>
          </w:p>
        </w:tc>
        <w:tc>
          <w:tcPr>
            <w:tcW w:w="195" w:type="dxa"/>
            <w:shd w:val="clear" w:color="auto" w:fill="FFFFFF"/>
            <w:noWrap/>
            <w:tcMar>
              <w:top w:w="0" w:type="dxa"/>
              <w:left w:w="70" w:type="dxa"/>
              <w:bottom w:w="0" w:type="dxa"/>
              <w:right w:w="70" w:type="dxa"/>
            </w:tcMar>
            <w:vAlign w:val="bottom"/>
            <w:hideMark/>
          </w:tcPr>
          <w:p w14:paraId="5C689C5B"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1160" w:type="dxa"/>
            <w:shd w:val="clear" w:color="auto" w:fill="FFFFFF"/>
            <w:noWrap/>
            <w:tcMar>
              <w:top w:w="0" w:type="dxa"/>
              <w:left w:w="70" w:type="dxa"/>
              <w:bottom w:w="0" w:type="dxa"/>
              <w:right w:w="70" w:type="dxa"/>
            </w:tcMar>
            <w:vAlign w:val="bottom"/>
            <w:hideMark/>
          </w:tcPr>
          <w:p w14:paraId="344331BD"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-284,341</w:t>
            </w:r>
          </w:p>
        </w:tc>
        <w:tc>
          <w:tcPr>
            <w:tcW w:w="195" w:type="dxa"/>
            <w:shd w:val="clear" w:color="auto" w:fill="FFFFFF"/>
            <w:noWrap/>
            <w:tcMar>
              <w:top w:w="0" w:type="dxa"/>
              <w:left w:w="70" w:type="dxa"/>
              <w:bottom w:w="0" w:type="dxa"/>
              <w:right w:w="70" w:type="dxa"/>
            </w:tcMar>
            <w:vAlign w:val="bottom"/>
            <w:hideMark/>
          </w:tcPr>
          <w:p w14:paraId="10D801F8"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1160" w:type="dxa"/>
            <w:shd w:val="clear" w:color="auto" w:fill="FFFFFF"/>
            <w:noWrap/>
            <w:tcMar>
              <w:top w:w="0" w:type="dxa"/>
              <w:left w:w="70" w:type="dxa"/>
              <w:bottom w:w="0" w:type="dxa"/>
              <w:right w:w="70" w:type="dxa"/>
            </w:tcMar>
            <w:vAlign w:val="bottom"/>
            <w:hideMark/>
          </w:tcPr>
          <w:p w14:paraId="49D0468F"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-232,353</w:t>
            </w:r>
          </w:p>
        </w:tc>
        <w:tc>
          <w:tcPr>
            <w:tcW w:w="383" w:type="dxa"/>
            <w:shd w:val="clear" w:color="auto" w:fill="FFFFFF"/>
            <w:noWrap/>
            <w:tcMar>
              <w:top w:w="0" w:type="dxa"/>
              <w:left w:w="70" w:type="dxa"/>
              <w:bottom w:w="0" w:type="dxa"/>
              <w:right w:w="70" w:type="dxa"/>
            </w:tcMar>
            <w:vAlign w:val="bottom"/>
            <w:hideMark/>
          </w:tcPr>
          <w:p w14:paraId="562FB005"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1134" w:type="dxa"/>
            <w:shd w:val="clear" w:color="auto" w:fill="FFFFFF"/>
            <w:noWrap/>
            <w:tcMar>
              <w:top w:w="0" w:type="dxa"/>
              <w:left w:w="70" w:type="dxa"/>
              <w:bottom w:w="0" w:type="dxa"/>
              <w:right w:w="70" w:type="dxa"/>
            </w:tcMar>
            <w:vAlign w:val="bottom"/>
            <w:hideMark/>
          </w:tcPr>
          <w:p w14:paraId="7E808202"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-236,534</w:t>
            </w:r>
          </w:p>
        </w:tc>
        <w:tc>
          <w:tcPr>
            <w:tcW w:w="195" w:type="dxa"/>
            <w:shd w:val="clear" w:color="auto" w:fill="FFFFFF"/>
            <w:noWrap/>
            <w:tcMar>
              <w:top w:w="0" w:type="dxa"/>
              <w:left w:w="70" w:type="dxa"/>
              <w:bottom w:w="0" w:type="dxa"/>
              <w:right w:w="70" w:type="dxa"/>
            </w:tcMar>
            <w:vAlign w:val="bottom"/>
            <w:hideMark/>
          </w:tcPr>
          <w:p w14:paraId="230890E5"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939" w:type="dxa"/>
            <w:shd w:val="clear" w:color="auto" w:fill="FFFFFF"/>
            <w:noWrap/>
            <w:tcMar>
              <w:top w:w="0" w:type="dxa"/>
              <w:left w:w="70" w:type="dxa"/>
              <w:bottom w:w="0" w:type="dxa"/>
              <w:right w:w="70" w:type="dxa"/>
            </w:tcMar>
            <w:vAlign w:val="bottom"/>
            <w:hideMark/>
          </w:tcPr>
          <w:p w14:paraId="1AAB78EF"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-190,222</w:t>
            </w:r>
          </w:p>
        </w:tc>
        <w:tc>
          <w:tcPr>
            <w:tcW w:w="195" w:type="dxa"/>
            <w:shd w:val="clear" w:color="auto" w:fill="FFFFFF"/>
            <w:noWrap/>
            <w:tcMar>
              <w:top w:w="0" w:type="dxa"/>
              <w:left w:w="70" w:type="dxa"/>
              <w:bottom w:w="0" w:type="dxa"/>
              <w:right w:w="70" w:type="dxa"/>
            </w:tcMar>
            <w:vAlign w:val="bottom"/>
            <w:hideMark/>
          </w:tcPr>
          <w:p w14:paraId="3F4B3733"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1054" w:type="dxa"/>
            <w:gridSpan w:val="2"/>
            <w:shd w:val="clear" w:color="auto" w:fill="FFFFFF"/>
            <w:noWrap/>
            <w:tcMar>
              <w:top w:w="0" w:type="dxa"/>
              <w:left w:w="70" w:type="dxa"/>
              <w:bottom w:w="0" w:type="dxa"/>
              <w:right w:w="70" w:type="dxa"/>
            </w:tcMar>
            <w:vAlign w:val="bottom"/>
            <w:hideMark/>
          </w:tcPr>
          <w:p w14:paraId="43917937"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-178,406</w:t>
            </w:r>
          </w:p>
        </w:tc>
        <w:tc>
          <w:tcPr>
            <w:tcW w:w="195" w:type="dxa"/>
            <w:shd w:val="clear" w:color="auto" w:fill="FFFFFF"/>
            <w:noWrap/>
            <w:tcMar>
              <w:top w:w="0" w:type="dxa"/>
              <w:left w:w="70" w:type="dxa"/>
              <w:bottom w:w="0" w:type="dxa"/>
              <w:right w:w="70" w:type="dxa"/>
            </w:tcMar>
            <w:vAlign w:val="bottom"/>
            <w:hideMark/>
          </w:tcPr>
          <w:p w14:paraId="3EE41D14"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944" w:type="dxa"/>
            <w:gridSpan w:val="3"/>
            <w:shd w:val="clear" w:color="auto" w:fill="FFFFFF"/>
            <w:noWrap/>
            <w:tcMar>
              <w:top w:w="0" w:type="dxa"/>
              <w:left w:w="70" w:type="dxa"/>
              <w:bottom w:w="0" w:type="dxa"/>
              <w:right w:w="70" w:type="dxa"/>
            </w:tcMar>
            <w:vAlign w:val="bottom"/>
            <w:hideMark/>
          </w:tcPr>
          <w:p w14:paraId="503C69E6"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-163,756</w:t>
            </w:r>
          </w:p>
        </w:tc>
        <w:tc>
          <w:tcPr>
            <w:tcW w:w="195" w:type="dxa"/>
            <w:shd w:val="clear" w:color="auto" w:fill="FFFFFF"/>
            <w:noWrap/>
            <w:tcMar>
              <w:top w:w="0" w:type="dxa"/>
              <w:left w:w="70" w:type="dxa"/>
              <w:bottom w:w="0" w:type="dxa"/>
              <w:right w:w="70" w:type="dxa"/>
            </w:tcMar>
            <w:vAlign w:val="bottom"/>
            <w:hideMark/>
          </w:tcPr>
          <w:p w14:paraId="38B76A08"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939" w:type="dxa"/>
            <w:shd w:val="clear" w:color="auto" w:fill="FFFFFF"/>
            <w:noWrap/>
            <w:tcMar>
              <w:top w:w="0" w:type="dxa"/>
              <w:left w:w="70" w:type="dxa"/>
              <w:bottom w:w="0" w:type="dxa"/>
              <w:right w:w="70" w:type="dxa"/>
            </w:tcMar>
            <w:vAlign w:val="bottom"/>
            <w:hideMark/>
          </w:tcPr>
          <w:p w14:paraId="6F6B87B3"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-158,577</w:t>
            </w:r>
          </w:p>
        </w:tc>
      </w:tr>
      <w:tr w:rsidR="00B23EF6" w:rsidRPr="00B23EF6" w14:paraId="7BE4A731" w14:textId="77777777" w:rsidTr="0051274A">
        <w:trPr>
          <w:trHeight w:val="300"/>
        </w:trPr>
        <w:tc>
          <w:tcPr>
            <w:tcW w:w="851" w:type="dxa"/>
            <w:shd w:val="clear" w:color="auto" w:fill="FFFFFF"/>
            <w:noWrap/>
            <w:tcMar>
              <w:top w:w="0" w:type="dxa"/>
              <w:left w:w="70" w:type="dxa"/>
              <w:bottom w:w="0" w:type="dxa"/>
              <w:right w:w="70" w:type="dxa"/>
            </w:tcMar>
            <w:vAlign w:val="bottom"/>
            <w:hideMark/>
          </w:tcPr>
          <w:p w14:paraId="7750C21D"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Block_7</w:t>
            </w:r>
          </w:p>
        </w:tc>
        <w:tc>
          <w:tcPr>
            <w:tcW w:w="1160" w:type="dxa"/>
            <w:shd w:val="clear" w:color="auto" w:fill="FFFFFF"/>
            <w:noWrap/>
            <w:tcMar>
              <w:top w:w="0" w:type="dxa"/>
              <w:left w:w="70" w:type="dxa"/>
              <w:bottom w:w="0" w:type="dxa"/>
              <w:right w:w="70" w:type="dxa"/>
            </w:tcMar>
            <w:vAlign w:val="bottom"/>
            <w:hideMark/>
          </w:tcPr>
          <w:p w14:paraId="7033CA45"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-177,158</w:t>
            </w:r>
          </w:p>
        </w:tc>
        <w:tc>
          <w:tcPr>
            <w:tcW w:w="195" w:type="dxa"/>
            <w:shd w:val="clear" w:color="auto" w:fill="FFFFFF"/>
            <w:noWrap/>
            <w:tcMar>
              <w:top w:w="0" w:type="dxa"/>
              <w:left w:w="70" w:type="dxa"/>
              <w:bottom w:w="0" w:type="dxa"/>
              <w:right w:w="70" w:type="dxa"/>
            </w:tcMar>
            <w:vAlign w:val="bottom"/>
            <w:hideMark/>
          </w:tcPr>
          <w:p w14:paraId="0DE39D19"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1160" w:type="dxa"/>
            <w:shd w:val="clear" w:color="auto" w:fill="FFFFFF"/>
            <w:noWrap/>
            <w:tcMar>
              <w:top w:w="0" w:type="dxa"/>
              <w:left w:w="70" w:type="dxa"/>
              <w:bottom w:w="0" w:type="dxa"/>
              <w:right w:w="70" w:type="dxa"/>
            </w:tcMar>
            <w:vAlign w:val="bottom"/>
            <w:hideMark/>
          </w:tcPr>
          <w:p w14:paraId="700E8E70"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-177,513</w:t>
            </w:r>
          </w:p>
        </w:tc>
        <w:tc>
          <w:tcPr>
            <w:tcW w:w="195" w:type="dxa"/>
            <w:shd w:val="clear" w:color="auto" w:fill="FFFFFF"/>
            <w:noWrap/>
            <w:tcMar>
              <w:top w:w="0" w:type="dxa"/>
              <w:left w:w="70" w:type="dxa"/>
              <w:bottom w:w="0" w:type="dxa"/>
              <w:right w:w="70" w:type="dxa"/>
            </w:tcMar>
            <w:vAlign w:val="bottom"/>
            <w:hideMark/>
          </w:tcPr>
          <w:p w14:paraId="797B4E07"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1160" w:type="dxa"/>
            <w:shd w:val="clear" w:color="auto" w:fill="FFFFFF"/>
            <w:noWrap/>
            <w:tcMar>
              <w:top w:w="0" w:type="dxa"/>
              <w:left w:w="70" w:type="dxa"/>
              <w:bottom w:w="0" w:type="dxa"/>
              <w:right w:w="70" w:type="dxa"/>
            </w:tcMar>
            <w:vAlign w:val="bottom"/>
            <w:hideMark/>
          </w:tcPr>
          <w:p w14:paraId="0A6D5FC0"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-127,475</w:t>
            </w:r>
          </w:p>
        </w:tc>
        <w:tc>
          <w:tcPr>
            <w:tcW w:w="383" w:type="dxa"/>
            <w:shd w:val="clear" w:color="auto" w:fill="FFFFFF"/>
            <w:noWrap/>
            <w:tcMar>
              <w:top w:w="0" w:type="dxa"/>
              <w:left w:w="70" w:type="dxa"/>
              <w:bottom w:w="0" w:type="dxa"/>
              <w:right w:w="70" w:type="dxa"/>
            </w:tcMar>
            <w:vAlign w:val="bottom"/>
            <w:hideMark/>
          </w:tcPr>
          <w:p w14:paraId="20FF104F"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1134" w:type="dxa"/>
            <w:shd w:val="clear" w:color="auto" w:fill="FFFFFF"/>
            <w:noWrap/>
            <w:tcMar>
              <w:top w:w="0" w:type="dxa"/>
              <w:left w:w="70" w:type="dxa"/>
              <w:bottom w:w="0" w:type="dxa"/>
              <w:right w:w="70" w:type="dxa"/>
            </w:tcMar>
            <w:vAlign w:val="bottom"/>
            <w:hideMark/>
          </w:tcPr>
          <w:p w14:paraId="74216C14"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-127,189</w:t>
            </w:r>
          </w:p>
        </w:tc>
        <w:tc>
          <w:tcPr>
            <w:tcW w:w="195" w:type="dxa"/>
            <w:shd w:val="clear" w:color="auto" w:fill="FFFFFF"/>
            <w:noWrap/>
            <w:tcMar>
              <w:top w:w="0" w:type="dxa"/>
              <w:left w:w="70" w:type="dxa"/>
              <w:bottom w:w="0" w:type="dxa"/>
              <w:right w:w="70" w:type="dxa"/>
            </w:tcMar>
            <w:vAlign w:val="bottom"/>
            <w:hideMark/>
          </w:tcPr>
          <w:p w14:paraId="413C431C"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939" w:type="dxa"/>
            <w:shd w:val="clear" w:color="auto" w:fill="FFFFFF"/>
            <w:noWrap/>
            <w:tcMar>
              <w:top w:w="0" w:type="dxa"/>
              <w:left w:w="70" w:type="dxa"/>
              <w:bottom w:w="0" w:type="dxa"/>
              <w:right w:w="70" w:type="dxa"/>
            </w:tcMar>
            <w:vAlign w:val="bottom"/>
            <w:hideMark/>
          </w:tcPr>
          <w:p w14:paraId="3FE76F26"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8,095</w:t>
            </w:r>
          </w:p>
        </w:tc>
        <w:tc>
          <w:tcPr>
            <w:tcW w:w="195" w:type="dxa"/>
            <w:shd w:val="clear" w:color="auto" w:fill="FFFFFF"/>
            <w:noWrap/>
            <w:tcMar>
              <w:top w:w="0" w:type="dxa"/>
              <w:left w:w="70" w:type="dxa"/>
              <w:bottom w:w="0" w:type="dxa"/>
              <w:right w:w="70" w:type="dxa"/>
            </w:tcMar>
            <w:vAlign w:val="bottom"/>
            <w:hideMark/>
          </w:tcPr>
          <w:p w14:paraId="2C9FE6D0"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1054" w:type="dxa"/>
            <w:gridSpan w:val="2"/>
            <w:shd w:val="clear" w:color="auto" w:fill="FFFFFF"/>
            <w:noWrap/>
            <w:tcMar>
              <w:top w:w="0" w:type="dxa"/>
              <w:left w:w="70" w:type="dxa"/>
              <w:bottom w:w="0" w:type="dxa"/>
              <w:right w:w="70" w:type="dxa"/>
            </w:tcMar>
            <w:vAlign w:val="bottom"/>
            <w:hideMark/>
          </w:tcPr>
          <w:p w14:paraId="0D668385"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3,389</w:t>
            </w:r>
          </w:p>
        </w:tc>
        <w:tc>
          <w:tcPr>
            <w:tcW w:w="195" w:type="dxa"/>
            <w:shd w:val="clear" w:color="auto" w:fill="FFFFFF"/>
            <w:noWrap/>
            <w:tcMar>
              <w:top w:w="0" w:type="dxa"/>
              <w:left w:w="70" w:type="dxa"/>
              <w:bottom w:w="0" w:type="dxa"/>
              <w:right w:w="70" w:type="dxa"/>
            </w:tcMar>
            <w:vAlign w:val="bottom"/>
            <w:hideMark/>
          </w:tcPr>
          <w:p w14:paraId="30D04382"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944" w:type="dxa"/>
            <w:gridSpan w:val="3"/>
            <w:shd w:val="clear" w:color="auto" w:fill="FFFFFF"/>
            <w:noWrap/>
            <w:tcMar>
              <w:top w:w="0" w:type="dxa"/>
              <w:left w:w="70" w:type="dxa"/>
              <w:bottom w:w="0" w:type="dxa"/>
              <w:right w:w="70" w:type="dxa"/>
            </w:tcMar>
            <w:vAlign w:val="bottom"/>
            <w:hideMark/>
          </w:tcPr>
          <w:p w14:paraId="40BAA2ED"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36,455</w:t>
            </w:r>
          </w:p>
        </w:tc>
        <w:tc>
          <w:tcPr>
            <w:tcW w:w="195" w:type="dxa"/>
            <w:shd w:val="clear" w:color="auto" w:fill="FFFFFF"/>
            <w:noWrap/>
            <w:tcMar>
              <w:top w:w="0" w:type="dxa"/>
              <w:left w:w="70" w:type="dxa"/>
              <w:bottom w:w="0" w:type="dxa"/>
              <w:right w:w="70" w:type="dxa"/>
            </w:tcMar>
            <w:vAlign w:val="bottom"/>
            <w:hideMark/>
          </w:tcPr>
          <w:p w14:paraId="530929A0"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939" w:type="dxa"/>
            <w:shd w:val="clear" w:color="auto" w:fill="FFFFFF"/>
            <w:noWrap/>
            <w:tcMar>
              <w:top w:w="0" w:type="dxa"/>
              <w:left w:w="70" w:type="dxa"/>
              <w:bottom w:w="0" w:type="dxa"/>
              <w:right w:w="70" w:type="dxa"/>
            </w:tcMar>
            <w:vAlign w:val="bottom"/>
            <w:hideMark/>
          </w:tcPr>
          <w:p w14:paraId="218EBC90"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32,058</w:t>
            </w:r>
          </w:p>
        </w:tc>
      </w:tr>
      <w:tr w:rsidR="00B23EF6" w:rsidRPr="00B23EF6" w14:paraId="047AB0A6" w14:textId="77777777" w:rsidTr="0051274A">
        <w:trPr>
          <w:trHeight w:val="300"/>
        </w:trPr>
        <w:tc>
          <w:tcPr>
            <w:tcW w:w="851" w:type="dxa"/>
            <w:shd w:val="clear" w:color="auto" w:fill="FFFFFF"/>
            <w:noWrap/>
            <w:tcMar>
              <w:top w:w="0" w:type="dxa"/>
              <w:left w:w="70" w:type="dxa"/>
              <w:bottom w:w="0" w:type="dxa"/>
              <w:right w:w="70" w:type="dxa"/>
            </w:tcMar>
            <w:vAlign w:val="bottom"/>
            <w:hideMark/>
          </w:tcPr>
          <w:p w14:paraId="0DEEFC90"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Block_8</w:t>
            </w:r>
          </w:p>
        </w:tc>
        <w:tc>
          <w:tcPr>
            <w:tcW w:w="1160" w:type="dxa"/>
            <w:shd w:val="clear" w:color="auto" w:fill="FFFFFF"/>
            <w:noWrap/>
            <w:tcMar>
              <w:top w:w="0" w:type="dxa"/>
              <w:left w:w="70" w:type="dxa"/>
              <w:bottom w:w="0" w:type="dxa"/>
              <w:right w:w="70" w:type="dxa"/>
            </w:tcMar>
            <w:vAlign w:val="bottom"/>
            <w:hideMark/>
          </w:tcPr>
          <w:p w14:paraId="245BDA3C"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-109,521</w:t>
            </w:r>
          </w:p>
        </w:tc>
        <w:tc>
          <w:tcPr>
            <w:tcW w:w="195" w:type="dxa"/>
            <w:shd w:val="clear" w:color="auto" w:fill="FFFFFF"/>
            <w:noWrap/>
            <w:tcMar>
              <w:top w:w="0" w:type="dxa"/>
              <w:left w:w="70" w:type="dxa"/>
              <w:bottom w:w="0" w:type="dxa"/>
              <w:right w:w="70" w:type="dxa"/>
            </w:tcMar>
            <w:vAlign w:val="bottom"/>
            <w:hideMark/>
          </w:tcPr>
          <w:p w14:paraId="72CFF2EE"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1160" w:type="dxa"/>
            <w:shd w:val="clear" w:color="auto" w:fill="FFFFFF"/>
            <w:noWrap/>
            <w:tcMar>
              <w:top w:w="0" w:type="dxa"/>
              <w:left w:w="70" w:type="dxa"/>
              <w:bottom w:w="0" w:type="dxa"/>
              <w:right w:w="70" w:type="dxa"/>
            </w:tcMar>
            <w:vAlign w:val="bottom"/>
            <w:hideMark/>
          </w:tcPr>
          <w:p w14:paraId="2EA78B13"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-116,463</w:t>
            </w:r>
          </w:p>
        </w:tc>
        <w:tc>
          <w:tcPr>
            <w:tcW w:w="195" w:type="dxa"/>
            <w:shd w:val="clear" w:color="auto" w:fill="FFFFFF"/>
            <w:noWrap/>
            <w:tcMar>
              <w:top w:w="0" w:type="dxa"/>
              <w:left w:w="70" w:type="dxa"/>
              <w:bottom w:w="0" w:type="dxa"/>
              <w:right w:w="70" w:type="dxa"/>
            </w:tcMar>
            <w:vAlign w:val="bottom"/>
            <w:hideMark/>
          </w:tcPr>
          <w:p w14:paraId="6C8F200E"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1160" w:type="dxa"/>
            <w:shd w:val="clear" w:color="auto" w:fill="FFFFFF"/>
            <w:noWrap/>
            <w:tcMar>
              <w:top w:w="0" w:type="dxa"/>
              <w:left w:w="70" w:type="dxa"/>
              <w:bottom w:w="0" w:type="dxa"/>
              <w:right w:w="70" w:type="dxa"/>
            </w:tcMar>
            <w:vAlign w:val="bottom"/>
            <w:hideMark/>
          </w:tcPr>
          <w:p w14:paraId="49CDB637"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-47,394</w:t>
            </w:r>
          </w:p>
        </w:tc>
        <w:tc>
          <w:tcPr>
            <w:tcW w:w="383" w:type="dxa"/>
            <w:shd w:val="clear" w:color="auto" w:fill="FFFFFF"/>
            <w:noWrap/>
            <w:tcMar>
              <w:top w:w="0" w:type="dxa"/>
              <w:left w:w="70" w:type="dxa"/>
              <w:bottom w:w="0" w:type="dxa"/>
              <w:right w:w="70" w:type="dxa"/>
            </w:tcMar>
            <w:vAlign w:val="bottom"/>
            <w:hideMark/>
          </w:tcPr>
          <w:p w14:paraId="73D44301"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1134" w:type="dxa"/>
            <w:shd w:val="clear" w:color="auto" w:fill="FFFFFF"/>
            <w:noWrap/>
            <w:tcMar>
              <w:top w:w="0" w:type="dxa"/>
              <w:left w:w="70" w:type="dxa"/>
              <w:bottom w:w="0" w:type="dxa"/>
              <w:right w:w="70" w:type="dxa"/>
            </w:tcMar>
            <w:vAlign w:val="bottom"/>
            <w:hideMark/>
          </w:tcPr>
          <w:p w14:paraId="311B7433"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-53,148</w:t>
            </w:r>
          </w:p>
        </w:tc>
        <w:tc>
          <w:tcPr>
            <w:tcW w:w="195" w:type="dxa"/>
            <w:shd w:val="clear" w:color="auto" w:fill="FFFFFF"/>
            <w:noWrap/>
            <w:tcMar>
              <w:top w:w="0" w:type="dxa"/>
              <w:left w:w="70" w:type="dxa"/>
              <w:bottom w:w="0" w:type="dxa"/>
              <w:right w:w="70" w:type="dxa"/>
            </w:tcMar>
            <w:vAlign w:val="bottom"/>
            <w:hideMark/>
          </w:tcPr>
          <w:p w14:paraId="0545A5AB"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939" w:type="dxa"/>
            <w:shd w:val="clear" w:color="auto" w:fill="FFFFFF"/>
            <w:noWrap/>
            <w:tcMar>
              <w:top w:w="0" w:type="dxa"/>
              <w:left w:w="70" w:type="dxa"/>
              <w:bottom w:w="0" w:type="dxa"/>
              <w:right w:w="70" w:type="dxa"/>
            </w:tcMar>
            <w:vAlign w:val="bottom"/>
            <w:hideMark/>
          </w:tcPr>
          <w:p w14:paraId="5BF13C21"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15,569</w:t>
            </w:r>
          </w:p>
        </w:tc>
        <w:tc>
          <w:tcPr>
            <w:tcW w:w="195" w:type="dxa"/>
            <w:shd w:val="clear" w:color="auto" w:fill="FFFFFF"/>
            <w:noWrap/>
            <w:tcMar>
              <w:top w:w="0" w:type="dxa"/>
              <w:left w:w="70" w:type="dxa"/>
              <w:bottom w:w="0" w:type="dxa"/>
              <w:right w:w="70" w:type="dxa"/>
            </w:tcMar>
            <w:vAlign w:val="bottom"/>
            <w:hideMark/>
          </w:tcPr>
          <w:p w14:paraId="509CA1DE"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1054" w:type="dxa"/>
            <w:gridSpan w:val="2"/>
            <w:shd w:val="clear" w:color="auto" w:fill="FFFFFF"/>
            <w:noWrap/>
            <w:tcMar>
              <w:top w:w="0" w:type="dxa"/>
              <w:left w:w="70" w:type="dxa"/>
              <w:bottom w:w="0" w:type="dxa"/>
              <w:right w:w="70" w:type="dxa"/>
            </w:tcMar>
            <w:vAlign w:val="bottom"/>
            <w:hideMark/>
          </w:tcPr>
          <w:p w14:paraId="23FAA05C"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6,643</w:t>
            </w:r>
          </w:p>
        </w:tc>
        <w:tc>
          <w:tcPr>
            <w:tcW w:w="195" w:type="dxa"/>
            <w:shd w:val="clear" w:color="auto" w:fill="FFFFFF"/>
            <w:noWrap/>
            <w:tcMar>
              <w:top w:w="0" w:type="dxa"/>
              <w:left w:w="70" w:type="dxa"/>
              <w:bottom w:w="0" w:type="dxa"/>
              <w:right w:w="70" w:type="dxa"/>
            </w:tcMar>
            <w:vAlign w:val="bottom"/>
            <w:hideMark/>
          </w:tcPr>
          <w:p w14:paraId="60E6B3AD"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944" w:type="dxa"/>
            <w:gridSpan w:val="3"/>
            <w:shd w:val="clear" w:color="auto" w:fill="FFFFFF"/>
            <w:noWrap/>
            <w:tcMar>
              <w:top w:w="0" w:type="dxa"/>
              <w:left w:w="70" w:type="dxa"/>
              <w:bottom w:w="0" w:type="dxa"/>
              <w:right w:w="70" w:type="dxa"/>
            </w:tcMar>
            <w:vAlign w:val="bottom"/>
            <w:hideMark/>
          </w:tcPr>
          <w:p w14:paraId="0D87CDEA"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54,999</w:t>
            </w:r>
          </w:p>
        </w:tc>
        <w:tc>
          <w:tcPr>
            <w:tcW w:w="195" w:type="dxa"/>
            <w:shd w:val="clear" w:color="auto" w:fill="FFFFFF"/>
            <w:noWrap/>
            <w:tcMar>
              <w:top w:w="0" w:type="dxa"/>
              <w:left w:w="70" w:type="dxa"/>
              <w:bottom w:w="0" w:type="dxa"/>
              <w:right w:w="70" w:type="dxa"/>
            </w:tcMar>
            <w:vAlign w:val="bottom"/>
            <w:hideMark/>
          </w:tcPr>
          <w:p w14:paraId="2DF34A39"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939" w:type="dxa"/>
            <w:shd w:val="clear" w:color="auto" w:fill="FFFFFF"/>
            <w:noWrap/>
            <w:tcMar>
              <w:top w:w="0" w:type="dxa"/>
              <w:left w:w="70" w:type="dxa"/>
              <w:bottom w:w="0" w:type="dxa"/>
              <w:right w:w="70" w:type="dxa"/>
            </w:tcMar>
            <w:vAlign w:val="bottom"/>
            <w:hideMark/>
          </w:tcPr>
          <w:p w14:paraId="697339BB"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46,493</w:t>
            </w:r>
          </w:p>
        </w:tc>
      </w:tr>
      <w:tr w:rsidR="00B23EF6" w:rsidRPr="00B23EF6" w14:paraId="28D70E0D" w14:textId="77777777" w:rsidTr="004950EC">
        <w:trPr>
          <w:trHeight w:val="300"/>
        </w:trPr>
        <w:tc>
          <w:tcPr>
            <w:tcW w:w="851" w:type="dxa"/>
            <w:shd w:val="clear" w:color="auto" w:fill="FFFFFF"/>
            <w:noWrap/>
            <w:tcMar>
              <w:top w:w="0" w:type="dxa"/>
              <w:left w:w="70" w:type="dxa"/>
              <w:bottom w:w="0" w:type="dxa"/>
              <w:right w:w="70" w:type="dxa"/>
            </w:tcMar>
            <w:vAlign w:val="bottom"/>
            <w:hideMark/>
          </w:tcPr>
          <w:p w14:paraId="71D7917D"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Block_9</w:t>
            </w:r>
          </w:p>
        </w:tc>
        <w:tc>
          <w:tcPr>
            <w:tcW w:w="1160" w:type="dxa"/>
            <w:shd w:val="clear" w:color="auto" w:fill="FFFFFF"/>
            <w:noWrap/>
            <w:tcMar>
              <w:top w:w="0" w:type="dxa"/>
              <w:left w:w="70" w:type="dxa"/>
              <w:bottom w:w="0" w:type="dxa"/>
              <w:right w:w="70" w:type="dxa"/>
            </w:tcMar>
            <w:vAlign w:val="bottom"/>
            <w:hideMark/>
          </w:tcPr>
          <w:p w14:paraId="75F569A9"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-310,802</w:t>
            </w:r>
          </w:p>
        </w:tc>
        <w:tc>
          <w:tcPr>
            <w:tcW w:w="195" w:type="dxa"/>
            <w:shd w:val="clear" w:color="auto" w:fill="FFFFFF"/>
            <w:noWrap/>
            <w:tcMar>
              <w:top w:w="0" w:type="dxa"/>
              <w:left w:w="70" w:type="dxa"/>
              <w:bottom w:w="0" w:type="dxa"/>
              <w:right w:w="70" w:type="dxa"/>
            </w:tcMar>
            <w:vAlign w:val="bottom"/>
            <w:hideMark/>
          </w:tcPr>
          <w:p w14:paraId="62E35EF8"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1160" w:type="dxa"/>
            <w:shd w:val="clear" w:color="auto" w:fill="FFFFFF"/>
            <w:noWrap/>
            <w:tcMar>
              <w:top w:w="0" w:type="dxa"/>
              <w:left w:w="70" w:type="dxa"/>
              <w:bottom w:w="0" w:type="dxa"/>
              <w:right w:w="70" w:type="dxa"/>
            </w:tcMar>
            <w:vAlign w:val="bottom"/>
            <w:hideMark/>
          </w:tcPr>
          <w:p w14:paraId="47BF438F"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-308,331</w:t>
            </w:r>
          </w:p>
        </w:tc>
        <w:tc>
          <w:tcPr>
            <w:tcW w:w="195" w:type="dxa"/>
            <w:shd w:val="clear" w:color="auto" w:fill="FFFFFF"/>
            <w:noWrap/>
            <w:tcMar>
              <w:top w:w="0" w:type="dxa"/>
              <w:left w:w="70" w:type="dxa"/>
              <w:bottom w:w="0" w:type="dxa"/>
              <w:right w:w="70" w:type="dxa"/>
            </w:tcMar>
            <w:vAlign w:val="bottom"/>
            <w:hideMark/>
          </w:tcPr>
          <w:p w14:paraId="0F8F9B45"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1160" w:type="dxa"/>
            <w:shd w:val="clear" w:color="auto" w:fill="FFFFFF"/>
            <w:noWrap/>
            <w:tcMar>
              <w:top w:w="0" w:type="dxa"/>
              <w:left w:w="70" w:type="dxa"/>
              <w:bottom w:w="0" w:type="dxa"/>
              <w:right w:w="70" w:type="dxa"/>
            </w:tcMar>
            <w:vAlign w:val="bottom"/>
            <w:hideMark/>
          </w:tcPr>
          <w:p w14:paraId="13446323"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-176,947</w:t>
            </w:r>
          </w:p>
        </w:tc>
        <w:tc>
          <w:tcPr>
            <w:tcW w:w="383" w:type="dxa"/>
            <w:shd w:val="clear" w:color="auto" w:fill="FFFFFF"/>
            <w:noWrap/>
            <w:tcMar>
              <w:top w:w="0" w:type="dxa"/>
              <w:left w:w="70" w:type="dxa"/>
              <w:bottom w:w="0" w:type="dxa"/>
              <w:right w:w="70" w:type="dxa"/>
            </w:tcMar>
            <w:vAlign w:val="bottom"/>
            <w:hideMark/>
          </w:tcPr>
          <w:p w14:paraId="419BEA9D"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1134" w:type="dxa"/>
            <w:shd w:val="clear" w:color="auto" w:fill="FFFFFF"/>
            <w:noWrap/>
            <w:tcMar>
              <w:top w:w="0" w:type="dxa"/>
              <w:left w:w="70" w:type="dxa"/>
              <w:bottom w:w="0" w:type="dxa"/>
              <w:right w:w="70" w:type="dxa"/>
            </w:tcMar>
            <w:vAlign w:val="bottom"/>
            <w:hideMark/>
          </w:tcPr>
          <w:p w14:paraId="15846C05"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-174,205</w:t>
            </w:r>
          </w:p>
        </w:tc>
        <w:tc>
          <w:tcPr>
            <w:tcW w:w="195" w:type="dxa"/>
            <w:shd w:val="clear" w:color="auto" w:fill="FFFFFF"/>
            <w:noWrap/>
            <w:tcMar>
              <w:top w:w="0" w:type="dxa"/>
              <w:left w:w="70" w:type="dxa"/>
              <w:bottom w:w="0" w:type="dxa"/>
              <w:right w:w="70" w:type="dxa"/>
            </w:tcMar>
            <w:vAlign w:val="bottom"/>
            <w:hideMark/>
          </w:tcPr>
          <w:p w14:paraId="1430AD46"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939" w:type="dxa"/>
            <w:shd w:val="clear" w:color="auto" w:fill="FFFFFF"/>
            <w:noWrap/>
            <w:tcMar>
              <w:top w:w="0" w:type="dxa"/>
              <w:left w:w="70" w:type="dxa"/>
              <w:bottom w:w="0" w:type="dxa"/>
              <w:right w:w="70" w:type="dxa"/>
            </w:tcMar>
            <w:vAlign w:val="bottom"/>
            <w:hideMark/>
          </w:tcPr>
          <w:p w14:paraId="2A740569"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-219,365</w:t>
            </w:r>
          </w:p>
        </w:tc>
        <w:tc>
          <w:tcPr>
            <w:tcW w:w="195" w:type="dxa"/>
            <w:shd w:val="clear" w:color="auto" w:fill="FFFFFF"/>
            <w:noWrap/>
            <w:tcMar>
              <w:top w:w="0" w:type="dxa"/>
              <w:left w:w="70" w:type="dxa"/>
              <w:bottom w:w="0" w:type="dxa"/>
              <w:right w:w="70" w:type="dxa"/>
            </w:tcMar>
            <w:vAlign w:val="bottom"/>
            <w:hideMark/>
          </w:tcPr>
          <w:p w14:paraId="400062B7"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1054" w:type="dxa"/>
            <w:gridSpan w:val="2"/>
            <w:shd w:val="clear" w:color="auto" w:fill="FFFFFF"/>
            <w:noWrap/>
            <w:tcMar>
              <w:top w:w="0" w:type="dxa"/>
              <w:left w:w="70" w:type="dxa"/>
              <w:bottom w:w="0" w:type="dxa"/>
              <w:right w:w="70" w:type="dxa"/>
            </w:tcMar>
            <w:vAlign w:val="bottom"/>
            <w:hideMark/>
          </w:tcPr>
          <w:p w14:paraId="69D7CA97"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-216,884</w:t>
            </w:r>
          </w:p>
        </w:tc>
        <w:tc>
          <w:tcPr>
            <w:tcW w:w="195" w:type="dxa"/>
            <w:shd w:val="clear" w:color="auto" w:fill="FFFFFF"/>
            <w:noWrap/>
            <w:tcMar>
              <w:top w:w="0" w:type="dxa"/>
              <w:left w:w="70" w:type="dxa"/>
              <w:bottom w:w="0" w:type="dxa"/>
              <w:right w:w="70" w:type="dxa"/>
            </w:tcMar>
            <w:vAlign w:val="bottom"/>
            <w:hideMark/>
          </w:tcPr>
          <w:p w14:paraId="1683E0F8"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944" w:type="dxa"/>
            <w:gridSpan w:val="3"/>
            <w:shd w:val="clear" w:color="auto" w:fill="FFFFFF"/>
            <w:noWrap/>
            <w:tcMar>
              <w:top w:w="0" w:type="dxa"/>
              <w:left w:w="70" w:type="dxa"/>
              <w:bottom w:w="0" w:type="dxa"/>
              <w:right w:w="70" w:type="dxa"/>
            </w:tcMar>
            <w:vAlign w:val="bottom"/>
            <w:hideMark/>
          </w:tcPr>
          <w:p w14:paraId="5C5A42F7"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-178,515</w:t>
            </w:r>
          </w:p>
        </w:tc>
        <w:tc>
          <w:tcPr>
            <w:tcW w:w="195" w:type="dxa"/>
            <w:shd w:val="clear" w:color="auto" w:fill="FFFFFF"/>
            <w:noWrap/>
            <w:tcMar>
              <w:top w:w="0" w:type="dxa"/>
              <w:left w:w="70" w:type="dxa"/>
              <w:bottom w:w="0" w:type="dxa"/>
              <w:right w:w="70" w:type="dxa"/>
            </w:tcMar>
            <w:vAlign w:val="bottom"/>
            <w:hideMark/>
          </w:tcPr>
          <w:p w14:paraId="0DC7D267"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939" w:type="dxa"/>
            <w:shd w:val="clear" w:color="auto" w:fill="FFFFFF"/>
            <w:noWrap/>
            <w:tcMar>
              <w:top w:w="0" w:type="dxa"/>
              <w:left w:w="70" w:type="dxa"/>
              <w:bottom w:w="0" w:type="dxa"/>
              <w:right w:w="70" w:type="dxa"/>
            </w:tcMar>
            <w:vAlign w:val="bottom"/>
            <w:hideMark/>
          </w:tcPr>
          <w:p w14:paraId="45DF76A2"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-179,209</w:t>
            </w:r>
          </w:p>
        </w:tc>
      </w:tr>
      <w:tr w:rsidR="00B23EF6" w:rsidRPr="00B23EF6" w14:paraId="3DD6FA28" w14:textId="77777777" w:rsidTr="004950EC">
        <w:trPr>
          <w:trHeight w:val="300"/>
        </w:trPr>
        <w:tc>
          <w:tcPr>
            <w:tcW w:w="851" w:type="dxa"/>
            <w:tcBorders>
              <w:bottom w:val="single" w:sz="4" w:space="0" w:color="auto"/>
            </w:tcBorders>
            <w:shd w:val="clear" w:color="auto" w:fill="FFFFFF"/>
            <w:noWrap/>
            <w:tcMar>
              <w:top w:w="0" w:type="dxa"/>
              <w:left w:w="70" w:type="dxa"/>
              <w:bottom w:w="0" w:type="dxa"/>
              <w:right w:w="70" w:type="dxa"/>
            </w:tcMar>
            <w:vAlign w:val="bottom"/>
            <w:hideMark/>
          </w:tcPr>
          <w:p w14:paraId="5D42E376"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Block_10</w:t>
            </w:r>
          </w:p>
        </w:tc>
        <w:tc>
          <w:tcPr>
            <w:tcW w:w="1160" w:type="dxa"/>
            <w:tcBorders>
              <w:bottom w:val="single" w:sz="4" w:space="0" w:color="auto"/>
            </w:tcBorders>
            <w:shd w:val="clear" w:color="auto" w:fill="FFFFFF"/>
            <w:noWrap/>
            <w:tcMar>
              <w:top w:w="0" w:type="dxa"/>
              <w:left w:w="70" w:type="dxa"/>
              <w:bottom w:w="0" w:type="dxa"/>
              <w:right w:w="70" w:type="dxa"/>
            </w:tcMar>
            <w:vAlign w:val="bottom"/>
            <w:hideMark/>
          </w:tcPr>
          <w:p w14:paraId="6A1CFE6E"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-230,031</w:t>
            </w:r>
          </w:p>
        </w:tc>
        <w:tc>
          <w:tcPr>
            <w:tcW w:w="195" w:type="dxa"/>
            <w:tcBorders>
              <w:bottom w:val="single" w:sz="4" w:space="0" w:color="auto"/>
            </w:tcBorders>
            <w:shd w:val="clear" w:color="auto" w:fill="FFFFFF"/>
            <w:noWrap/>
            <w:tcMar>
              <w:top w:w="0" w:type="dxa"/>
              <w:left w:w="70" w:type="dxa"/>
              <w:bottom w:w="0" w:type="dxa"/>
              <w:right w:w="70" w:type="dxa"/>
            </w:tcMar>
            <w:vAlign w:val="bottom"/>
            <w:hideMark/>
          </w:tcPr>
          <w:p w14:paraId="7559B69F"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1160" w:type="dxa"/>
            <w:tcBorders>
              <w:bottom w:val="single" w:sz="4" w:space="0" w:color="auto"/>
            </w:tcBorders>
            <w:shd w:val="clear" w:color="auto" w:fill="FFFFFF"/>
            <w:noWrap/>
            <w:tcMar>
              <w:top w:w="0" w:type="dxa"/>
              <w:left w:w="70" w:type="dxa"/>
              <w:bottom w:w="0" w:type="dxa"/>
              <w:right w:w="70" w:type="dxa"/>
            </w:tcMar>
            <w:vAlign w:val="bottom"/>
            <w:hideMark/>
          </w:tcPr>
          <w:p w14:paraId="0DBFEAD9"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-228,701</w:t>
            </w:r>
          </w:p>
        </w:tc>
        <w:tc>
          <w:tcPr>
            <w:tcW w:w="195" w:type="dxa"/>
            <w:tcBorders>
              <w:bottom w:val="single" w:sz="4" w:space="0" w:color="auto"/>
            </w:tcBorders>
            <w:shd w:val="clear" w:color="auto" w:fill="FFFFFF"/>
            <w:noWrap/>
            <w:tcMar>
              <w:top w:w="0" w:type="dxa"/>
              <w:left w:w="70" w:type="dxa"/>
              <w:bottom w:w="0" w:type="dxa"/>
              <w:right w:w="70" w:type="dxa"/>
            </w:tcMar>
            <w:vAlign w:val="bottom"/>
            <w:hideMark/>
          </w:tcPr>
          <w:p w14:paraId="16A14EB1"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1160" w:type="dxa"/>
            <w:tcBorders>
              <w:bottom w:val="single" w:sz="4" w:space="0" w:color="auto"/>
            </w:tcBorders>
            <w:shd w:val="clear" w:color="auto" w:fill="FFFFFF"/>
            <w:noWrap/>
            <w:tcMar>
              <w:top w:w="0" w:type="dxa"/>
              <w:left w:w="70" w:type="dxa"/>
              <w:bottom w:w="0" w:type="dxa"/>
              <w:right w:w="70" w:type="dxa"/>
            </w:tcMar>
            <w:vAlign w:val="bottom"/>
            <w:hideMark/>
          </w:tcPr>
          <w:p w14:paraId="45549732"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-147,352</w:t>
            </w:r>
          </w:p>
        </w:tc>
        <w:tc>
          <w:tcPr>
            <w:tcW w:w="383" w:type="dxa"/>
            <w:tcBorders>
              <w:bottom w:val="single" w:sz="4" w:space="0" w:color="auto"/>
            </w:tcBorders>
            <w:shd w:val="clear" w:color="auto" w:fill="FFFFFF"/>
            <w:noWrap/>
            <w:tcMar>
              <w:top w:w="0" w:type="dxa"/>
              <w:left w:w="70" w:type="dxa"/>
              <w:bottom w:w="0" w:type="dxa"/>
              <w:right w:w="70" w:type="dxa"/>
            </w:tcMar>
            <w:vAlign w:val="bottom"/>
            <w:hideMark/>
          </w:tcPr>
          <w:p w14:paraId="59392A29"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1134" w:type="dxa"/>
            <w:tcBorders>
              <w:bottom w:val="single" w:sz="4" w:space="0" w:color="auto"/>
            </w:tcBorders>
            <w:shd w:val="clear" w:color="auto" w:fill="FFFFFF"/>
            <w:noWrap/>
            <w:tcMar>
              <w:top w:w="0" w:type="dxa"/>
              <w:left w:w="70" w:type="dxa"/>
              <w:bottom w:w="0" w:type="dxa"/>
              <w:right w:w="70" w:type="dxa"/>
            </w:tcMar>
            <w:vAlign w:val="bottom"/>
            <w:hideMark/>
          </w:tcPr>
          <w:p w14:paraId="01134E4D"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-144,625</w:t>
            </w:r>
          </w:p>
        </w:tc>
        <w:tc>
          <w:tcPr>
            <w:tcW w:w="195" w:type="dxa"/>
            <w:tcBorders>
              <w:bottom w:val="single" w:sz="4" w:space="0" w:color="auto"/>
            </w:tcBorders>
            <w:shd w:val="clear" w:color="auto" w:fill="FFFFFF"/>
            <w:noWrap/>
            <w:tcMar>
              <w:top w:w="0" w:type="dxa"/>
              <w:left w:w="70" w:type="dxa"/>
              <w:bottom w:w="0" w:type="dxa"/>
              <w:right w:w="70" w:type="dxa"/>
            </w:tcMar>
            <w:vAlign w:val="bottom"/>
            <w:hideMark/>
          </w:tcPr>
          <w:p w14:paraId="5CAF868F"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939" w:type="dxa"/>
            <w:tcBorders>
              <w:bottom w:val="single" w:sz="4" w:space="0" w:color="auto"/>
            </w:tcBorders>
            <w:shd w:val="clear" w:color="auto" w:fill="FFFFFF"/>
            <w:noWrap/>
            <w:tcMar>
              <w:top w:w="0" w:type="dxa"/>
              <w:left w:w="70" w:type="dxa"/>
              <w:bottom w:w="0" w:type="dxa"/>
              <w:right w:w="70" w:type="dxa"/>
            </w:tcMar>
            <w:vAlign w:val="bottom"/>
            <w:hideMark/>
          </w:tcPr>
          <w:p w14:paraId="54CA0AB2"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-17,437</w:t>
            </w:r>
          </w:p>
        </w:tc>
        <w:tc>
          <w:tcPr>
            <w:tcW w:w="195" w:type="dxa"/>
            <w:tcBorders>
              <w:bottom w:val="single" w:sz="4" w:space="0" w:color="auto"/>
            </w:tcBorders>
            <w:shd w:val="clear" w:color="auto" w:fill="FFFFFF"/>
            <w:noWrap/>
            <w:tcMar>
              <w:top w:w="0" w:type="dxa"/>
              <w:left w:w="70" w:type="dxa"/>
              <w:bottom w:w="0" w:type="dxa"/>
              <w:right w:w="70" w:type="dxa"/>
            </w:tcMar>
            <w:vAlign w:val="bottom"/>
            <w:hideMark/>
          </w:tcPr>
          <w:p w14:paraId="66091F6F"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1054" w:type="dxa"/>
            <w:gridSpan w:val="2"/>
            <w:tcBorders>
              <w:bottom w:val="single" w:sz="4" w:space="0" w:color="auto"/>
            </w:tcBorders>
            <w:shd w:val="clear" w:color="auto" w:fill="FFFFFF"/>
            <w:noWrap/>
            <w:tcMar>
              <w:top w:w="0" w:type="dxa"/>
              <w:left w:w="70" w:type="dxa"/>
              <w:bottom w:w="0" w:type="dxa"/>
              <w:right w:w="70" w:type="dxa"/>
            </w:tcMar>
            <w:vAlign w:val="bottom"/>
            <w:hideMark/>
          </w:tcPr>
          <w:p w14:paraId="0707DE30"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-19,950</w:t>
            </w:r>
          </w:p>
        </w:tc>
        <w:tc>
          <w:tcPr>
            <w:tcW w:w="195" w:type="dxa"/>
            <w:tcBorders>
              <w:bottom w:val="single" w:sz="4" w:space="0" w:color="auto"/>
            </w:tcBorders>
            <w:shd w:val="clear" w:color="auto" w:fill="FFFFFF"/>
            <w:noWrap/>
            <w:tcMar>
              <w:top w:w="0" w:type="dxa"/>
              <w:left w:w="70" w:type="dxa"/>
              <w:bottom w:w="0" w:type="dxa"/>
              <w:right w:w="70" w:type="dxa"/>
            </w:tcMar>
            <w:vAlign w:val="bottom"/>
            <w:hideMark/>
          </w:tcPr>
          <w:p w14:paraId="53E38A63"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944" w:type="dxa"/>
            <w:gridSpan w:val="3"/>
            <w:tcBorders>
              <w:bottom w:val="single" w:sz="4" w:space="0" w:color="auto"/>
            </w:tcBorders>
            <w:shd w:val="clear" w:color="auto" w:fill="FFFFFF"/>
            <w:noWrap/>
            <w:tcMar>
              <w:top w:w="0" w:type="dxa"/>
              <w:left w:w="70" w:type="dxa"/>
              <w:bottom w:w="0" w:type="dxa"/>
              <w:right w:w="70" w:type="dxa"/>
            </w:tcMar>
            <w:vAlign w:val="bottom"/>
            <w:hideMark/>
          </w:tcPr>
          <w:p w14:paraId="5B40E595"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31,170</w:t>
            </w:r>
          </w:p>
        </w:tc>
        <w:tc>
          <w:tcPr>
            <w:tcW w:w="195" w:type="dxa"/>
            <w:tcBorders>
              <w:bottom w:val="single" w:sz="4" w:space="0" w:color="auto"/>
            </w:tcBorders>
            <w:shd w:val="clear" w:color="auto" w:fill="FFFFFF"/>
            <w:noWrap/>
            <w:tcMar>
              <w:top w:w="0" w:type="dxa"/>
              <w:left w:w="70" w:type="dxa"/>
              <w:bottom w:w="0" w:type="dxa"/>
              <w:right w:w="70" w:type="dxa"/>
            </w:tcMar>
            <w:vAlign w:val="bottom"/>
            <w:hideMark/>
          </w:tcPr>
          <w:p w14:paraId="63B47B5D"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939" w:type="dxa"/>
            <w:tcBorders>
              <w:bottom w:val="single" w:sz="4" w:space="0" w:color="auto"/>
            </w:tcBorders>
            <w:shd w:val="clear" w:color="auto" w:fill="FFFFFF"/>
            <w:noWrap/>
            <w:tcMar>
              <w:top w:w="0" w:type="dxa"/>
              <w:left w:w="70" w:type="dxa"/>
              <w:bottom w:w="0" w:type="dxa"/>
              <w:right w:w="70" w:type="dxa"/>
            </w:tcMar>
            <w:vAlign w:val="bottom"/>
            <w:hideMark/>
          </w:tcPr>
          <w:p w14:paraId="1DED90C1"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30,627</w:t>
            </w:r>
          </w:p>
        </w:tc>
      </w:tr>
      <w:tr w:rsidR="00B23EF6" w:rsidRPr="00B23EF6" w14:paraId="36D6ECC5" w14:textId="77777777" w:rsidTr="004950EC">
        <w:trPr>
          <w:trHeight w:val="300"/>
        </w:trPr>
        <w:tc>
          <w:tcPr>
            <w:tcW w:w="851" w:type="dxa"/>
            <w:tcBorders>
              <w:top w:val="single" w:sz="4" w:space="0" w:color="auto"/>
              <w:bottom w:val="single" w:sz="4" w:space="0" w:color="auto"/>
            </w:tcBorders>
            <w:shd w:val="clear" w:color="auto" w:fill="FFFFFF"/>
            <w:noWrap/>
            <w:tcMar>
              <w:top w:w="0" w:type="dxa"/>
              <w:left w:w="70" w:type="dxa"/>
              <w:bottom w:w="0" w:type="dxa"/>
              <w:right w:w="70" w:type="dxa"/>
            </w:tcMar>
            <w:vAlign w:val="bottom"/>
            <w:hideMark/>
          </w:tcPr>
          <w:p w14:paraId="7B47934A"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SUM</w:t>
            </w:r>
          </w:p>
        </w:tc>
        <w:tc>
          <w:tcPr>
            <w:tcW w:w="1160" w:type="dxa"/>
            <w:tcBorders>
              <w:top w:val="single" w:sz="4" w:space="0" w:color="auto"/>
              <w:bottom w:val="single" w:sz="4" w:space="0" w:color="auto"/>
            </w:tcBorders>
            <w:shd w:val="clear" w:color="auto" w:fill="FFFFFF"/>
            <w:noWrap/>
            <w:tcMar>
              <w:top w:w="0" w:type="dxa"/>
              <w:left w:w="70" w:type="dxa"/>
              <w:bottom w:w="0" w:type="dxa"/>
              <w:right w:w="70" w:type="dxa"/>
            </w:tcMar>
            <w:vAlign w:val="bottom"/>
            <w:hideMark/>
          </w:tcPr>
          <w:p w14:paraId="03EA7805"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-2415,075</w:t>
            </w:r>
          </w:p>
        </w:tc>
        <w:tc>
          <w:tcPr>
            <w:tcW w:w="195" w:type="dxa"/>
            <w:tcBorders>
              <w:top w:val="single" w:sz="4" w:space="0" w:color="auto"/>
              <w:bottom w:val="single" w:sz="4" w:space="0" w:color="auto"/>
            </w:tcBorders>
            <w:shd w:val="clear" w:color="auto" w:fill="FFFFFF"/>
            <w:noWrap/>
            <w:tcMar>
              <w:top w:w="0" w:type="dxa"/>
              <w:left w:w="70" w:type="dxa"/>
              <w:bottom w:w="0" w:type="dxa"/>
              <w:right w:w="70" w:type="dxa"/>
            </w:tcMar>
            <w:vAlign w:val="bottom"/>
            <w:hideMark/>
          </w:tcPr>
          <w:p w14:paraId="550B0E4A"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1160" w:type="dxa"/>
            <w:tcBorders>
              <w:top w:val="single" w:sz="4" w:space="0" w:color="auto"/>
              <w:bottom w:val="single" w:sz="4" w:space="0" w:color="auto"/>
            </w:tcBorders>
            <w:shd w:val="clear" w:color="auto" w:fill="FFFFFF"/>
            <w:noWrap/>
            <w:tcMar>
              <w:top w:w="0" w:type="dxa"/>
              <w:left w:w="70" w:type="dxa"/>
              <w:bottom w:w="0" w:type="dxa"/>
              <w:right w:w="70" w:type="dxa"/>
            </w:tcMar>
            <w:vAlign w:val="bottom"/>
            <w:hideMark/>
          </w:tcPr>
          <w:p w14:paraId="243008BF"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-2418,047</w:t>
            </w:r>
          </w:p>
        </w:tc>
        <w:tc>
          <w:tcPr>
            <w:tcW w:w="195" w:type="dxa"/>
            <w:tcBorders>
              <w:top w:val="single" w:sz="4" w:space="0" w:color="auto"/>
              <w:bottom w:val="single" w:sz="4" w:space="0" w:color="auto"/>
            </w:tcBorders>
            <w:shd w:val="clear" w:color="auto" w:fill="FFFFFF"/>
            <w:noWrap/>
            <w:tcMar>
              <w:top w:w="0" w:type="dxa"/>
              <w:left w:w="70" w:type="dxa"/>
              <w:bottom w:w="0" w:type="dxa"/>
              <w:right w:w="70" w:type="dxa"/>
            </w:tcMar>
            <w:vAlign w:val="bottom"/>
            <w:hideMark/>
          </w:tcPr>
          <w:p w14:paraId="61CC5563"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1160" w:type="dxa"/>
            <w:tcBorders>
              <w:top w:val="single" w:sz="4" w:space="0" w:color="auto"/>
              <w:bottom w:val="single" w:sz="4" w:space="0" w:color="auto"/>
            </w:tcBorders>
            <w:shd w:val="clear" w:color="auto" w:fill="FFFFFF"/>
            <w:noWrap/>
            <w:tcMar>
              <w:top w:w="0" w:type="dxa"/>
              <w:left w:w="70" w:type="dxa"/>
              <w:bottom w:w="0" w:type="dxa"/>
              <w:right w:w="70" w:type="dxa"/>
            </w:tcMar>
            <w:vAlign w:val="bottom"/>
            <w:hideMark/>
          </w:tcPr>
          <w:p w14:paraId="76F4942C"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-1581,513</w:t>
            </w:r>
          </w:p>
        </w:tc>
        <w:tc>
          <w:tcPr>
            <w:tcW w:w="383" w:type="dxa"/>
            <w:tcBorders>
              <w:top w:val="single" w:sz="4" w:space="0" w:color="auto"/>
              <w:bottom w:val="single" w:sz="4" w:space="0" w:color="auto"/>
            </w:tcBorders>
            <w:shd w:val="clear" w:color="auto" w:fill="FFFFFF"/>
            <w:noWrap/>
            <w:tcMar>
              <w:top w:w="0" w:type="dxa"/>
              <w:left w:w="70" w:type="dxa"/>
              <w:bottom w:w="0" w:type="dxa"/>
              <w:right w:w="70" w:type="dxa"/>
            </w:tcMar>
            <w:vAlign w:val="bottom"/>
            <w:hideMark/>
          </w:tcPr>
          <w:p w14:paraId="1FE55AB1"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1134" w:type="dxa"/>
            <w:tcBorders>
              <w:top w:val="single" w:sz="4" w:space="0" w:color="auto"/>
              <w:bottom w:val="single" w:sz="4" w:space="0" w:color="auto"/>
            </w:tcBorders>
            <w:shd w:val="clear" w:color="auto" w:fill="FFFFFF"/>
            <w:noWrap/>
            <w:tcMar>
              <w:top w:w="0" w:type="dxa"/>
              <w:left w:w="70" w:type="dxa"/>
              <w:bottom w:w="0" w:type="dxa"/>
              <w:right w:w="70" w:type="dxa"/>
            </w:tcMar>
            <w:vAlign w:val="bottom"/>
            <w:hideMark/>
          </w:tcPr>
          <w:p w14:paraId="3CD4F1C5"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-1580,245</w:t>
            </w:r>
          </w:p>
        </w:tc>
        <w:tc>
          <w:tcPr>
            <w:tcW w:w="195" w:type="dxa"/>
            <w:tcBorders>
              <w:top w:val="single" w:sz="4" w:space="0" w:color="auto"/>
              <w:bottom w:val="single" w:sz="4" w:space="0" w:color="auto"/>
            </w:tcBorders>
            <w:shd w:val="clear" w:color="auto" w:fill="FFFFFF"/>
            <w:noWrap/>
            <w:tcMar>
              <w:top w:w="0" w:type="dxa"/>
              <w:left w:w="70" w:type="dxa"/>
              <w:bottom w:w="0" w:type="dxa"/>
              <w:right w:w="70" w:type="dxa"/>
            </w:tcMar>
            <w:vAlign w:val="bottom"/>
            <w:hideMark/>
          </w:tcPr>
          <w:p w14:paraId="504BF89E"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939" w:type="dxa"/>
            <w:tcBorders>
              <w:top w:val="single" w:sz="4" w:space="0" w:color="auto"/>
              <w:bottom w:val="single" w:sz="4" w:space="0" w:color="auto"/>
            </w:tcBorders>
            <w:shd w:val="clear" w:color="auto" w:fill="FFFFFF"/>
            <w:noWrap/>
            <w:tcMar>
              <w:top w:w="0" w:type="dxa"/>
              <w:left w:w="70" w:type="dxa"/>
              <w:bottom w:w="0" w:type="dxa"/>
              <w:right w:w="70" w:type="dxa"/>
            </w:tcMar>
            <w:vAlign w:val="bottom"/>
            <w:hideMark/>
          </w:tcPr>
          <w:p w14:paraId="0D8DAE60"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-891,298</w:t>
            </w:r>
          </w:p>
        </w:tc>
        <w:tc>
          <w:tcPr>
            <w:tcW w:w="195" w:type="dxa"/>
            <w:tcBorders>
              <w:top w:val="single" w:sz="4" w:space="0" w:color="auto"/>
              <w:bottom w:val="single" w:sz="4" w:space="0" w:color="auto"/>
            </w:tcBorders>
            <w:shd w:val="clear" w:color="auto" w:fill="FFFFFF"/>
            <w:noWrap/>
            <w:tcMar>
              <w:top w:w="0" w:type="dxa"/>
              <w:left w:w="70" w:type="dxa"/>
              <w:bottom w:w="0" w:type="dxa"/>
              <w:right w:w="70" w:type="dxa"/>
            </w:tcMar>
            <w:vAlign w:val="bottom"/>
            <w:hideMark/>
          </w:tcPr>
          <w:p w14:paraId="0F675EB6"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1054" w:type="dxa"/>
            <w:gridSpan w:val="2"/>
            <w:tcBorders>
              <w:top w:val="single" w:sz="4" w:space="0" w:color="auto"/>
              <w:bottom w:val="single" w:sz="4" w:space="0" w:color="auto"/>
            </w:tcBorders>
            <w:shd w:val="clear" w:color="auto" w:fill="FFFFFF"/>
            <w:noWrap/>
            <w:tcMar>
              <w:top w:w="0" w:type="dxa"/>
              <w:left w:w="70" w:type="dxa"/>
              <w:bottom w:w="0" w:type="dxa"/>
              <w:right w:w="70" w:type="dxa"/>
            </w:tcMar>
            <w:vAlign w:val="bottom"/>
            <w:hideMark/>
          </w:tcPr>
          <w:p w14:paraId="0BA92AB0"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-875,679</w:t>
            </w:r>
          </w:p>
        </w:tc>
        <w:tc>
          <w:tcPr>
            <w:tcW w:w="195" w:type="dxa"/>
            <w:tcBorders>
              <w:top w:val="single" w:sz="4" w:space="0" w:color="auto"/>
              <w:bottom w:val="single" w:sz="4" w:space="0" w:color="auto"/>
            </w:tcBorders>
            <w:shd w:val="clear" w:color="auto" w:fill="FFFFFF"/>
            <w:noWrap/>
            <w:tcMar>
              <w:top w:w="0" w:type="dxa"/>
              <w:left w:w="70" w:type="dxa"/>
              <w:bottom w:w="0" w:type="dxa"/>
              <w:right w:w="70" w:type="dxa"/>
            </w:tcMar>
            <w:vAlign w:val="bottom"/>
            <w:hideMark/>
          </w:tcPr>
          <w:p w14:paraId="73D748BF"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944" w:type="dxa"/>
            <w:gridSpan w:val="3"/>
            <w:tcBorders>
              <w:top w:val="single" w:sz="4" w:space="0" w:color="auto"/>
              <w:bottom w:val="single" w:sz="4" w:space="0" w:color="auto"/>
            </w:tcBorders>
            <w:shd w:val="clear" w:color="auto" w:fill="FFFFFF"/>
            <w:noWrap/>
            <w:tcMar>
              <w:top w:w="0" w:type="dxa"/>
              <w:left w:w="70" w:type="dxa"/>
              <w:bottom w:w="0" w:type="dxa"/>
              <w:right w:w="70" w:type="dxa"/>
            </w:tcMar>
            <w:vAlign w:val="bottom"/>
            <w:hideMark/>
          </w:tcPr>
          <w:p w14:paraId="250ECB0A"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-555,661</w:t>
            </w:r>
          </w:p>
        </w:tc>
        <w:tc>
          <w:tcPr>
            <w:tcW w:w="195" w:type="dxa"/>
            <w:tcBorders>
              <w:top w:val="single" w:sz="4" w:space="0" w:color="auto"/>
              <w:bottom w:val="single" w:sz="4" w:space="0" w:color="auto"/>
            </w:tcBorders>
            <w:shd w:val="clear" w:color="auto" w:fill="FFFFFF"/>
            <w:noWrap/>
            <w:tcMar>
              <w:top w:w="0" w:type="dxa"/>
              <w:left w:w="70" w:type="dxa"/>
              <w:bottom w:w="0" w:type="dxa"/>
              <w:right w:w="70" w:type="dxa"/>
            </w:tcMar>
            <w:vAlign w:val="bottom"/>
            <w:hideMark/>
          </w:tcPr>
          <w:p w14:paraId="438FF7A7"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939" w:type="dxa"/>
            <w:tcBorders>
              <w:top w:val="single" w:sz="4" w:space="0" w:color="auto"/>
              <w:bottom w:val="single" w:sz="4" w:space="0" w:color="auto"/>
            </w:tcBorders>
            <w:shd w:val="clear" w:color="auto" w:fill="FFFFFF"/>
            <w:noWrap/>
            <w:tcMar>
              <w:top w:w="0" w:type="dxa"/>
              <w:left w:w="70" w:type="dxa"/>
              <w:bottom w:w="0" w:type="dxa"/>
              <w:right w:w="70" w:type="dxa"/>
            </w:tcMar>
            <w:vAlign w:val="bottom"/>
            <w:hideMark/>
          </w:tcPr>
          <w:p w14:paraId="051CA447"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-552,104</w:t>
            </w:r>
          </w:p>
        </w:tc>
      </w:tr>
    </w:tbl>
    <w:p w14:paraId="75EAA4A1" w14:textId="59F659AF" w:rsidR="00063F38" w:rsidRPr="00B23EF6" w:rsidRDefault="00063F38" w:rsidP="00063F38">
      <w:pPr>
        <w:rPr>
          <w:rFonts w:ascii="Times New Roman" w:hAnsi="Times New Roman" w:cs="Times New Roman"/>
        </w:rPr>
      </w:pPr>
    </w:p>
    <w:p w14:paraId="5ADB8389" w14:textId="32520D5D" w:rsidR="00063F38" w:rsidRPr="00B23EF6" w:rsidRDefault="00063F38" w:rsidP="00063F38">
      <w:pPr>
        <w:rPr>
          <w:rFonts w:ascii="Times New Roman" w:hAnsi="Times New Roman" w:cs="Times New Roman"/>
        </w:rPr>
      </w:pPr>
    </w:p>
    <w:p w14:paraId="0C0D62A1" w14:textId="77777777" w:rsidR="004950EC" w:rsidRPr="00B23EF6" w:rsidRDefault="004950EC">
      <w:pPr>
        <w:rPr>
          <w:rFonts w:ascii="Times New Roman" w:hAnsi="Times New Roman" w:cs="Times New Roman"/>
          <w:b/>
          <w:bCs/>
        </w:rPr>
      </w:pPr>
      <w:r w:rsidRPr="00B23EF6">
        <w:rPr>
          <w:rFonts w:ascii="Times New Roman" w:hAnsi="Times New Roman" w:cs="Times New Roman"/>
          <w:b/>
          <w:bCs/>
        </w:rPr>
        <w:br w:type="page"/>
      </w:r>
    </w:p>
    <w:p w14:paraId="2627BED1" w14:textId="5EE4D6B2" w:rsidR="00063F38" w:rsidRPr="00B23EF6" w:rsidRDefault="00063F38" w:rsidP="00063F38">
      <w:pPr>
        <w:rPr>
          <w:rFonts w:ascii="Times New Roman" w:hAnsi="Times New Roman" w:cs="Times New Roman"/>
        </w:rPr>
      </w:pPr>
      <w:r w:rsidRPr="00B23EF6">
        <w:rPr>
          <w:rFonts w:ascii="Times New Roman" w:hAnsi="Times New Roman" w:cs="Times New Roman"/>
          <w:b/>
          <w:bCs/>
        </w:rPr>
        <w:lastRenderedPageBreak/>
        <w:t xml:space="preserve">Supplemental Table </w:t>
      </w:r>
      <w:r w:rsidR="0051274A" w:rsidRPr="00B23EF6">
        <w:rPr>
          <w:rFonts w:ascii="Times New Roman" w:hAnsi="Times New Roman" w:cs="Times New Roman"/>
          <w:b/>
          <w:bCs/>
        </w:rPr>
        <w:t>4</w:t>
      </w:r>
      <w:r w:rsidRPr="00B23EF6">
        <w:rPr>
          <w:rFonts w:ascii="Times New Roman" w:hAnsi="Times New Roman" w:cs="Times New Roman"/>
          <w:b/>
          <w:bCs/>
        </w:rPr>
        <w:t>.</w:t>
      </w:r>
      <w:r w:rsidRPr="00B23EF6">
        <w:rPr>
          <w:rFonts w:ascii="Times New Roman" w:hAnsi="Times New Roman" w:cs="Times New Roman"/>
        </w:rPr>
        <w:t xml:space="preserve"> Fit Statistics On State Means</w:t>
      </w:r>
    </w:p>
    <w:tbl>
      <w:tblPr>
        <w:tblW w:w="9882" w:type="dxa"/>
        <w:tblInd w:w="-426" w:type="dxa"/>
        <w:tblCellMar>
          <w:left w:w="0" w:type="dxa"/>
          <w:right w:w="0" w:type="dxa"/>
        </w:tblCellMar>
        <w:tblLook w:val="04A0" w:firstRow="1" w:lastRow="0" w:firstColumn="1" w:lastColumn="0" w:noHBand="0" w:noVBand="1"/>
      </w:tblPr>
      <w:tblGrid>
        <w:gridCol w:w="1419"/>
        <w:gridCol w:w="976"/>
        <w:gridCol w:w="195"/>
        <w:gridCol w:w="974"/>
        <w:gridCol w:w="195"/>
        <w:gridCol w:w="924"/>
        <w:gridCol w:w="195"/>
        <w:gridCol w:w="924"/>
        <w:gridCol w:w="195"/>
        <w:gridCol w:w="825"/>
        <w:gridCol w:w="195"/>
        <w:gridCol w:w="825"/>
        <w:gridCol w:w="195"/>
        <w:gridCol w:w="825"/>
        <w:gridCol w:w="195"/>
        <w:gridCol w:w="825"/>
      </w:tblGrid>
      <w:tr w:rsidR="00B23EF6" w:rsidRPr="00B23EF6" w14:paraId="56828206" w14:textId="77777777" w:rsidTr="004950EC">
        <w:trPr>
          <w:trHeight w:val="300"/>
        </w:trPr>
        <w:tc>
          <w:tcPr>
            <w:tcW w:w="1419" w:type="dxa"/>
            <w:vMerge w:val="restart"/>
            <w:tcBorders>
              <w:bottom w:val="single" w:sz="4" w:space="0" w:color="auto"/>
            </w:tcBorders>
            <w:shd w:val="clear" w:color="auto" w:fill="FFFFFF"/>
            <w:noWrap/>
            <w:tcMar>
              <w:top w:w="0" w:type="dxa"/>
              <w:left w:w="70" w:type="dxa"/>
              <w:bottom w:w="0" w:type="dxa"/>
              <w:right w:w="70" w:type="dxa"/>
            </w:tcMar>
            <w:vAlign w:val="center"/>
            <w:hideMark/>
          </w:tcPr>
          <w:p w14:paraId="71D2CADE" w14:textId="0DF3F8E1" w:rsidR="004950EC" w:rsidRPr="00B23EF6" w:rsidRDefault="004950EC" w:rsidP="004950EC">
            <w:pPr>
              <w:spacing w:before="100" w:beforeAutospacing="1" w:after="100" w:afterAutospacing="1" w:line="240" w:lineRule="auto"/>
              <w:jc w:val="center"/>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Out of sample fit statistics</w:t>
            </w:r>
          </w:p>
        </w:tc>
        <w:tc>
          <w:tcPr>
            <w:tcW w:w="4383" w:type="dxa"/>
            <w:gridSpan w:val="7"/>
            <w:tcBorders>
              <w:top w:val="nil"/>
              <w:left w:val="nil"/>
              <w:bottom w:val="single" w:sz="8" w:space="0" w:color="auto"/>
              <w:right w:val="nil"/>
            </w:tcBorders>
            <w:shd w:val="clear" w:color="auto" w:fill="FFFFFF"/>
            <w:noWrap/>
            <w:tcMar>
              <w:top w:w="0" w:type="dxa"/>
              <w:left w:w="70" w:type="dxa"/>
              <w:bottom w:w="0" w:type="dxa"/>
              <w:right w:w="70" w:type="dxa"/>
            </w:tcMar>
            <w:vAlign w:val="bottom"/>
            <w:hideMark/>
          </w:tcPr>
          <w:p w14:paraId="3EBDA115" w14:textId="77777777" w:rsidR="004950EC" w:rsidRPr="00B23EF6" w:rsidRDefault="004950EC" w:rsidP="00063F38">
            <w:pPr>
              <w:spacing w:before="100" w:beforeAutospacing="1" w:after="100" w:afterAutospacing="1" w:line="240" w:lineRule="auto"/>
              <w:jc w:val="center"/>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Regular sigma</w:t>
            </w:r>
          </w:p>
        </w:tc>
        <w:tc>
          <w:tcPr>
            <w:tcW w:w="195" w:type="dxa"/>
            <w:shd w:val="clear" w:color="auto" w:fill="FFFFFF"/>
            <w:noWrap/>
            <w:tcMar>
              <w:top w:w="0" w:type="dxa"/>
              <w:left w:w="70" w:type="dxa"/>
              <w:bottom w:w="0" w:type="dxa"/>
              <w:right w:w="70" w:type="dxa"/>
            </w:tcMar>
            <w:vAlign w:val="bottom"/>
            <w:hideMark/>
          </w:tcPr>
          <w:p w14:paraId="0BD974FB" w14:textId="77777777" w:rsidR="004950EC" w:rsidRPr="00B23EF6" w:rsidRDefault="004950EC"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3885" w:type="dxa"/>
            <w:gridSpan w:val="7"/>
            <w:tcBorders>
              <w:top w:val="nil"/>
              <w:left w:val="nil"/>
              <w:bottom w:val="single" w:sz="8" w:space="0" w:color="auto"/>
              <w:right w:val="nil"/>
            </w:tcBorders>
            <w:shd w:val="clear" w:color="auto" w:fill="FFFFFF"/>
            <w:noWrap/>
            <w:tcMar>
              <w:top w:w="0" w:type="dxa"/>
              <w:left w:w="70" w:type="dxa"/>
              <w:bottom w:w="0" w:type="dxa"/>
              <w:right w:w="70" w:type="dxa"/>
            </w:tcMar>
            <w:vAlign w:val="bottom"/>
            <w:hideMark/>
          </w:tcPr>
          <w:p w14:paraId="30696633" w14:textId="77777777" w:rsidR="004950EC" w:rsidRPr="00B23EF6" w:rsidRDefault="004950EC" w:rsidP="00063F38">
            <w:pPr>
              <w:spacing w:before="100" w:beforeAutospacing="1" w:after="100" w:afterAutospacing="1" w:line="240" w:lineRule="auto"/>
              <w:jc w:val="center"/>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Heteroscedastic sigma</w:t>
            </w:r>
          </w:p>
        </w:tc>
      </w:tr>
      <w:tr w:rsidR="00B23EF6" w:rsidRPr="00B23EF6" w14:paraId="574274F8" w14:textId="77777777" w:rsidTr="004950EC">
        <w:trPr>
          <w:trHeight w:val="300"/>
        </w:trPr>
        <w:tc>
          <w:tcPr>
            <w:tcW w:w="1419" w:type="dxa"/>
            <w:vMerge/>
            <w:tcBorders>
              <w:bottom w:val="single" w:sz="4" w:space="0" w:color="auto"/>
            </w:tcBorders>
            <w:shd w:val="clear" w:color="auto" w:fill="FFFFFF"/>
            <w:noWrap/>
            <w:tcMar>
              <w:top w:w="0" w:type="dxa"/>
              <w:left w:w="70" w:type="dxa"/>
              <w:bottom w:w="0" w:type="dxa"/>
              <w:right w:w="70" w:type="dxa"/>
            </w:tcMar>
            <w:vAlign w:val="bottom"/>
            <w:hideMark/>
          </w:tcPr>
          <w:p w14:paraId="67C315AA" w14:textId="6161BB62" w:rsidR="004950EC" w:rsidRPr="00B23EF6" w:rsidRDefault="004950EC" w:rsidP="00063F38">
            <w:pPr>
              <w:spacing w:before="100" w:beforeAutospacing="1" w:after="100" w:afterAutospacing="1" w:line="240" w:lineRule="auto"/>
              <w:rPr>
                <w:rFonts w:ascii="Times New Roman" w:eastAsia="Times New Roman" w:hAnsi="Times New Roman" w:cs="Times New Roman"/>
                <w:lang w:eastAsia="en-PH"/>
              </w:rPr>
            </w:pPr>
          </w:p>
        </w:tc>
        <w:tc>
          <w:tcPr>
            <w:tcW w:w="2145" w:type="dxa"/>
            <w:gridSpan w:val="3"/>
            <w:tcBorders>
              <w:top w:val="nil"/>
              <w:left w:val="nil"/>
              <w:bottom w:val="single" w:sz="8" w:space="0" w:color="auto"/>
              <w:right w:val="nil"/>
            </w:tcBorders>
            <w:shd w:val="clear" w:color="auto" w:fill="FFFFFF"/>
            <w:noWrap/>
            <w:tcMar>
              <w:top w:w="0" w:type="dxa"/>
              <w:left w:w="70" w:type="dxa"/>
              <w:bottom w:w="0" w:type="dxa"/>
              <w:right w:w="70" w:type="dxa"/>
            </w:tcMar>
            <w:vAlign w:val="bottom"/>
            <w:hideMark/>
          </w:tcPr>
          <w:p w14:paraId="422313C4" w14:textId="77777777" w:rsidR="004950EC" w:rsidRPr="00B23EF6" w:rsidRDefault="004950EC" w:rsidP="00063F38">
            <w:pPr>
              <w:spacing w:before="100" w:beforeAutospacing="1" w:after="100" w:afterAutospacing="1" w:line="240" w:lineRule="auto"/>
              <w:jc w:val="center"/>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Fixed intercept</w:t>
            </w:r>
          </w:p>
        </w:tc>
        <w:tc>
          <w:tcPr>
            <w:tcW w:w="195" w:type="dxa"/>
            <w:shd w:val="clear" w:color="auto" w:fill="FFFFFF"/>
            <w:noWrap/>
            <w:tcMar>
              <w:top w:w="0" w:type="dxa"/>
              <w:left w:w="70" w:type="dxa"/>
              <w:bottom w:w="0" w:type="dxa"/>
              <w:right w:w="70" w:type="dxa"/>
            </w:tcMar>
            <w:vAlign w:val="bottom"/>
            <w:hideMark/>
          </w:tcPr>
          <w:p w14:paraId="56BA2D74" w14:textId="77777777" w:rsidR="004950EC" w:rsidRPr="00B23EF6" w:rsidRDefault="004950EC"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2043" w:type="dxa"/>
            <w:gridSpan w:val="3"/>
            <w:tcBorders>
              <w:top w:val="single" w:sz="8" w:space="0" w:color="auto"/>
              <w:left w:val="nil"/>
              <w:bottom w:val="single" w:sz="8" w:space="0" w:color="auto"/>
              <w:right w:val="nil"/>
            </w:tcBorders>
            <w:shd w:val="clear" w:color="auto" w:fill="FFFFFF"/>
            <w:noWrap/>
            <w:tcMar>
              <w:top w:w="0" w:type="dxa"/>
              <w:left w:w="70" w:type="dxa"/>
              <w:bottom w:w="0" w:type="dxa"/>
              <w:right w:w="70" w:type="dxa"/>
            </w:tcMar>
            <w:vAlign w:val="bottom"/>
            <w:hideMark/>
          </w:tcPr>
          <w:p w14:paraId="3F6EA085" w14:textId="77777777" w:rsidR="004950EC" w:rsidRPr="00B23EF6" w:rsidRDefault="004950EC" w:rsidP="00063F38">
            <w:pPr>
              <w:spacing w:before="100" w:beforeAutospacing="1" w:after="100" w:afterAutospacing="1" w:line="240" w:lineRule="auto"/>
              <w:jc w:val="center"/>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Random intercept</w:t>
            </w:r>
          </w:p>
        </w:tc>
        <w:tc>
          <w:tcPr>
            <w:tcW w:w="195" w:type="dxa"/>
            <w:shd w:val="clear" w:color="auto" w:fill="FFFFFF"/>
            <w:noWrap/>
            <w:tcMar>
              <w:top w:w="0" w:type="dxa"/>
              <w:left w:w="70" w:type="dxa"/>
              <w:bottom w:w="0" w:type="dxa"/>
              <w:right w:w="70" w:type="dxa"/>
            </w:tcMar>
            <w:vAlign w:val="bottom"/>
            <w:hideMark/>
          </w:tcPr>
          <w:p w14:paraId="1210DEF1" w14:textId="77777777" w:rsidR="004950EC" w:rsidRPr="00B23EF6" w:rsidRDefault="004950EC"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1845" w:type="dxa"/>
            <w:gridSpan w:val="3"/>
            <w:tcBorders>
              <w:top w:val="nil"/>
              <w:left w:val="nil"/>
              <w:bottom w:val="single" w:sz="8" w:space="0" w:color="auto"/>
              <w:right w:val="nil"/>
            </w:tcBorders>
            <w:shd w:val="clear" w:color="auto" w:fill="FFFFFF"/>
            <w:noWrap/>
            <w:tcMar>
              <w:top w:w="0" w:type="dxa"/>
              <w:left w:w="70" w:type="dxa"/>
              <w:bottom w:w="0" w:type="dxa"/>
              <w:right w:w="70" w:type="dxa"/>
            </w:tcMar>
            <w:vAlign w:val="bottom"/>
            <w:hideMark/>
          </w:tcPr>
          <w:p w14:paraId="2C45881D" w14:textId="77777777" w:rsidR="004950EC" w:rsidRPr="00B23EF6" w:rsidRDefault="004950EC" w:rsidP="00063F38">
            <w:pPr>
              <w:spacing w:before="100" w:beforeAutospacing="1" w:after="100" w:afterAutospacing="1" w:line="240" w:lineRule="auto"/>
              <w:jc w:val="center"/>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Fixed intercept</w:t>
            </w:r>
          </w:p>
        </w:tc>
        <w:tc>
          <w:tcPr>
            <w:tcW w:w="195" w:type="dxa"/>
            <w:shd w:val="clear" w:color="auto" w:fill="FFFFFF"/>
            <w:noWrap/>
            <w:tcMar>
              <w:top w:w="0" w:type="dxa"/>
              <w:left w:w="70" w:type="dxa"/>
              <w:bottom w:w="0" w:type="dxa"/>
              <w:right w:w="70" w:type="dxa"/>
            </w:tcMar>
            <w:vAlign w:val="bottom"/>
            <w:hideMark/>
          </w:tcPr>
          <w:p w14:paraId="02837BBC" w14:textId="77777777" w:rsidR="004950EC" w:rsidRPr="00B23EF6" w:rsidRDefault="004950EC"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1845" w:type="dxa"/>
            <w:gridSpan w:val="3"/>
            <w:tcBorders>
              <w:top w:val="single" w:sz="8" w:space="0" w:color="auto"/>
              <w:left w:val="nil"/>
              <w:bottom w:val="single" w:sz="8" w:space="0" w:color="auto"/>
              <w:right w:val="nil"/>
            </w:tcBorders>
            <w:shd w:val="clear" w:color="auto" w:fill="FFFFFF"/>
            <w:noWrap/>
            <w:tcMar>
              <w:top w:w="0" w:type="dxa"/>
              <w:left w:w="70" w:type="dxa"/>
              <w:bottom w:w="0" w:type="dxa"/>
              <w:right w:w="70" w:type="dxa"/>
            </w:tcMar>
            <w:vAlign w:val="bottom"/>
            <w:hideMark/>
          </w:tcPr>
          <w:p w14:paraId="092E7B72" w14:textId="77777777" w:rsidR="004950EC" w:rsidRPr="00B23EF6" w:rsidRDefault="004950EC" w:rsidP="00063F38">
            <w:pPr>
              <w:spacing w:before="100" w:beforeAutospacing="1" w:after="100" w:afterAutospacing="1" w:line="240" w:lineRule="auto"/>
              <w:jc w:val="center"/>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Random intercept</w:t>
            </w:r>
          </w:p>
        </w:tc>
      </w:tr>
      <w:tr w:rsidR="00B23EF6" w:rsidRPr="00B23EF6" w14:paraId="2BE9508A" w14:textId="77777777" w:rsidTr="004950EC">
        <w:trPr>
          <w:trHeight w:val="300"/>
        </w:trPr>
        <w:tc>
          <w:tcPr>
            <w:tcW w:w="1419" w:type="dxa"/>
            <w:vMerge/>
            <w:tcBorders>
              <w:bottom w:val="single" w:sz="4" w:space="0" w:color="auto"/>
            </w:tcBorders>
            <w:shd w:val="clear" w:color="auto" w:fill="FFFFFF"/>
            <w:noWrap/>
            <w:tcMar>
              <w:top w:w="0" w:type="dxa"/>
              <w:left w:w="70" w:type="dxa"/>
              <w:bottom w:w="0" w:type="dxa"/>
              <w:right w:w="70" w:type="dxa"/>
            </w:tcMar>
            <w:vAlign w:val="bottom"/>
            <w:hideMark/>
          </w:tcPr>
          <w:p w14:paraId="2B8E338A" w14:textId="2DC49117" w:rsidR="004950EC" w:rsidRPr="00B23EF6" w:rsidRDefault="004950EC" w:rsidP="00063F38">
            <w:pPr>
              <w:spacing w:before="100" w:beforeAutospacing="1" w:after="100" w:afterAutospacing="1" w:line="240" w:lineRule="auto"/>
              <w:rPr>
                <w:rFonts w:ascii="Times New Roman" w:eastAsia="Times New Roman" w:hAnsi="Times New Roman" w:cs="Times New Roman"/>
                <w:lang w:eastAsia="en-PH"/>
              </w:rPr>
            </w:pPr>
          </w:p>
        </w:tc>
        <w:tc>
          <w:tcPr>
            <w:tcW w:w="976" w:type="dxa"/>
            <w:tcBorders>
              <w:top w:val="nil"/>
              <w:left w:val="nil"/>
              <w:bottom w:val="single" w:sz="8" w:space="0" w:color="auto"/>
              <w:right w:val="nil"/>
            </w:tcBorders>
            <w:shd w:val="clear" w:color="auto" w:fill="FFFFFF"/>
            <w:noWrap/>
            <w:tcMar>
              <w:top w:w="0" w:type="dxa"/>
              <w:left w:w="70" w:type="dxa"/>
              <w:bottom w:w="0" w:type="dxa"/>
              <w:right w:w="70" w:type="dxa"/>
            </w:tcMar>
            <w:vAlign w:val="bottom"/>
            <w:hideMark/>
          </w:tcPr>
          <w:p w14:paraId="095BFD71" w14:textId="77777777" w:rsidR="004950EC" w:rsidRPr="00B23EF6" w:rsidRDefault="004950EC" w:rsidP="00063F38">
            <w:pPr>
              <w:spacing w:before="100" w:beforeAutospacing="1" w:after="100" w:afterAutospacing="1" w:line="240" w:lineRule="auto"/>
              <w:jc w:val="center"/>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TTO</w:t>
            </w:r>
          </w:p>
        </w:tc>
        <w:tc>
          <w:tcPr>
            <w:tcW w:w="195" w:type="dxa"/>
            <w:shd w:val="clear" w:color="auto" w:fill="FFFFFF"/>
            <w:noWrap/>
            <w:tcMar>
              <w:top w:w="0" w:type="dxa"/>
              <w:left w:w="70" w:type="dxa"/>
              <w:bottom w:w="0" w:type="dxa"/>
              <w:right w:w="70" w:type="dxa"/>
            </w:tcMar>
            <w:vAlign w:val="bottom"/>
            <w:hideMark/>
          </w:tcPr>
          <w:p w14:paraId="29169665" w14:textId="77777777" w:rsidR="004950EC" w:rsidRPr="00B23EF6" w:rsidRDefault="004950EC" w:rsidP="00063F38">
            <w:pPr>
              <w:spacing w:before="100" w:beforeAutospacing="1" w:after="100" w:afterAutospacing="1" w:line="240" w:lineRule="auto"/>
              <w:jc w:val="center"/>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974" w:type="dxa"/>
            <w:tcBorders>
              <w:top w:val="nil"/>
              <w:left w:val="nil"/>
              <w:bottom w:val="single" w:sz="8" w:space="0" w:color="auto"/>
              <w:right w:val="nil"/>
            </w:tcBorders>
            <w:shd w:val="clear" w:color="auto" w:fill="FFFFFF"/>
            <w:noWrap/>
            <w:tcMar>
              <w:top w:w="0" w:type="dxa"/>
              <w:left w:w="70" w:type="dxa"/>
              <w:bottom w:w="0" w:type="dxa"/>
              <w:right w:w="70" w:type="dxa"/>
            </w:tcMar>
            <w:vAlign w:val="bottom"/>
            <w:hideMark/>
          </w:tcPr>
          <w:p w14:paraId="629458F6" w14:textId="77777777" w:rsidR="004950EC" w:rsidRPr="00B23EF6" w:rsidRDefault="004950EC" w:rsidP="00063F38">
            <w:pPr>
              <w:spacing w:before="100" w:beforeAutospacing="1" w:after="100" w:afterAutospacing="1" w:line="240" w:lineRule="auto"/>
              <w:jc w:val="center"/>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Hybrid</w:t>
            </w:r>
          </w:p>
        </w:tc>
        <w:tc>
          <w:tcPr>
            <w:tcW w:w="195" w:type="dxa"/>
            <w:shd w:val="clear" w:color="auto" w:fill="FFFFFF"/>
            <w:noWrap/>
            <w:tcMar>
              <w:top w:w="0" w:type="dxa"/>
              <w:left w:w="70" w:type="dxa"/>
              <w:bottom w:w="0" w:type="dxa"/>
              <w:right w:w="70" w:type="dxa"/>
            </w:tcMar>
            <w:vAlign w:val="bottom"/>
            <w:hideMark/>
          </w:tcPr>
          <w:p w14:paraId="7025BF03" w14:textId="77777777" w:rsidR="004950EC" w:rsidRPr="00B23EF6" w:rsidRDefault="004950EC" w:rsidP="00063F38">
            <w:pPr>
              <w:spacing w:before="100" w:beforeAutospacing="1" w:after="100" w:afterAutospacing="1" w:line="240" w:lineRule="auto"/>
              <w:jc w:val="center"/>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924" w:type="dxa"/>
            <w:tcBorders>
              <w:top w:val="nil"/>
              <w:left w:val="nil"/>
              <w:bottom w:val="single" w:sz="8" w:space="0" w:color="auto"/>
              <w:right w:val="nil"/>
            </w:tcBorders>
            <w:shd w:val="clear" w:color="auto" w:fill="FFFFFF"/>
            <w:noWrap/>
            <w:tcMar>
              <w:top w:w="0" w:type="dxa"/>
              <w:left w:w="70" w:type="dxa"/>
              <w:bottom w:w="0" w:type="dxa"/>
              <w:right w:w="70" w:type="dxa"/>
            </w:tcMar>
            <w:vAlign w:val="bottom"/>
            <w:hideMark/>
          </w:tcPr>
          <w:p w14:paraId="731DDAA3" w14:textId="77777777" w:rsidR="004950EC" w:rsidRPr="00B23EF6" w:rsidRDefault="004950EC" w:rsidP="00063F38">
            <w:pPr>
              <w:spacing w:before="100" w:beforeAutospacing="1" w:after="100" w:afterAutospacing="1" w:line="240" w:lineRule="auto"/>
              <w:jc w:val="center"/>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TTO</w:t>
            </w:r>
          </w:p>
        </w:tc>
        <w:tc>
          <w:tcPr>
            <w:tcW w:w="195" w:type="dxa"/>
            <w:shd w:val="clear" w:color="auto" w:fill="FFFFFF"/>
            <w:noWrap/>
            <w:tcMar>
              <w:top w:w="0" w:type="dxa"/>
              <w:left w:w="70" w:type="dxa"/>
              <w:bottom w:w="0" w:type="dxa"/>
              <w:right w:w="70" w:type="dxa"/>
            </w:tcMar>
            <w:vAlign w:val="bottom"/>
            <w:hideMark/>
          </w:tcPr>
          <w:p w14:paraId="5B59857E" w14:textId="77777777" w:rsidR="004950EC" w:rsidRPr="00B23EF6" w:rsidRDefault="004950EC" w:rsidP="00063F38">
            <w:pPr>
              <w:spacing w:before="100" w:beforeAutospacing="1" w:after="100" w:afterAutospacing="1" w:line="240" w:lineRule="auto"/>
              <w:jc w:val="center"/>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924" w:type="dxa"/>
            <w:tcBorders>
              <w:top w:val="nil"/>
              <w:left w:val="nil"/>
              <w:bottom w:val="single" w:sz="8" w:space="0" w:color="auto"/>
              <w:right w:val="nil"/>
            </w:tcBorders>
            <w:shd w:val="clear" w:color="auto" w:fill="FFFFFF"/>
            <w:noWrap/>
            <w:tcMar>
              <w:top w:w="0" w:type="dxa"/>
              <w:left w:w="70" w:type="dxa"/>
              <w:bottom w:w="0" w:type="dxa"/>
              <w:right w:w="70" w:type="dxa"/>
            </w:tcMar>
            <w:vAlign w:val="bottom"/>
            <w:hideMark/>
          </w:tcPr>
          <w:p w14:paraId="14630A5E" w14:textId="77777777" w:rsidR="004950EC" w:rsidRPr="00B23EF6" w:rsidRDefault="004950EC" w:rsidP="00063F38">
            <w:pPr>
              <w:spacing w:before="100" w:beforeAutospacing="1" w:after="100" w:afterAutospacing="1" w:line="240" w:lineRule="auto"/>
              <w:jc w:val="center"/>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Hybrid</w:t>
            </w:r>
          </w:p>
        </w:tc>
        <w:tc>
          <w:tcPr>
            <w:tcW w:w="195" w:type="dxa"/>
            <w:shd w:val="clear" w:color="auto" w:fill="FFFFFF"/>
            <w:noWrap/>
            <w:tcMar>
              <w:top w:w="0" w:type="dxa"/>
              <w:left w:w="70" w:type="dxa"/>
              <w:bottom w:w="0" w:type="dxa"/>
              <w:right w:w="70" w:type="dxa"/>
            </w:tcMar>
            <w:vAlign w:val="bottom"/>
            <w:hideMark/>
          </w:tcPr>
          <w:p w14:paraId="36917896" w14:textId="77777777" w:rsidR="004950EC" w:rsidRPr="00B23EF6" w:rsidRDefault="004950EC" w:rsidP="00063F38">
            <w:pPr>
              <w:spacing w:before="100" w:beforeAutospacing="1" w:after="100" w:afterAutospacing="1" w:line="240" w:lineRule="auto"/>
              <w:jc w:val="center"/>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825" w:type="dxa"/>
            <w:tcBorders>
              <w:top w:val="nil"/>
              <w:left w:val="nil"/>
              <w:bottom w:val="single" w:sz="8" w:space="0" w:color="auto"/>
              <w:right w:val="nil"/>
            </w:tcBorders>
            <w:shd w:val="clear" w:color="auto" w:fill="FFFFFF"/>
            <w:noWrap/>
            <w:tcMar>
              <w:top w:w="0" w:type="dxa"/>
              <w:left w:w="70" w:type="dxa"/>
              <w:bottom w:w="0" w:type="dxa"/>
              <w:right w:w="70" w:type="dxa"/>
            </w:tcMar>
            <w:vAlign w:val="bottom"/>
            <w:hideMark/>
          </w:tcPr>
          <w:p w14:paraId="05CBF46D" w14:textId="77777777" w:rsidR="004950EC" w:rsidRPr="00B23EF6" w:rsidRDefault="004950EC" w:rsidP="00063F38">
            <w:pPr>
              <w:spacing w:before="100" w:beforeAutospacing="1" w:after="100" w:afterAutospacing="1" w:line="240" w:lineRule="auto"/>
              <w:jc w:val="center"/>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TTO</w:t>
            </w:r>
          </w:p>
        </w:tc>
        <w:tc>
          <w:tcPr>
            <w:tcW w:w="195" w:type="dxa"/>
            <w:shd w:val="clear" w:color="auto" w:fill="FFFFFF"/>
            <w:noWrap/>
            <w:tcMar>
              <w:top w:w="0" w:type="dxa"/>
              <w:left w:w="70" w:type="dxa"/>
              <w:bottom w:w="0" w:type="dxa"/>
              <w:right w:w="70" w:type="dxa"/>
            </w:tcMar>
            <w:vAlign w:val="bottom"/>
            <w:hideMark/>
          </w:tcPr>
          <w:p w14:paraId="7C6CBC95" w14:textId="77777777" w:rsidR="004950EC" w:rsidRPr="00B23EF6" w:rsidRDefault="004950EC" w:rsidP="00063F38">
            <w:pPr>
              <w:spacing w:before="100" w:beforeAutospacing="1" w:after="100" w:afterAutospacing="1" w:line="240" w:lineRule="auto"/>
              <w:jc w:val="center"/>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825" w:type="dxa"/>
            <w:tcBorders>
              <w:top w:val="nil"/>
              <w:left w:val="nil"/>
              <w:bottom w:val="single" w:sz="8" w:space="0" w:color="auto"/>
              <w:right w:val="nil"/>
            </w:tcBorders>
            <w:shd w:val="clear" w:color="auto" w:fill="FFFFFF"/>
            <w:noWrap/>
            <w:tcMar>
              <w:top w:w="0" w:type="dxa"/>
              <w:left w:w="70" w:type="dxa"/>
              <w:bottom w:w="0" w:type="dxa"/>
              <w:right w:w="70" w:type="dxa"/>
            </w:tcMar>
            <w:vAlign w:val="bottom"/>
            <w:hideMark/>
          </w:tcPr>
          <w:p w14:paraId="728B88CD" w14:textId="77777777" w:rsidR="004950EC" w:rsidRPr="00B23EF6" w:rsidRDefault="004950EC" w:rsidP="00063F38">
            <w:pPr>
              <w:spacing w:before="100" w:beforeAutospacing="1" w:after="100" w:afterAutospacing="1" w:line="240" w:lineRule="auto"/>
              <w:jc w:val="center"/>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Hybrid</w:t>
            </w:r>
          </w:p>
        </w:tc>
        <w:tc>
          <w:tcPr>
            <w:tcW w:w="195" w:type="dxa"/>
            <w:shd w:val="clear" w:color="auto" w:fill="FFFFFF"/>
            <w:noWrap/>
            <w:tcMar>
              <w:top w:w="0" w:type="dxa"/>
              <w:left w:w="70" w:type="dxa"/>
              <w:bottom w:w="0" w:type="dxa"/>
              <w:right w:w="70" w:type="dxa"/>
            </w:tcMar>
            <w:vAlign w:val="bottom"/>
            <w:hideMark/>
          </w:tcPr>
          <w:p w14:paraId="6E0C173B" w14:textId="77777777" w:rsidR="004950EC" w:rsidRPr="00B23EF6" w:rsidRDefault="004950EC" w:rsidP="00063F38">
            <w:pPr>
              <w:spacing w:before="100" w:beforeAutospacing="1" w:after="100" w:afterAutospacing="1" w:line="240" w:lineRule="auto"/>
              <w:jc w:val="center"/>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825" w:type="dxa"/>
            <w:tcBorders>
              <w:top w:val="nil"/>
              <w:left w:val="nil"/>
              <w:bottom w:val="single" w:sz="8" w:space="0" w:color="auto"/>
              <w:right w:val="nil"/>
            </w:tcBorders>
            <w:shd w:val="clear" w:color="auto" w:fill="FFFFFF"/>
            <w:noWrap/>
            <w:tcMar>
              <w:top w:w="0" w:type="dxa"/>
              <w:left w:w="70" w:type="dxa"/>
              <w:bottom w:w="0" w:type="dxa"/>
              <w:right w:w="70" w:type="dxa"/>
            </w:tcMar>
            <w:vAlign w:val="bottom"/>
            <w:hideMark/>
          </w:tcPr>
          <w:p w14:paraId="60E42EE3" w14:textId="77777777" w:rsidR="004950EC" w:rsidRPr="00B23EF6" w:rsidRDefault="004950EC" w:rsidP="00063F38">
            <w:pPr>
              <w:spacing w:before="100" w:beforeAutospacing="1" w:after="100" w:afterAutospacing="1" w:line="240" w:lineRule="auto"/>
              <w:jc w:val="center"/>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TTO</w:t>
            </w:r>
          </w:p>
        </w:tc>
        <w:tc>
          <w:tcPr>
            <w:tcW w:w="195" w:type="dxa"/>
            <w:shd w:val="clear" w:color="auto" w:fill="FFFFFF"/>
            <w:noWrap/>
            <w:tcMar>
              <w:top w:w="0" w:type="dxa"/>
              <w:left w:w="70" w:type="dxa"/>
              <w:bottom w:w="0" w:type="dxa"/>
              <w:right w:w="70" w:type="dxa"/>
            </w:tcMar>
            <w:vAlign w:val="bottom"/>
            <w:hideMark/>
          </w:tcPr>
          <w:p w14:paraId="2CE7AF6E" w14:textId="77777777" w:rsidR="004950EC" w:rsidRPr="00B23EF6" w:rsidRDefault="004950EC" w:rsidP="00063F38">
            <w:pPr>
              <w:spacing w:before="100" w:beforeAutospacing="1" w:after="100" w:afterAutospacing="1" w:line="240" w:lineRule="auto"/>
              <w:jc w:val="center"/>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825" w:type="dxa"/>
            <w:tcBorders>
              <w:top w:val="nil"/>
              <w:left w:val="nil"/>
              <w:bottom w:val="single" w:sz="8" w:space="0" w:color="auto"/>
              <w:right w:val="nil"/>
            </w:tcBorders>
            <w:shd w:val="clear" w:color="auto" w:fill="FFFFFF"/>
            <w:noWrap/>
            <w:tcMar>
              <w:top w:w="0" w:type="dxa"/>
              <w:left w:w="70" w:type="dxa"/>
              <w:bottom w:w="0" w:type="dxa"/>
              <w:right w:w="70" w:type="dxa"/>
            </w:tcMar>
            <w:vAlign w:val="bottom"/>
            <w:hideMark/>
          </w:tcPr>
          <w:p w14:paraId="4F41D731" w14:textId="77777777" w:rsidR="004950EC" w:rsidRPr="00B23EF6" w:rsidRDefault="004950EC" w:rsidP="00063F38">
            <w:pPr>
              <w:spacing w:before="100" w:beforeAutospacing="1" w:after="100" w:afterAutospacing="1" w:line="240" w:lineRule="auto"/>
              <w:jc w:val="center"/>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Hybrid</w:t>
            </w:r>
          </w:p>
        </w:tc>
      </w:tr>
      <w:tr w:rsidR="00B23EF6" w:rsidRPr="00B23EF6" w14:paraId="4D2A800D" w14:textId="77777777" w:rsidTr="004950EC">
        <w:trPr>
          <w:trHeight w:val="300"/>
        </w:trPr>
        <w:tc>
          <w:tcPr>
            <w:tcW w:w="1419" w:type="dxa"/>
            <w:tcBorders>
              <w:top w:val="single" w:sz="4" w:space="0" w:color="auto"/>
            </w:tcBorders>
            <w:shd w:val="clear" w:color="auto" w:fill="FFFFFF"/>
            <w:noWrap/>
            <w:tcMar>
              <w:top w:w="0" w:type="dxa"/>
              <w:left w:w="70" w:type="dxa"/>
              <w:bottom w:w="0" w:type="dxa"/>
              <w:right w:w="70" w:type="dxa"/>
            </w:tcMar>
            <w:vAlign w:val="bottom"/>
            <w:hideMark/>
          </w:tcPr>
          <w:p w14:paraId="30C37A87" w14:textId="383D626B"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RM</w:t>
            </w:r>
            <w:r w:rsidR="0051274A" w:rsidRPr="00B23EF6">
              <w:rPr>
                <w:rFonts w:ascii="Times New Roman" w:eastAsia="Times New Roman" w:hAnsi="Times New Roman" w:cs="Times New Roman"/>
                <w:lang w:eastAsia="en-PH"/>
              </w:rPr>
              <w:t>SE</w:t>
            </w:r>
          </w:p>
        </w:tc>
        <w:tc>
          <w:tcPr>
            <w:tcW w:w="976" w:type="dxa"/>
            <w:shd w:val="clear" w:color="auto" w:fill="FFFFFF"/>
            <w:noWrap/>
            <w:tcMar>
              <w:top w:w="0" w:type="dxa"/>
              <w:left w:w="70" w:type="dxa"/>
              <w:bottom w:w="0" w:type="dxa"/>
              <w:right w:w="70" w:type="dxa"/>
            </w:tcMar>
            <w:vAlign w:val="bottom"/>
            <w:hideMark/>
          </w:tcPr>
          <w:p w14:paraId="56404FF4" w14:textId="7DD386ED"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0.0654</w:t>
            </w:r>
          </w:p>
        </w:tc>
        <w:tc>
          <w:tcPr>
            <w:tcW w:w="195" w:type="dxa"/>
            <w:shd w:val="clear" w:color="auto" w:fill="FFFFFF"/>
            <w:noWrap/>
            <w:tcMar>
              <w:top w:w="0" w:type="dxa"/>
              <w:left w:w="70" w:type="dxa"/>
              <w:bottom w:w="0" w:type="dxa"/>
              <w:right w:w="70" w:type="dxa"/>
            </w:tcMar>
            <w:vAlign w:val="bottom"/>
            <w:hideMark/>
          </w:tcPr>
          <w:p w14:paraId="7C482558"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974" w:type="dxa"/>
            <w:shd w:val="clear" w:color="auto" w:fill="FFFFFF"/>
            <w:noWrap/>
            <w:tcMar>
              <w:top w:w="0" w:type="dxa"/>
              <w:left w:w="70" w:type="dxa"/>
              <w:bottom w:w="0" w:type="dxa"/>
              <w:right w:w="70" w:type="dxa"/>
            </w:tcMar>
            <w:vAlign w:val="bottom"/>
            <w:hideMark/>
          </w:tcPr>
          <w:p w14:paraId="76CD9BC6" w14:textId="1E07C916"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0.0655</w:t>
            </w:r>
          </w:p>
        </w:tc>
        <w:tc>
          <w:tcPr>
            <w:tcW w:w="195" w:type="dxa"/>
            <w:shd w:val="clear" w:color="auto" w:fill="FFFFFF"/>
            <w:noWrap/>
            <w:tcMar>
              <w:top w:w="0" w:type="dxa"/>
              <w:left w:w="70" w:type="dxa"/>
              <w:bottom w:w="0" w:type="dxa"/>
              <w:right w:w="70" w:type="dxa"/>
            </w:tcMar>
            <w:vAlign w:val="bottom"/>
            <w:hideMark/>
          </w:tcPr>
          <w:p w14:paraId="48DDF00B"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924" w:type="dxa"/>
            <w:shd w:val="clear" w:color="auto" w:fill="FFFFFF"/>
            <w:noWrap/>
            <w:tcMar>
              <w:top w:w="0" w:type="dxa"/>
              <w:left w:w="70" w:type="dxa"/>
              <w:bottom w:w="0" w:type="dxa"/>
              <w:right w:w="70" w:type="dxa"/>
            </w:tcMar>
            <w:vAlign w:val="bottom"/>
            <w:hideMark/>
          </w:tcPr>
          <w:p w14:paraId="054EAC3E" w14:textId="1A13A3BA"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0.0653</w:t>
            </w:r>
          </w:p>
        </w:tc>
        <w:tc>
          <w:tcPr>
            <w:tcW w:w="195" w:type="dxa"/>
            <w:shd w:val="clear" w:color="auto" w:fill="FFFFFF"/>
            <w:noWrap/>
            <w:tcMar>
              <w:top w:w="0" w:type="dxa"/>
              <w:left w:w="70" w:type="dxa"/>
              <w:bottom w:w="0" w:type="dxa"/>
              <w:right w:w="70" w:type="dxa"/>
            </w:tcMar>
            <w:vAlign w:val="bottom"/>
            <w:hideMark/>
          </w:tcPr>
          <w:p w14:paraId="36327C9F"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924" w:type="dxa"/>
            <w:shd w:val="clear" w:color="auto" w:fill="FFFFFF"/>
            <w:noWrap/>
            <w:tcMar>
              <w:top w:w="0" w:type="dxa"/>
              <w:left w:w="70" w:type="dxa"/>
              <w:bottom w:w="0" w:type="dxa"/>
              <w:right w:w="70" w:type="dxa"/>
            </w:tcMar>
            <w:vAlign w:val="bottom"/>
            <w:hideMark/>
          </w:tcPr>
          <w:p w14:paraId="49E3BF25" w14:textId="148B1E18"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0.0645</w:t>
            </w:r>
          </w:p>
        </w:tc>
        <w:tc>
          <w:tcPr>
            <w:tcW w:w="195" w:type="dxa"/>
            <w:shd w:val="clear" w:color="auto" w:fill="FFFFFF"/>
            <w:noWrap/>
            <w:tcMar>
              <w:top w:w="0" w:type="dxa"/>
              <w:left w:w="70" w:type="dxa"/>
              <w:bottom w:w="0" w:type="dxa"/>
              <w:right w:w="70" w:type="dxa"/>
            </w:tcMar>
            <w:vAlign w:val="bottom"/>
            <w:hideMark/>
          </w:tcPr>
          <w:p w14:paraId="4128D10C"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825" w:type="dxa"/>
            <w:shd w:val="clear" w:color="auto" w:fill="FFFFFF"/>
            <w:noWrap/>
            <w:tcMar>
              <w:top w:w="0" w:type="dxa"/>
              <w:left w:w="70" w:type="dxa"/>
              <w:bottom w:w="0" w:type="dxa"/>
              <w:right w:w="70" w:type="dxa"/>
            </w:tcMar>
            <w:vAlign w:val="bottom"/>
            <w:hideMark/>
          </w:tcPr>
          <w:p w14:paraId="55E894B2" w14:textId="15D620C0"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0.0828</w:t>
            </w:r>
          </w:p>
        </w:tc>
        <w:tc>
          <w:tcPr>
            <w:tcW w:w="195" w:type="dxa"/>
            <w:shd w:val="clear" w:color="auto" w:fill="FFFFFF"/>
            <w:noWrap/>
            <w:tcMar>
              <w:top w:w="0" w:type="dxa"/>
              <w:left w:w="70" w:type="dxa"/>
              <w:bottom w:w="0" w:type="dxa"/>
              <w:right w:w="70" w:type="dxa"/>
            </w:tcMar>
            <w:vAlign w:val="bottom"/>
            <w:hideMark/>
          </w:tcPr>
          <w:p w14:paraId="569D5A9D"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825" w:type="dxa"/>
            <w:shd w:val="clear" w:color="auto" w:fill="FFFFFF"/>
            <w:noWrap/>
            <w:tcMar>
              <w:top w:w="0" w:type="dxa"/>
              <w:left w:w="70" w:type="dxa"/>
              <w:bottom w:w="0" w:type="dxa"/>
              <w:right w:w="70" w:type="dxa"/>
            </w:tcMar>
            <w:vAlign w:val="bottom"/>
            <w:hideMark/>
          </w:tcPr>
          <w:p w14:paraId="6DAA0CBA" w14:textId="3CB60DEA"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0.0897</w:t>
            </w:r>
          </w:p>
        </w:tc>
        <w:tc>
          <w:tcPr>
            <w:tcW w:w="195" w:type="dxa"/>
            <w:shd w:val="clear" w:color="auto" w:fill="FFFFFF"/>
            <w:noWrap/>
            <w:tcMar>
              <w:top w:w="0" w:type="dxa"/>
              <w:left w:w="70" w:type="dxa"/>
              <w:bottom w:w="0" w:type="dxa"/>
              <w:right w:w="70" w:type="dxa"/>
            </w:tcMar>
            <w:vAlign w:val="bottom"/>
            <w:hideMark/>
          </w:tcPr>
          <w:p w14:paraId="2FB737A7"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825" w:type="dxa"/>
            <w:shd w:val="clear" w:color="auto" w:fill="FFFFFF"/>
            <w:noWrap/>
            <w:tcMar>
              <w:top w:w="0" w:type="dxa"/>
              <w:left w:w="70" w:type="dxa"/>
              <w:bottom w:w="0" w:type="dxa"/>
              <w:right w:w="70" w:type="dxa"/>
            </w:tcMar>
            <w:vAlign w:val="bottom"/>
            <w:hideMark/>
          </w:tcPr>
          <w:p w14:paraId="22DED3B7" w14:textId="5CD7D924"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0.0788</w:t>
            </w:r>
          </w:p>
        </w:tc>
        <w:tc>
          <w:tcPr>
            <w:tcW w:w="195" w:type="dxa"/>
            <w:shd w:val="clear" w:color="auto" w:fill="FFFFFF"/>
            <w:noWrap/>
            <w:tcMar>
              <w:top w:w="0" w:type="dxa"/>
              <w:left w:w="70" w:type="dxa"/>
              <w:bottom w:w="0" w:type="dxa"/>
              <w:right w:w="70" w:type="dxa"/>
            </w:tcMar>
            <w:vAlign w:val="bottom"/>
            <w:hideMark/>
          </w:tcPr>
          <w:p w14:paraId="596CE959"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825" w:type="dxa"/>
            <w:shd w:val="clear" w:color="auto" w:fill="FFFFFF"/>
            <w:noWrap/>
            <w:tcMar>
              <w:top w:w="0" w:type="dxa"/>
              <w:left w:w="70" w:type="dxa"/>
              <w:bottom w:w="0" w:type="dxa"/>
              <w:right w:w="70" w:type="dxa"/>
            </w:tcMar>
            <w:vAlign w:val="bottom"/>
            <w:hideMark/>
          </w:tcPr>
          <w:p w14:paraId="4240DB51" w14:textId="5178C49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0.0849</w:t>
            </w:r>
          </w:p>
        </w:tc>
      </w:tr>
      <w:tr w:rsidR="00B23EF6" w:rsidRPr="00B23EF6" w14:paraId="3801084F" w14:textId="77777777" w:rsidTr="004950EC">
        <w:trPr>
          <w:trHeight w:val="300"/>
        </w:trPr>
        <w:tc>
          <w:tcPr>
            <w:tcW w:w="1419" w:type="dxa"/>
            <w:shd w:val="clear" w:color="auto" w:fill="FFFFFF"/>
            <w:noWrap/>
            <w:tcMar>
              <w:top w:w="0" w:type="dxa"/>
              <w:left w:w="70" w:type="dxa"/>
              <w:bottom w:w="0" w:type="dxa"/>
              <w:right w:w="70" w:type="dxa"/>
            </w:tcMar>
            <w:vAlign w:val="bottom"/>
            <w:hideMark/>
          </w:tcPr>
          <w:p w14:paraId="727F5374"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MAE</w:t>
            </w:r>
          </w:p>
        </w:tc>
        <w:tc>
          <w:tcPr>
            <w:tcW w:w="976" w:type="dxa"/>
            <w:shd w:val="clear" w:color="auto" w:fill="FFFFFF"/>
            <w:noWrap/>
            <w:tcMar>
              <w:top w:w="0" w:type="dxa"/>
              <w:left w:w="70" w:type="dxa"/>
              <w:bottom w:w="0" w:type="dxa"/>
              <w:right w:w="70" w:type="dxa"/>
            </w:tcMar>
            <w:vAlign w:val="bottom"/>
            <w:hideMark/>
          </w:tcPr>
          <w:p w14:paraId="19B17617" w14:textId="17117B53"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0.0507</w:t>
            </w:r>
          </w:p>
        </w:tc>
        <w:tc>
          <w:tcPr>
            <w:tcW w:w="195" w:type="dxa"/>
            <w:shd w:val="clear" w:color="auto" w:fill="FFFFFF"/>
            <w:noWrap/>
            <w:tcMar>
              <w:top w:w="0" w:type="dxa"/>
              <w:left w:w="70" w:type="dxa"/>
              <w:bottom w:w="0" w:type="dxa"/>
              <w:right w:w="70" w:type="dxa"/>
            </w:tcMar>
            <w:vAlign w:val="bottom"/>
            <w:hideMark/>
          </w:tcPr>
          <w:p w14:paraId="480C0807"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974" w:type="dxa"/>
            <w:shd w:val="clear" w:color="auto" w:fill="FFFFFF"/>
            <w:noWrap/>
            <w:tcMar>
              <w:top w:w="0" w:type="dxa"/>
              <w:left w:w="70" w:type="dxa"/>
              <w:bottom w:w="0" w:type="dxa"/>
              <w:right w:w="70" w:type="dxa"/>
            </w:tcMar>
            <w:vAlign w:val="bottom"/>
            <w:hideMark/>
          </w:tcPr>
          <w:p w14:paraId="109CCCD0" w14:textId="76CACA20"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0.0529</w:t>
            </w:r>
          </w:p>
        </w:tc>
        <w:tc>
          <w:tcPr>
            <w:tcW w:w="195" w:type="dxa"/>
            <w:shd w:val="clear" w:color="auto" w:fill="FFFFFF"/>
            <w:noWrap/>
            <w:tcMar>
              <w:top w:w="0" w:type="dxa"/>
              <w:left w:w="70" w:type="dxa"/>
              <w:bottom w:w="0" w:type="dxa"/>
              <w:right w:w="70" w:type="dxa"/>
            </w:tcMar>
            <w:vAlign w:val="bottom"/>
            <w:hideMark/>
          </w:tcPr>
          <w:p w14:paraId="6A69F9FD"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924" w:type="dxa"/>
            <w:shd w:val="clear" w:color="auto" w:fill="FFFFFF"/>
            <w:noWrap/>
            <w:tcMar>
              <w:top w:w="0" w:type="dxa"/>
              <w:left w:w="70" w:type="dxa"/>
              <w:bottom w:w="0" w:type="dxa"/>
              <w:right w:w="70" w:type="dxa"/>
            </w:tcMar>
            <w:vAlign w:val="bottom"/>
            <w:hideMark/>
          </w:tcPr>
          <w:p w14:paraId="7EA8421D" w14:textId="44C44AEC"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0.0506</w:t>
            </w:r>
          </w:p>
        </w:tc>
        <w:tc>
          <w:tcPr>
            <w:tcW w:w="195" w:type="dxa"/>
            <w:shd w:val="clear" w:color="auto" w:fill="FFFFFF"/>
            <w:noWrap/>
            <w:tcMar>
              <w:top w:w="0" w:type="dxa"/>
              <w:left w:w="70" w:type="dxa"/>
              <w:bottom w:w="0" w:type="dxa"/>
              <w:right w:w="70" w:type="dxa"/>
            </w:tcMar>
            <w:vAlign w:val="bottom"/>
            <w:hideMark/>
          </w:tcPr>
          <w:p w14:paraId="17FD3F42"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924" w:type="dxa"/>
            <w:shd w:val="clear" w:color="auto" w:fill="FFFFFF"/>
            <w:noWrap/>
            <w:tcMar>
              <w:top w:w="0" w:type="dxa"/>
              <w:left w:w="70" w:type="dxa"/>
              <w:bottom w:w="0" w:type="dxa"/>
              <w:right w:w="70" w:type="dxa"/>
            </w:tcMar>
            <w:vAlign w:val="bottom"/>
            <w:hideMark/>
          </w:tcPr>
          <w:p w14:paraId="69709008" w14:textId="4101600D"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0.0516</w:t>
            </w:r>
          </w:p>
        </w:tc>
        <w:tc>
          <w:tcPr>
            <w:tcW w:w="195" w:type="dxa"/>
            <w:shd w:val="clear" w:color="auto" w:fill="FFFFFF"/>
            <w:noWrap/>
            <w:tcMar>
              <w:top w:w="0" w:type="dxa"/>
              <w:left w:w="70" w:type="dxa"/>
              <w:bottom w:w="0" w:type="dxa"/>
              <w:right w:w="70" w:type="dxa"/>
            </w:tcMar>
            <w:vAlign w:val="bottom"/>
            <w:hideMark/>
          </w:tcPr>
          <w:p w14:paraId="1E526092"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825" w:type="dxa"/>
            <w:shd w:val="clear" w:color="auto" w:fill="FFFFFF"/>
            <w:noWrap/>
            <w:tcMar>
              <w:top w:w="0" w:type="dxa"/>
              <w:left w:w="70" w:type="dxa"/>
              <w:bottom w:w="0" w:type="dxa"/>
              <w:right w:w="70" w:type="dxa"/>
            </w:tcMar>
            <w:vAlign w:val="bottom"/>
            <w:hideMark/>
          </w:tcPr>
          <w:p w14:paraId="594F7676" w14:textId="4F490749"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0.0601</w:t>
            </w:r>
          </w:p>
        </w:tc>
        <w:tc>
          <w:tcPr>
            <w:tcW w:w="195" w:type="dxa"/>
            <w:shd w:val="clear" w:color="auto" w:fill="FFFFFF"/>
            <w:noWrap/>
            <w:tcMar>
              <w:top w:w="0" w:type="dxa"/>
              <w:left w:w="70" w:type="dxa"/>
              <w:bottom w:w="0" w:type="dxa"/>
              <w:right w:w="70" w:type="dxa"/>
            </w:tcMar>
            <w:vAlign w:val="bottom"/>
            <w:hideMark/>
          </w:tcPr>
          <w:p w14:paraId="58807A43"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825" w:type="dxa"/>
            <w:shd w:val="clear" w:color="auto" w:fill="FFFFFF"/>
            <w:noWrap/>
            <w:tcMar>
              <w:top w:w="0" w:type="dxa"/>
              <w:left w:w="70" w:type="dxa"/>
              <w:bottom w:w="0" w:type="dxa"/>
              <w:right w:w="70" w:type="dxa"/>
            </w:tcMar>
            <w:vAlign w:val="bottom"/>
            <w:hideMark/>
          </w:tcPr>
          <w:p w14:paraId="53DF3DAC" w14:textId="608121F8"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0.0627</w:t>
            </w:r>
          </w:p>
        </w:tc>
        <w:tc>
          <w:tcPr>
            <w:tcW w:w="195" w:type="dxa"/>
            <w:shd w:val="clear" w:color="auto" w:fill="FFFFFF"/>
            <w:noWrap/>
            <w:tcMar>
              <w:top w:w="0" w:type="dxa"/>
              <w:left w:w="70" w:type="dxa"/>
              <w:bottom w:w="0" w:type="dxa"/>
              <w:right w:w="70" w:type="dxa"/>
            </w:tcMar>
            <w:vAlign w:val="bottom"/>
            <w:hideMark/>
          </w:tcPr>
          <w:p w14:paraId="364DC773"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825" w:type="dxa"/>
            <w:shd w:val="clear" w:color="auto" w:fill="FFFFFF"/>
            <w:noWrap/>
            <w:tcMar>
              <w:top w:w="0" w:type="dxa"/>
              <w:left w:w="70" w:type="dxa"/>
              <w:bottom w:w="0" w:type="dxa"/>
              <w:right w:w="70" w:type="dxa"/>
            </w:tcMar>
            <w:vAlign w:val="bottom"/>
            <w:hideMark/>
          </w:tcPr>
          <w:p w14:paraId="60E96A0E" w14:textId="24370F5C"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0.0578</w:t>
            </w:r>
          </w:p>
        </w:tc>
        <w:tc>
          <w:tcPr>
            <w:tcW w:w="195" w:type="dxa"/>
            <w:shd w:val="clear" w:color="auto" w:fill="FFFFFF"/>
            <w:noWrap/>
            <w:tcMar>
              <w:top w:w="0" w:type="dxa"/>
              <w:left w:w="70" w:type="dxa"/>
              <w:bottom w:w="0" w:type="dxa"/>
              <w:right w:w="70" w:type="dxa"/>
            </w:tcMar>
            <w:vAlign w:val="bottom"/>
            <w:hideMark/>
          </w:tcPr>
          <w:p w14:paraId="75968EC6"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825" w:type="dxa"/>
            <w:shd w:val="clear" w:color="auto" w:fill="FFFFFF"/>
            <w:noWrap/>
            <w:tcMar>
              <w:top w:w="0" w:type="dxa"/>
              <w:left w:w="70" w:type="dxa"/>
              <w:bottom w:w="0" w:type="dxa"/>
              <w:right w:w="70" w:type="dxa"/>
            </w:tcMar>
            <w:vAlign w:val="bottom"/>
            <w:hideMark/>
          </w:tcPr>
          <w:p w14:paraId="2BF02D27" w14:textId="2908564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0.0603</w:t>
            </w:r>
          </w:p>
        </w:tc>
      </w:tr>
      <w:tr w:rsidR="00B23EF6" w:rsidRPr="00B23EF6" w14:paraId="2DF69CF9" w14:textId="77777777" w:rsidTr="004950EC">
        <w:trPr>
          <w:trHeight w:val="300"/>
        </w:trPr>
        <w:tc>
          <w:tcPr>
            <w:tcW w:w="1419" w:type="dxa"/>
            <w:shd w:val="clear" w:color="auto" w:fill="FFFFFF"/>
            <w:noWrap/>
            <w:tcMar>
              <w:top w:w="0" w:type="dxa"/>
              <w:left w:w="70" w:type="dxa"/>
              <w:bottom w:w="0" w:type="dxa"/>
              <w:right w:w="70" w:type="dxa"/>
            </w:tcMar>
            <w:vAlign w:val="bottom"/>
            <w:hideMark/>
          </w:tcPr>
          <w:p w14:paraId="1AA8A20F"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CCC</w:t>
            </w:r>
          </w:p>
        </w:tc>
        <w:tc>
          <w:tcPr>
            <w:tcW w:w="976" w:type="dxa"/>
            <w:shd w:val="clear" w:color="auto" w:fill="FFFFFF"/>
            <w:noWrap/>
            <w:tcMar>
              <w:top w:w="0" w:type="dxa"/>
              <w:left w:w="70" w:type="dxa"/>
              <w:bottom w:w="0" w:type="dxa"/>
              <w:right w:w="70" w:type="dxa"/>
            </w:tcMar>
            <w:vAlign w:val="bottom"/>
            <w:hideMark/>
          </w:tcPr>
          <w:p w14:paraId="525DC761" w14:textId="788A046B"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0.9860</w:t>
            </w:r>
          </w:p>
        </w:tc>
        <w:tc>
          <w:tcPr>
            <w:tcW w:w="195" w:type="dxa"/>
            <w:shd w:val="clear" w:color="auto" w:fill="FFFFFF"/>
            <w:noWrap/>
            <w:tcMar>
              <w:top w:w="0" w:type="dxa"/>
              <w:left w:w="70" w:type="dxa"/>
              <w:bottom w:w="0" w:type="dxa"/>
              <w:right w:w="70" w:type="dxa"/>
            </w:tcMar>
            <w:vAlign w:val="bottom"/>
            <w:hideMark/>
          </w:tcPr>
          <w:p w14:paraId="72B6BB56"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974" w:type="dxa"/>
            <w:shd w:val="clear" w:color="auto" w:fill="FFFFFF"/>
            <w:noWrap/>
            <w:tcMar>
              <w:top w:w="0" w:type="dxa"/>
              <w:left w:w="70" w:type="dxa"/>
              <w:bottom w:w="0" w:type="dxa"/>
              <w:right w:w="70" w:type="dxa"/>
            </w:tcMar>
            <w:vAlign w:val="bottom"/>
            <w:hideMark/>
          </w:tcPr>
          <w:p w14:paraId="673DD00B" w14:textId="45DEFAB5"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0.9860</w:t>
            </w:r>
          </w:p>
        </w:tc>
        <w:tc>
          <w:tcPr>
            <w:tcW w:w="195" w:type="dxa"/>
            <w:shd w:val="clear" w:color="auto" w:fill="FFFFFF"/>
            <w:noWrap/>
            <w:tcMar>
              <w:top w:w="0" w:type="dxa"/>
              <w:left w:w="70" w:type="dxa"/>
              <w:bottom w:w="0" w:type="dxa"/>
              <w:right w:w="70" w:type="dxa"/>
            </w:tcMar>
            <w:vAlign w:val="bottom"/>
            <w:hideMark/>
          </w:tcPr>
          <w:p w14:paraId="4963354D"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924" w:type="dxa"/>
            <w:shd w:val="clear" w:color="auto" w:fill="FFFFFF"/>
            <w:noWrap/>
            <w:tcMar>
              <w:top w:w="0" w:type="dxa"/>
              <w:left w:w="70" w:type="dxa"/>
              <w:bottom w:w="0" w:type="dxa"/>
              <w:right w:w="70" w:type="dxa"/>
            </w:tcMar>
            <w:vAlign w:val="bottom"/>
            <w:hideMark/>
          </w:tcPr>
          <w:p w14:paraId="7E0095BF" w14:textId="660751A0"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0.9861</w:t>
            </w:r>
          </w:p>
        </w:tc>
        <w:tc>
          <w:tcPr>
            <w:tcW w:w="195" w:type="dxa"/>
            <w:shd w:val="clear" w:color="auto" w:fill="FFFFFF"/>
            <w:noWrap/>
            <w:tcMar>
              <w:top w:w="0" w:type="dxa"/>
              <w:left w:w="70" w:type="dxa"/>
              <w:bottom w:w="0" w:type="dxa"/>
              <w:right w:w="70" w:type="dxa"/>
            </w:tcMar>
            <w:vAlign w:val="bottom"/>
            <w:hideMark/>
          </w:tcPr>
          <w:p w14:paraId="777DCB3A"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924" w:type="dxa"/>
            <w:shd w:val="clear" w:color="auto" w:fill="FFFFFF"/>
            <w:noWrap/>
            <w:tcMar>
              <w:top w:w="0" w:type="dxa"/>
              <w:left w:w="70" w:type="dxa"/>
              <w:bottom w:w="0" w:type="dxa"/>
              <w:right w:w="70" w:type="dxa"/>
            </w:tcMar>
            <w:vAlign w:val="bottom"/>
            <w:hideMark/>
          </w:tcPr>
          <w:p w14:paraId="2FEA603D" w14:textId="62899D3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0.9864</w:t>
            </w:r>
          </w:p>
        </w:tc>
        <w:tc>
          <w:tcPr>
            <w:tcW w:w="195" w:type="dxa"/>
            <w:shd w:val="clear" w:color="auto" w:fill="FFFFFF"/>
            <w:noWrap/>
            <w:tcMar>
              <w:top w:w="0" w:type="dxa"/>
              <w:left w:w="70" w:type="dxa"/>
              <w:bottom w:w="0" w:type="dxa"/>
              <w:right w:w="70" w:type="dxa"/>
            </w:tcMar>
            <w:vAlign w:val="bottom"/>
            <w:hideMark/>
          </w:tcPr>
          <w:p w14:paraId="4D7ADADA"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825" w:type="dxa"/>
            <w:shd w:val="clear" w:color="auto" w:fill="FFFFFF"/>
            <w:noWrap/>
            <w:tcMar>
              <w:top w:w="0" w:type="dxa"/>
              <w:left w:w="70" w:type="dxa"/>
              <w:bottom w:w="0" w:type="dxa"/>
              <w:right w:w="70" w:type="dxa"/>
            </w:tcMar>
            <w:vAlign w:val="bottom"/>
            <w:hideMark/>
          </w:tcPr>
          <w:p w14:paraId="7D2ABD1A" w14:textId="32620E58"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0.9748</w:t>
            </w:r>
          </w:p>
        </w:tc>
        <w:tc>
          <w:tcPr>
            <w:tcW w:w="195" w:type="dxa"/>
            <w:shd w:val="clear" w:color="auto" w:fill="FFFFFF"/>
            <w:noWrap/>
            <w:tcMar>
              <w:top w:w="0" w:type="dxa"/>
              <w:left w:w="70" w:type="dxa"/>
              <w:bottom w:w="0" w:type="dxa"/>
              <w:right w:w="70" w:type="dxa"/>
            </w:tcMar>
            <w:vAlign w:val="bottom"/>
            <w:hideMark/>
          </w:tcPr>
          <w:p w14:paraId="6BA57B77"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825" w:type="dxa"/>
            <w:shd w:val="clear" w:color="auto" w:fill="FFFFFF"/>
            <w:noWrap/>
            <w:tcMar>
              <w:top w:w="0" w:type="dxa"/>
              <w:left w:w="70" w:type="dxa"/>
              <w:bottom w:w="0" w:type="dxa"/>
              <w:right w:w="70" w:type="dxa"/>
            </w:tcMar>
            <w:vAlign w:val="bottom"/>
            <w:hideMark/>
          </w:tcPr>
          <w:p w14:paraId="467E6929" w14:textId="33395D2E"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0.9699</w:t>
            </w:r>
          </w:p>
        </w:tc>
        <w:tc>
          <w:tcPr>
            <w:tcW w:w="195" w:type="dxa"/>
            <w:shd w:val="clear" w:color="auto" w:fill="FFFFFF"/>
            <w:noWrap/>
            <w:tcMar>
              <w:top w:w="0" w:type="dxa"/>
              <w:left w:w="70" w:type="dxa"/>
              <w:bottom w:w="0" w:type="dxa"/>
              <w:right w:w="70" w:type="dxa"/>
            </w:tcMar>
            <w:vAlign w:val="bottom"/>
            <w:hideMark/>
          </w:tcPr>
          <w:p w14:paraId="7A951724"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825" w:type="dxa"/>
            <w:shd w:val="clear" w:color="auto" w:fill="FFFFFF"/>
            <w:noWrap/>
            <w:tcMar>
              <w:top w:w="0" w:type="dxa"/>
              <w:left w:w="70" w:type="dxa"/>
              <w:bottom w:w="0" w:type="dxa"/>
              <w:right w:w="70" w:type="dxa"/>
            </w:tcMar>
            <w:vAlign w:val="bottom"/>
            <w:hideMark/>
          </w:tcPr>
          <w:p w14:paraId="44A5CAB2" w14:textId="5046EB28"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0.9775</w:t>
            </w:r>
          </w:p>
        </w:tc>
        <w:tc>
          <w:tcPr>
            <w:tcW w:w="195" w:type="dxa"/>
            <w:shd w:val="clear" w:color="auto" w:fill="FFFFFF"/>
            <w:noWrap/>
            <w:tcMar>
              <w:top w:w="0" w:type="dxa"/>
              <w:left w:w="70" w:type="dxa"/>
              <w:bottom w:w="0" w:type="dxa"/>
              <w:right w:w="70" w:type="dxa"/>
            </w:tcMar>
            <w:vAlign w:val="bottom"/>
            <w:hideMark/>
          </w:tcPr>
          <w:p w14:paraId="275DEA01"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825" w:type="dxa"/>
            <w:shd w:val="clear" w:color="auto" w:fill="FFFFFF"/>
            <w:noWrap/>
            <w:tcMar>
              <w:top w:w="0" w:type="dxa"/>
              <w:left w:w="70" w:type="dxa"/>
              <w:bottom w:w="0" w:type="dxa"/>
              <w:right w:w="70" w:type="dxa"/>
            </w:tcMar>
            <w:vAlign w:val="bottom"/>
            <w:hideMark/>
          </w:tcPr>
          <w:p w14:paraId="58E6EBF3" w14:textId="788F6262"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0.9733</w:t>
            </w:r>
          </w:p>
        </w:tc>
      </w:tr>
      <w:tr w:rsidR="00B23EF6" w:rsidRPr="00B23EF6" w14:paraId="59B871C6" w14:textId="77777777" w:rsidTr="004950EC">
        <w:trPr>
          <w:trHeight w:val="300"/>
        </w:trPr>
        <w:tc>
          <w:tcPr>
            <w:tcW w:w="1419" w:type="dxa"/>
            <w:shd w:val="clear" w:color="auto" w:fill="FFFFFF"/>
            <w:noWrap/>
            <w:tcMar>
              <w:top w:w="0" w:type="dxa"/>
              <w:left w:w="70" w:type="dxa"/>
              <w:bottom w:w="0" w:type="dxa"/>
              <w:right w:w="70" w:type="dxa"/>
            </w:tcMar>
            <w:vAlign w:val="bottom"/>
            <w:hideMark/>
          </w:tcPr>
          <w:p w14:paraId="68F0D22C"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ICC</w:t>
            </w:r>
          </w:p>
        </w:tc>
        <w:tc>
          <w:tcPr>
            <w:tcW w:w="976" w:type="dxa"/>
            <w:shd w:val="clear" w:color="auto" w:fill="FFFFFF"/>
            <w:noWrap/>
            <w:tcMar>
              <w:top w:w="0" w:type="dxa"/>
              <w:left w:w="70" w:type="dxa"/>
              <w:bottom w:w="0" w:type="dxa"/>
              <w:right w:w="70" w:type="dxa"/>
            </w:tcMar>
            <w:vAlign w:val="bottom"/>
            <w:hideMark/>
          </w:tcPr>
          <w:p w14:paraId="79BBDA64" w14:textId="30C3855D"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0.9860</w:t>
            </w:r>
          </w:p>
        </w:tc>
        <w:tc>
          <w:tcPr>
            <w:tcW w:w="195" w:type="dxa"/>
            <w:shd w:val="clear" w:color="auto" w:fill="FFFFFF"/>
            <w:noWrap/>
            <w:tcMar>
              <w:top w:w="0" w:type="dxa"/>
              <w:left w:w="70" w:type="dxa"/>
              <w:bottom w:w="0" w:type="dxa"/>
              <w:right w:w="70" w:type="dxa"/>
            </w:tcMar>
            <w:vAlign w:val="bottom"/>
            <w:hideMark/>
          </w:tcPr>
          <w:p w14:paraId="36B62A8F"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974" w:type="dxa"/>
            <w:shd w:val="clear" w:color="auto" w:fill="FFFFFF"/>
            <w:noWrap/>
            <w:tcMar>
              <w:top w:w="0" w:type="dxa"/>
              <w:left w:w="70" w:type="dxa"/>
              <w:bottom w:w="0" w:type="dxa"/>
              <w:right w:w="70" w:type="dxa"/>
            </w:tcMar>
            <w:vAlign w:val="bottom"/>
            <w:hideMark/>
          </w:tcPr>
          <w:p w14:paraId="058B9016" w14:textId="473FCDC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0.9860</w:t>
            </w:r>
          </w:p>
        </w:tc>
        <w:tc>
          <w:tcPr>
            <w:tcW w:w="195" w:type="dxa"/>
            <w:shd w:val="clear" w:color="auto" w:fill="FFFFFF"/>
            <w:noWrap/>
            <w:tcMar>
              <w:top w:w="0" w:type="dxa"/>
              <w:left w:w="70" w:type="dxa"/>
              <w:bottom w:w="0" w:type="dxa"/>
              <w:right w:w="70" w:type="dxa"/>
            </w:tcMar>
            <w:vAlign w:val="bottom"/>
            <w:hideMark/>
          </w:tcPr>
          <w:p w14:paraId="56235131"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924" w:type="dxa"/>
            <w:shd w:val="clear" w:color="auto" w:fill="FFFFFF"/>
            <w:noWrap/>
            <w:tcMar>
              <w:top w:w="0" w:type="dxa"/>
              <w:left w:w="70" w:type="dxa"/>
              <w:bottom w:w="0" w:type="dxa"/>
              <w:right w:w="70" w:type="dxa"/>
            </w:tcMar>
            <w:vAlign w:val="bottom"/>
            <w:hideMark/>
          </w:tcPr>
          <w:p w14:paraId="23EE9D4B" w14:textId="4CA28580"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0.9861</w:t>
            </w:r>
          </w:p>
        </w:tc>
        <w:tc>
          <w:tcPr>
            <w:tcW w:w="195" w:type="dxa"/>
            <w:shd w:val="clear" w:color="auto" w:fill="FFFFFF"/>
            <w:noWrap/>
            <w:tcMar>
              <w:top w:w="0" w:type="dxa"/>
              <w:left w:w="70" w:type="dxa"/>
              <w:bottom w:w="0" w:type="dxa"/>
              <w:right w:w="70" w:type="dxa"/>
            </w:tcMar>
            <w:vAlign w:val="bottom"/>
            <w:hideMark/>
          </w:tcPr>
          <w:p w14:paraId="14150D95"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924" w:type="dxa"/>
            <w:shd w:val="clear" w:color="auto" w:fill="FFFFFF"/>
            <w:noWrap/>
            <w:tcMar>
              <w:top w:w="0" w:type="dxa"/>
              <w:left w:w="70" w:type="dxa"/>
              <w:bottom w:w="0" w:type="dxa"/>
              <w:right w:w="70" w:type="dxa"/>
            </w:tcMar>
            <w:vAlign w:val="bottom"/>
            <w:hideMark/>
          </w:tcPr>
          <w:p w14:paraId="06B6BD9D" w14:textId="17F204B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0.9864</w:t>
            </w:r>
          </w:p>
        </w:tc>
        <w:tc>
          <w:tcPr>
            <w:tcW w:w="195" w:type="dxa"/>
            <w:shd w:val="clear" w:color="auto" w:fill="FFFFFF"/>
            <w:noWrap/>
            <w:tcMar>
              <w:top w:w="0" w:type="dxa"/>
              <w:left w:w="70" w:type="dxa"/>
              <w:bottom w:w="0" w:type="dxa"/>
              <w:right w:w="70" w:type="dxa"/>
            </w:tcMar>
            <w:vAlign w:val="bottom"/>
            <w:hideMark/>
          </w:tcPr>
          <w:p w14:paraId="2B94D128"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825" w:type="dxa"/>
            <w:shd w:val="clear" w:color="auto" w:fill="FFFFFF"/>
            <w:noWrap/>
            <w:tcMar>
              <w:top w:w="0" w:type="dxa"/>
              <w:left w:w="70" w:type="dxa"/>
              <w:bottom w:w="0" w:type="dxa"/>
              <w:right w:w="70" w:type="dxa"/>
            </w:tcMar>
            <w:vAlign w:val="bottom"/>
            <w:hideMark/>
          </w:tcPr>
          <w:p w14:paraId="0728A9F3" w14:textId="631E7243"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0.9748</w:t>
            </w:r>
          </w:p>
        </w:tc>
        <w:tc>
          <w:tcPr>
            <w:tcW w:w="195" w:type="dxa"/>
            <w:shd w:val="clear" w:color="auto" w:fill="FFFFFF"/>
            <w:noWrap/>
            <w:tcMar>
              <w:top w:w="0" w:type="dxa"/>
              <w:left w:w="70" w:type="dxa"/>
              <w:bottom w:w="0" w:type="dxa"/>
              <w:right w:w="70" w:type="dxa"/>
            </w:tcMar>
            <w:vAlign w:val="bottom"/>
            <w:hideMark/>
          </w:tcPr>
          <w:p w14:paraId="3E0C8E84"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825" w:type="dxa"/>
            <w:shd w:val="clear" w:color="auto" w:fill="FFFFFF"/>
            <w:noWrap/>
            <w:tcMar>
              <w:top w:w="0" w:type="dxa"/>
              <w:left w:w="70" w:type="dxa"/>
              <w:bottom w:w="0" w:type="dxa"/>
              <w:right w:w="70" w:type="dxa"/>
            </w:tcMar>
            <w:vAlign w:val="bottom"/>
            <w:hideMark/>
          </w:tcPr>
          <w:p w14:paraId="02C4437C" w14:textId="34174355"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0.9699</w:t>
            </w:r>
          </w:p>
        </w:tc>
        <w:tc>
          <w:tcPr>
            <w:tcW w:w="195" w:type="dxa"/>
            <w:shd w:val="clear" w:color="auto" w:fill="FFFFFF"/>
            <w:noWrap/>
            <w:tcMar>
              <w:top w:w="0" w:type="dxa"/>
              <w:left w:w="70" w:type="dxa"/>
              <w:bottom w:w="0" w:type="dxa"/>
              <w:right w:w="70" w:type="dxa"/>
            </w:tcMar>
            <w:vAlign w:val="bottom"/>
            <w:hideMark/>
          </w:tcPr>
          <w:p w14:paraId="3E5DA43E"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825" w:type="dxa"/>
            <w:shd w:val="clear" w:color="auto" w:fill="FFFFFF"/>
            <w:noWrap/>
            <w:tcMar>
              <w:top w:w="0" w:type="dxa"/>
              <w:left w:w="70" w:type="dxa"/>
              <w:bottom w:w="0" w:type="dxa"/>
              <w:right w:w="70" w:type="dxa"/>
            </w:tcMar>
            <w:vAlign w:val="bottom"/>
            <w:hideMark/>
          </w:tcPr>
          <w:p w14:paraId="2972C135" w14:textId="4C64A0B1"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0.9775</w:t>
            </w:r>
          </w:p>
        </w:tc>
        <w:tc>
          <w:tcPr>
            <w:tcW w:w="195" w:type="dxa"/>
            <w:shd w:val="clear" w:color="auto" w:fill="FFFFFF"/>
            <w:noWrap/>
            <w:tcMar>
              <w:top w:w="0" w:type="dxa"/>
              <w:left w:w="70" w:type="dxa"/>
              <w:bottom w:w="0" w:type="dxa"/>
              <w:right w:w="70" w:type="dxa"/>
            </w:tcMar>
            <w:vAlign w:val="bottom"/>
            <w:hideMark/>
          </w:tcPr>
          <w:p w14:paraId="326AE133"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825" w:type="dxa"/>
            <w:shd w:val="clear" w:color="auto" w:fill="FFFFFF"/>
            <w:noWrap/>
            <w:tcMar>
              <w:top w:w="0" w:type="dxa"/>
              <w:left w:w="70" w:type="dxa"/>
              <w:bottom w:w="0" w:type="dxa"/>
              <w:right w:w="70" w:type="dxa"/>
            </w:tcMar>
            <w:vAlign w:val="bottom"/>
            <w:hideMark/>
          </w:tcPr>
          <w:p w14:paraId="494E3E4A" w14:textId="76F828C8"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0.9733</w:t>
            </w:r>
          </w:p>
        </w:tc>
      </w:tr>
      <w:tr w:rsidR="00B23EF6" w:rsidRPr="00B23EF6" w14:paraId="1E410415" w14:textId="77777777" w:rsidTr="004950EC">
        <w:trPr>
          <w:trHeight w:val="300"/>
        </w:trPr>
        <w:tc>
          <w:tcPr>
            <w:tcW w:w="1419" w:type="dxa"/>
            <w:tcBorders>
              <w:bottom w:val="single" w:sz="4" w:space="0" w:color="auto"/>
            </w:tcBorders>
            <w:shd w:val="clear" w:color="auto" w:fill="FFFFFF"/>
            <w:noWrap/>
            <w:tcMar>
              <w:top w:w="0" w:type="dxa"/>
              <w:left w:w="70" w:type="dxa"/>
              <w:bottom w:w="0" w:type="dxa"/>
              <w:right w:w="70" w:type="dxa"/>
            </w:tcMar>
            <w:vAlign w:val="bottom"/>
            <w:hideMark/>
          </w:tcPr>
          <w:p w14:paraId="13F1B16B"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R</w:t>
            </w:r>
          </w:p>
        </w:tc>
        <w:tc>
          <w:tcPr>
            <w:tcW w:w="976" w:type="dxa"/>
            <w:tcBorders>
              <w:bottom w:val="single" w:sz="4" w:space="0" w:color="auto"/>
            </w:tcBorders>
            <w:shd w:val="clear" w:color="auto" w:fill="FFFFFF"/>
            <w:noWrap/>
            <w:tcMar>
              <w:top w:w="0" w:type="dxa"/>
              <w:left w:w="70" w:type="dxa"/>
              <w:bottom w:w="0" w:type="dxa"/>
              <w:right w:w="70" w:type="dxa"/>
            </w:tcMar>
            <w:vAlign w:val="bottom"/>
            <w:hideMark/>
          </w:tcPr>
          <w:p w14:paraId="3A300C58" w14:textId="4D72B24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0.9861</w:t>
            </w:r>
          </w:p>
        </w:tc>
        <w:tc>
          <w:tcPr>
            <w:tcW w:w="195" w:type="dxa"/>
            <w:tcBorders>
              <w:bottom w:val="single" w:sz="4" w:space="0" w:color="auto"/>
            </w:tcBorders>
            <w:shd w:val="clear" w:color="auto" w:fill="FFFFFF"/>
            <w:noWrap/>
            <w:tcMar>
              <w:top w:w="0" w:type="dxa"/>
              <w:left w:w="70" w:type="dxa"/>
              <w:bottom w:w="0" w:type="dxa"/>
              <w:right w:w="70" w:type="dxa"/>
            </w:tcMar>
            <w:vAlign w:val="bottom"/>
            <w:hideMark/>
          </w:tcPr>
          <w:p w14:paraId="605667D4"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974" w:type="dxa"/>
            <w:tcBorders>
              <w:bottom w:val="single" w:sz="4" w:space="0" w:color="auto"/>
            </w:tcBorders>
            <w:shd w:val="clear" w:color="auto" w:fill="FFFFFF"/>
            <w:noWrap/>
            <w:tcMar>
              <w:top w:w="0" w:type="dxa"/>
              <w:left w:w="70" w:type="dxa"/>
              <w:bottom w:w="0" w:type="dxa"/>
              <w:right w:w="70" w:type="dxa"/>
            </w:tcMar>
            <w:vAlign w:val="bottom"/>
            <w:hideMark/>
          </w:tcPr>
          <w:p w14:paraId="6DDA2460" w14:textId="3920AA1F"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0.9861</w:t>
            </w:r>
          </w:p>
        </w:tc>
        <w:tc>
          <w:tcPr>
            <w:tcW w:w="195" w:type="dxa"/>
            <w:tcBorders>
              <w:bottom w:val="single" w:sz="4" w:space="0" w:color="auto"/>
            </w:tcBorders>
            <w:shd w:val="clear" w:color="auto" w:fill="FFFFFF"/>
            <w:noWrap/>
            <w:tcMar>
              <w:top w:w="0" w:type="dxa"/>
              <w:left w:w="70" w:type="dxa"/>
              <w:bottom w:w="0" w:type="dxa"/>
              <w:right w:w="70" w:type="dxa"/>
            </w:tcMar>
            <w:vAlign w:val="bottom"/>
            <w:hideMark/>
          </w:tcPr>
          <w:p w14:paraId="64B27A72"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924" w:type="dxa"/>
            <w:tcBorders>
              <w:bottom w:val="single" w:sz="4" w:space="0" w:color="auto"/>
            </w:tcBorders>
            <w:shd w:val="clear" w:color="auto" w:fill="FFFFFF"/>
            <w:noWrap/>
            <w:tcMar>
              <w:top w:w="0" w:type="dxa"/>
              <w:left w:w="70" w:type="dxa"/>
              <w:bottom w:w="0" w:type="dxa"/>
              <w:right w:w="70" w:type="dxa"/>
            </w:tcMar>
            <w:vAlign w:val="bottom"/>
            <w:hideMark/>
          </w:tcPr>
          <w:p w14:paraId="2E10661F" w14:textId="545C976C"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0.9862</w:t>
            </w:r>
          </w:p>
        </w:tc>
        <w:tc>
          <w:tcPr>
            <w:tcW w:w="195" w:type="dxa"/>
            <w:tcBorders>
              <w:bottom w:val="single" w:sz="4" w:space="0" w:color="auto"/>
            </w:tcBorders>
            <w:shd w:val="clear" w:color="auto" w:fill="FFFFFF"/>
            <w:noWrap/>
            <w:tcMar>
              <w:top w:w="0" w:type="dxa"/>
              <w:left w:w="70" w:type="dxa"/>
              <w:bottom w:w="0" w:type="dxa"/>
              <w:right w:w="70" w:type="dxa"/>
            </w:tcMar>
            <w:vAlign w:val="bottom"/>
            <w:hideMark/>
          </w:tcPr>
          <w:p w14:paraId="462A6CA8"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924" w:type="dxa"/>
            <w:tcBorders>
              <w:bottom w:val="single" w:sz="4" w:space="0" w:color="auto"/>
            </w:tcBorders>
            <w:shd w:val="clear" w:color="auto" w:fill="FFFFFF"/>
            <w:noWrap/>
            <w:tcMar>
              <w:top w:w="0" w:type="dxa"/>
              <w:left w:w="70" w:type="dxa"/>
              <w:bottom w:w="0" w:type="dxa"/>
              <w:right w:w="70" w:type="dxa"/>
            </w:tcMar>
            <w:vAlign w:val="bottom"/>
            <w:hideMark/>
          </w:tcPr>
          <w:p w14:paraId="6497481D" w14:textId="06EE49C2"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0.9865</w:t>
            </w:r>
          </w:p>
        </w:tc>
        <w:tc>
          <w:tcPr>
            <w:tcW w:w="195" w:type="dxa"/>
            <w:tcBorders>
              <w:bottom w:val="single" w:sz="4" w:space="0" w:color="auto"/>
            </w:tcBorders>
            <w:shd w:val="clear" w:color="auto" w:fill="FFFFFF"/>
            <w:noWrap/>
            <w:tcMar>
              <w:top w:w="0" w:type="dxa"/>
              <w:left w:w="70" w:type="dxa"/>
              <w:bottom w:w="0" w:type="dxa"/>
              <w:right w:w="70" w:type="dxa"/>
            </w:tcMar>
            <w:vAlign w:val="bottom"/>
            <w:hideMark/>
          </w:tcPr>
          <w:p w14:paraId="1AB66DA2"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825" w:type="dxa"/>
            <w:tcBorders>
              <w:bottom w:val="single" w:sz="4" w:space="0" w:color="auto"/>
            </w:tcBorders>
            <w:shd w:val="clear" w:color="auto" w:fill="FFFFFF"/>
            <w:noWrap/>
            <w:tcMar>
              <w:top w:w="0" w:type="dxa"/>
              <w:left w:w="70" w:type="dxa"/>
              <w:bottom w:w="0" w:type="dxa"/>
              <w:right w:w="70" w:type="dxa"/>
            </w:tcMar>
            <w:vAlign w:val="bottom"/>
            <w:hideMark/>
          </w:tcPr>
          <w:p w14:paraId="6398A54F" w14:textId="7ED7D87C"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0.9846</w:t>
            </w:r>
          </w:p>
        </w:tc>
        <w:tc>
          <w:tcPr>
            <w:tcW w:w="195" w:type="dxa"/>
            <w:tcBorders>
              <w:bottom w:val="single" w:sz="4" w:space="0" w:color="auto"/>
            </w:tcBorders>
            <w:shd w:val="clear" w:color="auto" w:fill="FFFFFF"/>
            <w:noWrap/>
            <w:tcMar>
              <w:top w:w="0" w:type="dxa"/>
              <w:left w:w="70" w:type="dxa"/>
              <w:bottom w:w="0" w:type="dxa"/>
              <w:right w:w="70" w:type="dxa"/>
            </w:tcMar>
            <w:vAlign w:val="bottom"/>
            <w:hideMark/>
          </w:tcPr>
          <w:p w14:paraId="720AB026"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825" w:type="dxa"/>
            <w:tcBorders>
              <w:bottom w:val="single" w:sz="4" w:space="0" w:color="auto"/>
            </w:tcBorders>
            <w:shd w:val="clear" w:color="auto" w:fill="FFFFFF"/>
            <w:noWrap/>
            <w:tcMar>
              <w:top w:w="0" w:type="dxa"/>
              <w:left w:w="70" w:type="dxa"/>
              <w:bottom w:w="0" w:type="dxa"/>
              <w:right w:w="70" w:type="dxa"/>
            </w:tcMar>
            <w:vAlign w:val="bottom"/>
            <w:hideMark/>
          </w:tcPr>
          <w:p w14:paraId="1F148397" w14:textId="3E2E328D"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0.9827</w:t>
            </w:r>
          </w:p>
        </w:tc>
        <w:tc>
          <w:tcPr>
            <w:tcW w:w="195" w:type="dxa"/>
            <w:tcBorders>
              <w:bottom w:val="single" w:sz="4" w:space="0" w:color="auto"/>
            </w:tcBorders>
            <w:shd w:val="clear" w:color="auto" w:fill="FFFFFF"/>
            <w:noWrap/>
            <w:tcMar>
              <w:top w:w="0" w:type="dxa"/>
              <w:left w:w="70" w:type="dxa"/>
              <w:bottom w:w="0" w:type="dxa"/>
              <w:right w:w="70" w:type="dxa"/>
            </w:tcMar>
            <w:vAlign w:val="bottom"/>
            <w:hideMark/>
          </w:tcPr>
          <w:p w14:paraId="7108ECFA"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825" w:type="dxa"/>
            <w:tcBorders>
              <w:bottom w:val="single" w:sz="4" w:space="0" w:color="auto"/>
            </w:tcBorders>
            <w:shd w:val="clear" w:color="auto" w:fill="FFFFFF"/>
            <w:noWrap/>
            <w:tcMar>
              <w:top w:w="0" w:type="dxa"/>
              <w:left w:w="70" w:type="dxa"/>
              <w:bottom w:w="0" w:type="dxa"/>
              <w:right w:w="70" w:type="dxa"/>
            </w:tcMar>
            <w:vAlign w:val="bottom"/>
            <w:hideMark/>
          </w:tcPr>
          <w:p w14:paraId="7E782AB4" w14:textId="3C62CDCA"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0.9851</w:t>
            </w:r>
          </w:p>
        </w:tc>
        <w:tc>
          <w:tcPr>
            <w:tcW w:w="195" w:type="dxa"/>
            <w:tcBorders>
              <w:bottom w:val="single" w:sz="4" w:space="0" w:color="auto"/>
            </w:tcBorders>
            <w:shd w:val="clear" w:color="auto" w:fill="FFFFFF"/>
            <w:noWrap/>
            <w:tcMar>
              <w:top w:w="0" w:type="dxa"/>
              <w:left w:w="70" w:type="dxa"/>
              <w:bottom w:w="0" w:type="dxa"/>
              <w:right w:w="70" w:type="dxa"/>
            </w:tcMar>
            <w:vAlign w:val="bottom"/>
            <w:hideMark/>
          </w:tcPr>
          <w:p w14:paraId="630B2D34"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825" w:type="dxa"/>
            <w:tcBorders>
              <w:bottom w:val="single" w:sz="4" w:space="0" w:color="auto"/>
            </w:tcBorders>
            <w:shd w:val="clear" w:color="auto" w:fill="FFFFFF"/>
            <w:noWrap/>
            <w:tcMar>
              <w:top w:w="0" w:type="dxa"/>
              <w:left w:w="70" w:type="dxa"/>
              <w:bottom w:w="0" w:type="dxa"/>
              <w:right w:w="70" w:type="dxa"/>
            </w:tcMar>
            <w:vAlign w:val="bottom"/>
            <w:hideMark/>
          </w:tcPr>
          <w:p w14:paraId="3ED220CC" w14:textId="2AC79C9A"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0.9839</w:t>
            </w:r>
          </w:p>
        </w:tc>
      </w:tr>
    </w:tbl>
    <w:p w14:paraId="51FDD2F3" w14:textId="7E8DC38E" w:rsidR="00063F38" w:rsidRPr="00B23EF6" w:rsidRDefault="0051274A" w:rsidP="00063F38">
      <w:pPr>
        <w:rPr>
          <w:rFonts w:ascii="Times New Roman" w:hAnsi="Times New Roman" w:cs="Times New Roman"/>
          <w:lang w:val="en-US"/>
        </w:rPr>
      </w:pPr>
      <w:r w:rsidRPr="00B23EF6">
        <w:rPr>
          <w:rFonts w:ascii="Times New Roman" w:hAnsi="Times New Roman" w:cs="Times New Roman"/>
        </w:rPr>
        <w:t xml:space="preserve">Notes: </w:t>
      </w:r>
      <w:r w:rsidR="004950EC" w:rsidRPr="00B23EF6">
        <w:rPr>
          <w:rFonts w:ascii="Times New Roman" w:hAnsi="Times New Roman" w:cs="Times New Roman"/>
        </w:rPr>
        <w:t xml:space="preserve">TTO – time trade off only model, Hybrid – time trade off and discrete choice model, </w:t>
      </w:r>
      <w:r w:rsidRPr="00B23EF6">
        <w:rPr>
          <w:rFonts w:ascii="Times New Roman" w:hAnsi="Times New Roman" w:cs="Times New Roman"/>
        </w:rPr>
        <w:t xml:space="preserve">RMSE – root mean square error, MAE – mean absolute error, </w:t>
      </w:r>
      <w:r w:rsidR="004950EC" w:rsidRPr="00B23EF6">
        <w:rPr>
          <w:rFonts w:ascii="Times New Roman" w:hAnsi="Times New Roman" w:cs="Times New Roman"/>
        </w:rPr>
        <w:t xml:space="preserve">CCC - </w:t>
      </w:r>
      <w:r w:rsidR="004950EC" w:rsidRPr="00B23EF6">
        <w:rPr>
          <w:rFonts w:ascii="Times New Roman" w:hAnsi="Times New Roman" w:cs="Times New Roman"/>
          <w:lang w:val="en-US"/>
        </w:rPr>
        <w:t>Lin’s Concordance Correlation Coefficient, ICC - Fisher’s Intraclass Correlation Coefficient, R - Pearson’s R</w:t>
      </w:r>
    </w:p>
    <w:p w14:paraId="1F940CA8" w14:textId="77777777" w:rsidR="003B729B" w:rsidRPr="00B23EF6" w:rsidRDefault="003B729B" w:rsidP="00063F38">
      <w:pPr>
        <w:rPr>
          <w:rFonts w:ascii="Times New Roman" w:hAnsi="Times New Roman" w:cs="Times New Roman"/>
        </w:rPr>
      </w:pPr>
    </w:p>
    <w:p w14:paraId="19EE75E0" w14:textId="4D926C22" w:rsidR="00063F38" w:rsidRPr="00B23EF6" w:rsidRDefault="00063F38" w:rsidP="00063F38">
      <w:pPr>
        <w:rPr>
          <w:rFonts w:ascii="Times New Roman" w:hAnsi="Times New Roman" w:cs="Times New Roman"/>
        </w:rPr>
      </w:pPr>
      <w:r w:rsidRPr="00B23EF6">
        <w:rPr>
          <w:rFonts w:ascii="Times New Roman" w:eastAsia="Times New Roman" w:hAnsi="Times New Roman" w:cs="Times New Roman"/>
          <w:b/>
          <w:bCs/>
          <w:lang w:val="en-US" w:eastAsia="en-PH"/>
        </w:rPr>
        <w:t xml:space="preserve">Supplemental Table </w:t>
      </w:r>
      <w:r w:rsidR="0051274A" w:rsidRPr="00B23EF6">
        <w:rPr>
          <w:rFonts w:ascii="Times New Roman" w:eastAsia="Times New Roman" w:hAnsi="Times New Roman" w:cs="Times New Roman"/>
          <w:b/>
          <w:bCs/>
          <w:lang w:val="en-US" w:eastAsia="en-PH"/>
        </w:rPr>
        <w:t>5</w:t>
      </w:r>
      <w:r w:rsidRPr="00B23EF6">
        <w:rPr>
          <w:rFonts w:ascii="Times New Roman" w:eastAsia="Times New Roman" w:hAnsi="Times New Roman" w:cs="Times New Roman"/>
          <w:b/>
          <w:bCs/>
          <w:lang w:val="en-US" w:eastAsia="en-PH"/>
        </w:rPr>
        <w:t>.</w:t>
      </w:r>
      <w:r w:rsidRPr="00B23EF6">
        <w:rPr>
          <w:rFonts w:ascii="Times New Roman" w:eastAsia="Times New Roman" w:hAnsi="Times New Roman" w:cs="Times New Roman"/>
          <w:lang w:val="en-US" w:eastAsia="en-PH"/>
        </w:rPr>
        <w:t xml:space="preserve"> Out of sample log-likelihood on State means</w:t>
      </w:r>
    </w:p>
    <w:tbl>
      <w:tblPr>
        <w:tblW w:w="9360" w:type="dxa"/>
        <w:tblInd w:w="-142" w:type="dxa"/>
        <w:tblCellMar>
          <w:left w:w="0" w:type="dxa"/>
          <w:right w:w="0" w:type="dxa"/>
        </w:tblCellMar>
        <w:tblLook w:val="04A0" w:firstRow="1" w:lastRow="0" w:firstColumn="1" w:lastColumn="0" w:noHBand="0" w:noVBand="1"/>
      </w:tblPr>
      <w:tblGrid>
        <w:gridCol w:w="996"/>
        <w:gridCol w:w="971"/>
        <w:gridCol w:w="195"/>
        <w:gridCol w:w="971"/>
        <w:gridCol w:w="195"/>
        <w:gridCol w:w="922"/>
        <w:gridCol w:w="195"/>
        <w:gridCol w:w="922"/>
        <w:gridCol w:w="195"/>
        <w:gridCol w:w="824"/>
        <w:gridCol w:w="195"/>
        <w:gridCol w:w="824"/>
        <w:gridCol w:w="195"/>
        <w:gridCol w:w="824"/>
        <w:gridCol w:w="195"/>
        <w:gridCol w:w="824"/>
      </w:tblGrid>
      <w:tr w:rsidR="00B23EF6" w:rsidRPr="00B23EF6" w14:paraId="5A9951EC" w14:textId="77777777" w:rsidTr="00063F38">
        <w:trPr>
          <w:trHeight w:val="300"/>
        </w:trPr>
        <w:tc>
          <w:tcPr>
            <w:tcW w:w="948" w:type="dxa"/>
            <w:shd w:val="clear" w:color="auto" w:fill="FFFFFF"/>
            <w:noWrap/>
            <w:tcMar>
              <w:top w:w="0" w:type="dxa"/>
              <w:left w:w="70" w:type="dxa"/>
              <w:bottom w:w="0" w:type="dxa"/>
              <w:right w:w="70" w:type="dxa"/>
            </w:tcMar>
            <w:vAlign w:val="bottom"/>
            <w:hideMark/>
          </w:tcPr>
          <w:p w14:paraId="3EC96DA6"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4356" w:type="dxa"/>
            <w:gridSpan w:val="7"/>
            <w:tcBorders>
              <w:top w:val="nil"/>
              <w:left w:val="nil"/>
              <w:bottom w:val="single" w:sz="8" w:space="0" w:color="auto"/>
              <w:right w:val="nil"/>
            </w:tcBorders>
            <w:shd w:val="clear" w:color="auto" w:fill="FFFFFF"/>
            <w:noWrap/>
            <w:tcMar>
              <w:top w:w="0" w:type="dxa"/>
              <w:left w:w="70" w:type="dxa"/>
              <w:bottom w:w="0" w:type="dxa"/>
              <w:right w:w="70" w:type="dxa"/>
            </w:tcMar>
            <w:vAlign w:val="bottom"/>
            <w:hideMark/>
          </w:tcPr>
          <w:p w14:paraId="5080588A" w14:textId="77777777" w:rsidR="00063F38" w:rsidRPr="00B23EF6" w:rsidRDefault="00063F38" w:rsidP="00063F38">
            <w:pPr>
              <w:spacing w:before="100" w:beforeAutospacing="1" w:after="100" w:afterAutospacing="1" w:line="240" w:lineRule="auto"/>
              <w:jc w:val="center"/>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Regular sigma</w:t>
            </w:r>
          </w:p>
        </w:tc>
        <w:tc>
          <w:tcPr>
            <w:tcW w:w="190" w:type="dxa"/>
            <w:shd w:val="clear" w:color="auto" w:fill="FFFFFF"/>
            <w:noWrap/>
            <w:tcMar>
              <w:top w:w="0" w:type="dxa"/>
              <w:left w:w="70" w:type="dxa"/>
              <w:bottom w:w="0" w:type="dxa"/>
              <w:right w:w="70" w:type="dxa"/>
            </w:tcMar>
            <w:vAlign w:val="bottom"/>
            <w:hideMark/>
          </w:tcPr>
          <w:p w14:paraId="66D17ACD"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3866" w:type="dxa"/>
            <w:gridSpan w:val="7"/>
            <w:tcBorders>
              <w:top w:val="nil"/>
              <w:left w:val="nil"/>
              <w:bottom w:val="single" w:sz="8" w:space="0" w:color="auto"/>
              <w:right w:val="nil"/>
            </w:tcBorders>
            <w:shd w:val="clear" w:color="auto" w:fill="FFFFFF"/>
            <w:noWrap/>
            <w:tcMar>
              <w:top w:w="0" w:type="dxa"/>
              <w:left w:w="70" w:type="dxa"/>
              <w:bottom w:w="0" w:type="dxa"/>
              <w:right w:w="70" w:type="dxa"/>
            </w:tcMar>
            <w:vAlign w:val="bottom"/>
            <w:hideMark/>
          </w:tcPr>
          <w:p w14:paraId="0D60EE0E" w14:textId="77777777" w:rsidR="00063F38" w:rsidRPr="00B23EF6" w:rsidRDefault="00063F38" w:rsidP="00063F38">
            <w:pPr>
              <w:spacing w:before="100" w:beforeAutospacing="1" w:after="100" w:afterAutospacing="1" w:line="240" w:lineRule="auto"/>
              <w:jc w:val="center"/>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Heteroscedastic sigma</w:t>
            </w:r>
          </w:p>
        </w:tc>
      </w:tr>
      <w:tr w:rsidR="00B23EF6" w:rsidRPr="00B23EF6" w14:paraId="79AEF251" w14:textId="77777777" w:rsidTr="00063F38">
        <w:trPr>
          <w:trHeight w:val="300"/>
        </w:trPr>
        <w:tc>
          <w:tcPr>
            <w:tcW w:w="948" w:type="dxa"/>
            <w:shd w:val="clear" w:color="auto" w:fill="FFFFFF"/>
            <w:noWrap/>
            <w:tcMar>
              <w:top w:w="0" w:type="dxa"/>
              <w:left w:w="70" w:type="dxa"/>
              <w:bottom w:w="0" w:type="dxa"/>
              <w:right w:w="70" w:type="dxa"/>
            </w:tcMar>
            <w:vAlign w:val="bottom"/>
            <w:hideMark/>
          </w:tcPr>
          <w:p w14:paraId="46E8A579"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2132" w:type="dxa"/>
            <w:gridSpan w:val="3"/>
            <w:tcBorders>
              <w:top w:val="nil"/>
              <w:left w:val="nil"/>
              <w:bottom w:val="single" w:sz="8" w:space="0" w:color="auto"/>
              <w:right w:val="nil"/>
            </w:tcBorders>
            <w:shd w:val="clear" w:color="auto" w:fill="FFFFFF"/>
            <w:noWrap/>
            <w:tcMar>
              <w:top w:w="0" w:type="dxa"/>
              <w:left w:w="70" w:type="dxa"/>
              <w:bottom w:w="0" w:type="dxa"/>
              <w:right w:w="70" w:type="dxa"/>
            </w:tcMar>
            <w:vAlign w:val="bottom"/>
            <w:hideMark/>
          </w:tcPr>
          <w:p w14:paraId="6620EB85" w14:textId="77777777" w:rsidR="00063F38" w:rsidRPr="00B23EF6" w:rsidRDefault="00063F38" w:rsidP="00063F38">
            <w:pPr>
              <w:spacing w:before="100" w:beforeAutospacing="1" w:after="100" w:afterAutospacing="1" w:line="240" w:lineRule="auto"/>
              <w:jc w:val="center"/>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Fixed intercept</w:t>
            </w:r>
          </w:p>
        </w:tc>
        <w:tc>
          <w:tcPr>
            <w:tcW w:w="190" w:type="dxa"/>
            <w:shd w:val="clear" w:color="auto" w:fill="FFFFFF"/>
            <w:noWrap/>
            <w:tcMar>
              <w:top w:w="0" w:type="dxa"/>
              <w:left w:w="70" w:type="dxa"/>
              <w:bottom w:w="0" w:type="dxa"/>
              <w:right w:w="70" w:type="dxa"/>
            </w:tcMar>
            <w:vAlign w:val="bottom"/>
            <w:hideMark/>
          </w:tcPr>
          <w:p w14:paraId="17F841FC"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2034" w:type="dxa"/>
            <w:gridSpan w:val="3"/>
            <w:tcBorders>
              <w:top w:val="single" w:sz="8" w:space="0" w:color="auto"/>
              <w:left w:val="nil"/>
              <w:bottom w:val="single" w:sz="8" w:space="0" w:color="auto"/>
              <w:right w:val="nil"/>
            </w:tcBorders>
            <w:shd w:val="clear" w:color="auto" w:fill="FFFFFF"/>
            <w:noWrap/>
            <w:tcMar>
              <w:top w:w="0" w:type="dxa"/>
              <w:left w:w="70" w:type="dxa"/>
              <w:bottom w:w="0" w:type="dxa"/>
              <w:right w:w="70" w:type="dxa"/>
            </w:tcMar>
            <w:vAlign w:val="bottom"/>
            <w:hideMark/>
          </w:tcPr>
          <w:p w14:paraId="2A080CE8" w14:textId="77777777" w:rsidR="00063F38" w:rsidRPr="00B23EF6" w:rsidRDefault="00063F38" w:rsidP="00063F38">
            <w:pPr>
              <w:spacing w:before="100" w:beforeAutospacing="1" w:after="100" w:afterAutospacing="1" w:line="240" w:lineRule="auto"/>
              <w:jc w:val="center"/>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Random intercept</w:t>
            </w:r>
          </w:p>
        </w:tc>
        <w:tc>
          <w:tcPr>
            <w:tcW w:w="190" w:type="dxa"/>
            <w:shd w:val="clear" w:color="auto" w:fill="FFFFFF"/>
            <w:noWrap/>
            <w:tcMar>
              <w:top w:w="0" w:type="dxa"/>
              <w:left w:w="70" w:type="dxa"/>
              <w:bottom w:w="0" w:type="dxa"/>
              <w:right w:w="70" w:type="dxa"/>
            </w:tcMar>
            <w:vAlign w:val="bottom"/>
            <w:hideMark/>
          </w:tcPr>
          <w:p w14:paraId="11E3E824"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1838" w:type="dxa"/>
            <w:gridSpan w:val="3"/>
            <w:tcBorders>
              <w:top w:val="nil"/>
              <w:left w:val="nil"/>
              <w:bottom w:val="single" w:sz="8" w:space="0" w:color="auto"/>
              <w:right w:val="nil"/>
            </w:tcBorders>
            <w:shd w:val="clear" w:color="auto" w:fill="FFFFFF"/>
            <w:noWrap/>
            <w:tcMar>
              <w:top w:w="0" w:type="dxa"/>
              <w:left w:w="70" w:type="dxa"/>
              <w:bottom w:w="0" w:type="dxa"/>
              <w:right w:w="70" w:type="dxa"/>
            </w:tcMar>
            <w:vAlign w:val="bottom"/>
            <w:hideMark/>
          </w:tcPr>
          <w:p w14:paraId="6F4D67F8" w14:textId="77777777" w:rsidR="00063F38" w:rsidRPr="00B23EF6" w:rsidRDefault="00063F38" w:rsidP="00063F38">
            <w:pPr>
              <w:spacing w:before="100" w:beforeAutospacing="1" w:after="100" w:afterAutospacing="1" w:line="240" w:lineRule="auto"/>
              <w:jc w:val="center"/>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Fixed intercept</w:t>
            </w:r>
          </w:p>
        </w:tc>
        <w:tc>
          <w:tcPr>
            <w:tcW w:w="190" w:type="dxa"/>
            <w:shd w:val="clear" w:color="auto" w:fill="FFFFFF"/>
            <w:noWrap/>
            <w:tcMar>
              <w:top w:w="0" w:type="dxa"/>
              <w:left w:w="70" w:type="dxa"/>
              <w:bottom w:w="0" w:type="dxa"/>
              <w:right w:w="70" w:type="dxa"/>
            </w:tcMar>
            <w:vAlign w:val="bottom"/>
            <w:hideMark/>
          </w:tcPr>
          <w:p w14:paraId="079A8C75"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1838" w:type="dxa"/>
            <w:gridSpan w:val="3"/>
            <w:tcBorders>
              <w:top w:val="single" w:sz="8" w:space="0" w:color="auto"/>
              <w:left w:val="nil"/>
              <w:bottom w:val="single" w:sz="8" w:space="0" w:color="auto"/>
              <w:right w:val="nil"/>
            </w:tcBorders>
            <w:shd w:val="clear" w:color="auto" w:fill="FFFFFF"/>
            <w:noWrap/>
            <w:tcMar>
              <w:top w:w="0" w:type="dxa"/>
              <w:left w:w="70" w:type="dxa"/>
              <w:bottom w:w="0" w:type="dxa"/>
              <w:right w:w="70" w:type="dxa"/>
            </w:tcMar>
            <w:vAlign w:val="bottom"/>
            <w:hideMark/>
          </w:tcPr>
          <w:p w14:paraId="4F0B259E" w14:textId="77777777" w:rsidR="00063F38" w:rsidRPr="00B23EF6" w:rsidRDefault="00063F38" w:rsidP="00063F38">
            <w:pPr>
              <w:spacing w:before="100" w:beforeAutospacing="1" w:after="100" w:afterAutospacing="1" w:line="240" w:lineRule="auto"/>
              <w:jc w:val="center"/>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Random intercept</w:t>
            </w:r>
          </w:p>
        </w:tc>
      </w:tr>
      <w:tr w:rsidR="00B23EF6" w:rsidRPr="00B23EF6" w14:paraId="31FF4869" w14:textId="77777777" w:rsidTr="00063F38">
        <w:trPr>
          <w:trHeight w:val="300"/>
        </w:trPr>
        <w:tc>
          <w:tcPr>
            <w:tcW w:w="948" w:type="dxa"/>
            <w:shd w:val="clear" w:color="auto" w:fill="FFFFFF"/>
            <w:noWrap/>
            <w:tcMar>
              <w:top w:w="0" w:type="dxa"/>
              <w:left w:w="70" w:type="dxa"/>
              <w:bottom w:w="0" w:type="dxa"/>
              <w:right w:w="70" w:type="dxa"/>
            </w:tcMar>
            <w:vAlign w:val="bottom"/>
            <w:hideMark/>
          </w:tcPr>
          <w:p w14:paraId="4792F80C"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971" w:type="dxa"/>
            <w:tcBorders>
              <w:top w:val="nil"/>
              <w:left w:val="nil"/>
              <w:bottom w:val="single" w:sz="8" w:space="0" w:color="auto"/>
              <w:right w:val="nil"/>
            </w:tcBorders>
            <w:shd w:val="clear" w:color="auto" w:fill="FFFFFF"/>
            <w:noWrap/>
            <w:tcMar>
              <w:top w:w="0" w:type="dxa"/>
              <w:left w:w="70" w:type="dxa"/>
              <w:bottom w:w="0" w:type="dxa"/>
              <w:right w:w="70" w:type="dxa"/>
            </w:tcMar>
            <w:vAlign w:val="bottom"/>
            <w:hideMark/>
          </w:tcPr>
          <w:p w14:paraId="6C42D07B" w14:textId="77777777" w:rsidR="00063F38" w:rsidRPr="00B23EF6" w:rsidRDefault="00063F38" w:rsidP="00063F38">
            <w:pPr>
              <w:spacing w:before="100" w:beforeAutospacing="1" w:after="100" w:afterAutospacing="1" w:line="240" w:lineRule="auto"/>
              <w:jc w:val="center"/>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TTO</w:t>
            </w:r>
          </w:p>
        </w:tc>
        <w:tc>
          <w:tcPr>
            <w:tcW w:w="190" w:type="dxa"/>
            <w:shd w:val="clear" w:color="auto" w:fill="FFFFFF"/>
            <w:noWrap/>
            <w:tcMar>
              <w:top w:w="0" w:type="dxa"/>
              <w:left w:w="70" w:type="dxa"/>
              <w:bottom w:w="0" w:type="dxa"/>
              <w:right w:w="70" w:type="dxa"/>
            </w:tcMar>
            <w:vAlign w:val="bottom"/>
            <w:hideMark/>
          </w:tcPr>
          <w:p w14:paraId="5A44DCA4" w14:textId="77777777" w:rsidR="00063F38" w:rsidRPr="00B23EF6" w:rsidRDefault="00063F38" w:rsidP="00063F38">
            <w:pPr>
              <w:spacing w:before="100" w:beforeAutospacing="1" w:after="100" w:afterAutospacing="1" w:line="240" w:lineRule="auto"/>
              <w:jc w:val="center"/>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971" w:type="dxa"/>
            <w:tcBorders>
              <w:top w:val="nil"/>
              <w:left w:val="nil"/>
              <w:bottom w:val="single" w:sz="8" w:space="0" w:color="auto"/>
              <w:right w:val="nil"/>
            </w:tcBorders>
            <w:shd w:val="clear" w:color="auto" w:fill="FFFFFF"/>
            <w:noWrap/>
            <w:tcMar>
              <w:top w:w="0" w:type="dxa"/>
              <w:left w:w="70" w:type="dxa"/>
              <w:bottom w:w="0" w:type="dxa"/>
              <w:right w:w="70" w:type="dxa"/>
            </w:tcMar>
            <w:vAlign w:val="bottom"/>
            <w:hideMark/>
          </w:tcPr>
          <w:p w14:paraId="1ED17764" w14:textId="77777777" w:rsidR="00063F38" w:rsidRPr="00B23EF6" w:rsidRDefault="00063F38" w:rsidP="00063F38">
            <w:pPr>
              <w:spacing w:before="100" w:beforeAutospacing="1" w:after="100" w:afterAutospacing="1" w:line="240" w:lineRule="auto"/>
              <w:jc w:val="center"/>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Hybrid</w:t>
            </w:r>
          </w:p>
        </w:tc>
        <w:tc>
          <w:tcPr>
            <w:tcW w:w="190" w:type="dxa"/>
            <w:shd w:val="clear" w:color="auto" w:fill="FFFFFF"/>
            <w:noWrap/>
            <w:tcMar>
              <w:top w:w="0" w:type="dxa"/>
              <w:left w:w="70" w:type="dxa"/>
              <w:bottom w:w="0" w:type="dxa"/>
              <w:right w:w="70" w:type="dxa"/>
            </w:tcMar>
            <w:vAlign w:val="bottom"/>
            <w:hideMark/>
          </w:tcPr>
          <w:p w14:paraId="64DDFBD0" w14:textId="77777777" w:rsidR="00063F38" w:rsidRPr="00B23EF6" w:rsidRDefault="00063F38" w:rsidP="00063F38">
            <w:pPr>
              <w:spacing w:before="100" w:beforeAutospacing="1" w:after="100" w:afterAutospacing="1" w:line="240" w:lineRule="auto"/>
              <w:jc w:val="center"/>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922" w:type="dxa"/>
            <w:tcBorders>
              <w:top w:val="nil"/>
              <w:left w:val="nil"/>
              <w:bottom w:val="single" w:sz="8" w:space="0" w:color="auto"/>
              <w:right w:val="nil"/>
            </w:tcBorders>
            <w:shd w:val="clear" w:color="auto" w:fill="FFFFFF"/>
            <w:noWrap/>
            <w:tcMar>
              <w:top w:w="0" w:type="dxa"/>
              <w:left w:w="70" w:type="dxa"/>
              <w:bottom w:w="0" w:type="dxa"/>
              <w:right w:w="70" w:type="dxa"/>
            </w:tcMar>
            <w:vAlign w:val="bottom"/>
            <w:hideMark/>
          </w:tcPr>
          <w:p w14:paraId="33123527" w14:textId="77777777" w:rsidR="00063F38" w:rsidRPr="00B23EF6" w:rsidRDefault="00063F38" w:rsidP="00063F38">
            <w:pPr>
              <w:spacing w:before="100" w:beforeAutospacing="1" w:after="100" w:afterAutospacing="1" w:line="240" w:lineRule="auto"/>
              <w:jc w:val="center"/>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TTO</w:t>
            </w:r>
          </w:p>
        </w:tc>
        <w:tc>
          <w:tcPr>
            <w:tcW w:w="190" w:type="dxa"/>
            <w:shd w:val="clear" w:color="auto" w:fill="FFFFFF"/>
            <w:noWrap/>
            <w:tcMar>
              <w:top w:w="0" w:type="dxa"/>
              <w:left w:w="70" w:type="dxa"/>
              <w:bottom w:w="0" w:type="dxa"/>
              <w:right w:w="70" w:type="dxa"/>
            </w:tcMar>
            <w:vAlign w:val="bottom"/>
            <w:hideMark/>
          </w:tcPr>
          <w:p w14:paraId="5C8DE3CC" w14:textId="77777777" w:rsidR="00063F38" w:rsidRPr="00B23EF6" w:rsidRDefault="00063F38" w:rsidP="00063F38">
            <w:pPr>
              <w:spacing w:before="100" w:beforeAutospacing="1" w:after="100" w:afterAutospacing="1" w:line="240" w:lineRule="auto"/>
              <w:jc w:val="center"/>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922" w:type="dxa"/>
            <w:tcBorders>
              <w:top w:val="nil"/>
              <w:left w:val="nil"/>
              <w:bottom w:val="single" w:sz="8" w:space="0" w:color="auto"/>
              <w:right w:val="nil"/>
            </w:tcBorders>
            <w:shd w:val="clear" w:color="auto" w:fill="FFFFFF"/>
            <w:noWrap/>
            <w:tcMar>
              <w:top w:w="0" w:type="dxa"/>
              <w:left w:w="70" w:type="dxa"/>
              <w:bottom w:w="0" w:type="dxa"/>
              <w:right w:w="70" w:type="dxa"/>
            </w:tcMar>
            <w:vAlign w:val="bottom"/>
            <w:hideMark/>
          </w:tcPr>
          <w:p w14:paraId="4A68DFA7" w14:textId="77777777" w:rsidR="00063F38" w:rsidRPr="00B23EF6" w:rsidRDefault="00063F38" w:rsidP="00063F38">
            <w:pPr>
              <w:spacing w:before="100" w:beforeAutospacing="1" w:after="100" w:afterAutospacing="1" w:line="240" w:lineRule="auto"/>
              <w:jc w:val="center"/>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Hybrid</w:t>
            </w:r>
          </w:p>
        </w:tc>
        <w:tc>
          <w:tcPr>
            <w:tcW w:w="190" w:type="dxa"/>
            <w:shd w:val="clear" w:color="auto" w:fill="FFFFFF"/>
            <w:noWrap/>
            <w:tcMar>
              <w:top w:w="0" w:type="dxa"/>
              <w:left w:w="70" w:type="dxa"/>
              <w:bottom w:w="0" w:type="dxa"/>
              <w:right w:w="70" w:type="dxa"/>
            </w:tcMar>
            <w:vAlign w:val="bottom"/>
            <w:hideMark/>
          </w:tcPr>
          <w:p w14:paraId="3458DBA4" w14:textId="77777777" w:rsidR="00063F38" w:rsidRPr="00B23EF6" w:rsidRDefault="00063F38" w:rsidP="00063F38">
            <w:pPr>
              <w:spacing w:before="100" w:beforeAutospacing="1" w:after="100" w:afterAutospacing="1" w:line="240" w:lineRule="auto"/>
              <w:jc w:val="center"/>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824" w:type="dxa"/>
            <w:tcBorders>
              <w:top w:val="nil"/>
              <w:left w:val="nil"/>
              <w:bottom w:val="single" w:sz="8" w:space="0" w:color="auto"/>
              <w:right w:val="nil"/>
            </w:tcBorders>
            <w:shd w:val="clear" w:color="auto" w:fill="FFFFFF"/>
            <w:noWrap/>
            <w:tcMar>
              <w:top w:w="0" w:type="dxa"/>
              <w:left w:w="70" w:type="dxa"/>
              <w:bottom w:w="0" w:type="dxa"/>
              <w:right w:w="70" w:type="dxa"/>
            </w:tcMar>
            <w:vAlign w:val="bottom"/>
            <w:hideMark/>
          </w:tcPr>
          <w:p w14:paraId="4FEEF17A" w14:textId="77777777" w:rsidR="00063F38" w:rsidRPr="00B23EF6" w:rsidRDefault="00063F38" w:rsidP="00063F38">
            <w:pPr>
              <w:spacing w:before="100" w:beforeAutospacing="1" w:after="100" w:afterAutospacing="1" w:line="240" w:lineRule="auto"/>
              <w:jc w:val="center"/>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TTO</w:t>
            </w:r>
          </w:p>
        </w:tc>
        <w:tc>
          <w:tcPr>
            <w:tcW w:w="190" w:type="dxa"/>
            <w:shd w:val="clear" w:color="auto" w:fill="FFFFFF"/>
            <w:noWrap/>
            <w:tcMar>
              <w:top w:w="0" w:type="dxa"/>
              <w:left w:w="70" w:type="dxa"/>
              <w:bottom w:w="0" w:type="dxa"/>
              <w:right w:w="70" w:type="dxa"/>
            </w:tcMar>
            <w:vAlign w:val="bottom"/>
            <w:hideMark/>
          </w:tcPr>
          <w:p w14:paraId="1CB2B96D" w14:textId="77777777" w:rsidR="00063F38" w:rsidRPr="00B23EF6" w:rsidRDefault="00063F38" w:rsidP="00063F38">
            <w:pPr>
              <w:spacing w:before="100" w:beforeAutospacing="1" w:after="100" w:afterAutospacing="1" w:line="240" w:lineRule="auto"/>
              <w:jc w:val="center"/>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824" w:type="dxa"/>
            <w:tcBorders>
              <w:top w:val="nil"/>
              <w:left w:val="nil"/>
              <w:bottom w:val="single" w:sz="8" w:space="0" w:color="auto"/>
              <w:right w:val="nil"/>
            </w:tcBorders>
            <w:shd w:val="clear" w:color="auto" w:fill="FFFFFF"/>
            <w:noWrap/>
            <w:tcMar>
              <w:top w:w="0" w:type="dxa"/>
              <w:left w:w="70" w:type="dxa"/>
              <w:bottom w:w="0" w:type="dxa"/>
              <w:right w:w="70" w:type="dxa"/>
            </w:tcMar>
            <w:vAlign w:val="bottom"/>
            <w:hideMark/>
          </w:tcPr>
          <w:p w14:paraId="0F8057DA" w14:textId="77777777" w:rsidR="00063F38" w:rsidRPr="00B23EF6" w:rsidRDefault="00063F38" w:rsidP="00063F38">
            <w:pPr>
              <w:spacing w:before="100" w:beforeAutospacing="1" w:after="100" w:afterAutospacing="1" w:line="240" w:lineRule="auto"/>
              <w:jc w:val="center"/>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Hybrid</w:t>
            </w:r>
          </w:p>
        </w:tc>
        <w:tc>
          <w:tcPr>
            <w:tcW w:w="190" w:type="dxa"/>
            <w:shd w:val="clear" w:color="auto" w:fill="FFFFFF"/>
            <w:noWrap/>
            <w:tcMar>
              <w:top w:w="0" w:type="dxa"/>
              <w:left w:w="70" w:type="dxa"/>
              <w:bottom w:w="0" w:type="dxa"/>
              <w:right w:w="70" w:type="dxa"/>
            </w:tcMar>
            <w:vAlign w:val="bottom"/>
            <w:hideMark/>
          </w:tcPr>
          <w:p w14:paraId="49B70416" w14:textId="77777777" w:rsidR="00063F38" w:rsidRPr="00B23EF6" w:rsidRDefault="00063F38" w:rsidP="00063F38">
            <w:pPr>
              <w:spacing w:before="100" w:beforeAutospacing="1" w:after="100" w:afterAutospacing="1" w:line="240" w:lineRule="auto"/>
              <w:jc w:val="center"/>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824" w:type="dxa"/>
            <w:tcBorders>
              <w:top w:val="nil"/>
              <w:left w:val="nil"/>
              <w:bottom w:val="single" w:sz="8" w:space="0" w:color="auto"/>
              <w:right w:val="nil"/>
            </w:tcBorders>
            <w:shd w:val="clear" w:color="auto" w:fill="FFFFFF"/>
            <w:noWrap/>
            <w:tcMar>
              <w:top w:w="0" w:type="dxa"/>
              <w:left w:w="70" w:type="dxa"/>
              <w:bottom w:w="0" w:type="dxa"/>
              <w:right w:w="70" w:type="dxa"/>
            </w:tcMar>
            <w:vAlign w:val="bottom"/>
            <w:hideMark/>
          </w:tcPr>
          <w:p w14:paraId="0D249B2F" w14:textId="77777777" w:rsidR="00063F38" w:rsidRPr="00B23EF6" w:rsidRDefault="00063F38" w:rsidP="00063F38">
            <w:pPr>
              <w:spacing w:before="100" w:beforeAutospacing="1" w:after="100" w:afterAutospacing="1" w:line="240" w:lineRule="auto"/>
              <w:jc w:val="center"/>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TTO</w:t>
            </w:r>
          </w:p>
        </w:tc>
        <w:tc>
          <w:tcPr>
            <w:tcW w:w="190" w:type="dxa"/>
            <w:shd w:val="clear" w:color="auto" w:fill="FFFFFF"/>
            <w:noWrap/>
            <w:tcMar>
              <w:top w:w="0" w:type="dxa"/>
              <w:left w:w="70" w:type="dxa"/>
              <w:bottom w:w="0" w:type="dxa"/>
              <w:right w:w="70" w:type="dxa"/>
            </w:tcMar>
            <w:vAlign w:val="bottom"/>
            <w:hideMark/>
          </w:tcPr>
          <w:p w14:paraId="50620FB9" w14:textId="77777777" w:rsidR="00063F38" w:rsidRPr="00B23EF6" w:rsidRDefault="00063F38" w:rsidP="00063F38">
            <w:pPr>
              <w:spacing w:before="100" w:beforeAutospacing="1" w:after="100" w:afterAutospacing="1" w:line="240" w:lineRule="auto"/>
              <w:jc w:val="center"/>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824" w:type="dxa"/>
            <w:tcBorders>
              <w:top w:val="nil"/>
              <w:left w:val="nil"/>
              <w:bottom w:val="single" w:sz="8" w:space="0" w:color="auto"/>
              <w:right w:val="nil"/>
            </w:tcBorders>
            <w:shd w:val="clear" w:color="auto" w:fill="FFFFFF"/>
            <w:noWrap/>
            <w:tcMar>
              <w:top w:w="0" w:type="dxa"/>
              <w:left w:w="70" w:type="dxa"/>
              <w:bottom w:w="0" w:type="dxa"/>
              <w:right w:w="70" w:type="dxa"/>
            </w:tcMar>
            <w:vAlign w:val="bottom"/>
            <w:hideMark/>
          </w:tcPr>
          <w:p w14:paraId="5D020825" w14:textId="77777777" w:rsidR="00063F38" w:rsidRPr="00B23EF6" w:rsidRDefault="00063F38" w:rsidP="00063F38">
            <w:pPr>
              <w:spacing w:before="100" w:beforeAutospacing="1" w:after="100" w:afterAutospacing="1" w:line="240" w:lineRule="auto"/>
              <w:jc w:val="center"/>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Hybrid</w:t>
            </w:r>
          </w:p>
        </w:tc>
      </w:tr>
      <w:tr w:rsidR="00B23EF6" w:rsidRPr="00B23EF6" w14:paraId="2B747652" w14:textId="77777777" w:rsidTr="00063F38">
        <w:trPr>
          <w:trHeight w:val="300"/>
        </w:trPr>
        <w:tc>
          <w:tcPr>
            <w:tcW w:w="948" w:type="dxa"/>
            <w:shd w:val="clear" w:color="auto" w:fill="FFFFFF"/>
            <w:noWrap/>
            <w:tcMar>
              <w:top w:w="0" w:type="dxa"/>
              <w:left w:w="70" w:type="dxa"/>
              <w:bottom w:w="0" w:type="dxa"/>
              <w:right w:w="70" w:type="dxa"/>
            </w:tcMar>
            <w:vAlign w:val="bottom"/>
            <w:hideMark/>
          </w:tcPr>
          <w:p w14:paraId="2989BD3C"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Block_1</w:t>
            </w:r>
          </w:p>
        </w:tc>
        <w:tc>
          <w:tcPr>
            <w:tcW w:w="971" w:type="dxa"/>
            <w:shd w:val="clear" w:color="auto" w:fill="FFFFFF"/>
            <w:noWrap/>
            <w:tcMar>
              <w:top w:w="0" w:type="dxa"/>
              <w:left w:w="70" w:type="dxa"/>
              <w:bottom w:w="0" w:type="dxa"/>
              <w:right w:w="70" w:type="dxa"/>
            </w:tcMar>
            <w:vAlign w:val="bottom"/>
            <w:hideMark/>
          </w:tcPr>
          <w:p w14:paraId="242D7F84"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1,992</w:t>
            </w:r>
          </w:p>
        </w:tc>
        <w:tc>
          <w:tcPr>
            <w:tcW w:w="190" w:type="dxa"/>
            <w:shd w:val="clear" w:color="auto" w:fill="FFFFFF"/>
            <w:noWrap/>
            <w:tcMar>
              <w:top w:w="0" w:type="dxa"/>
              <w:left w:w="70" w:type="dxa"/>
              <w:bottom w:w="0" w:type="dxa"/>
              <w:right w:w="70" w:type="dxa"/>
            </w:tcMar>
            <w:vAlign w:val="bottom"/>
            <w:hideMark/>
          </w:tcPr>
          <w:p w14:paraId="0081A0D5"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971" w:type="dxa"/>
            <w:shd w:val="clear" w:color="auto" w:fill="FFFFFF"/>
            <w:noWrap/>
            <w:tcMar>
              <w:top w:w="0" w:type="dxa"/>
              <w:left w:w="70" w:type="dxa"/>
              <w:bottom w:w="0" w:type="dxa"/>
              <w:right w:w="70" w:type="dxa"/>
            </w:tcMar>
            <w:vAlign w:val="bottom"/>
            <w:hideMark/>
          </w:tcPr>
          <w:p w14:paraId="0803AF80"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1,983</w:t>
            </w:r>
          </w:p>
        </w:tc>
        <w:tc>
          <w:tcPr>
            <w:tcW w:w="190" w:type="dxa"/>
            <w:shd w:val="clear" w:color="auto" w:fill="FFFFFF"/>
            <w:noWrap/>
            <w:tcMar>
              <w:top w:w="0" w:type="dxa"/>
              <w:left w:w="70" w:type="dxa"/>
              <w:bottom w:w="0" w:type="dxa"/>
              <w:right w:w="70" w:type="dxa"/>
            </w:tcMar>
            <w:vAlign w:val="bottom"/>
            <w:hideMark/>
          </w:tcPr>
          <w:p w14:paraId="107063BF"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922" w:type="dxa"/>
            <w:shd w:val="clear" w:color="auto" w:fill="FFFFFF"/>
            <w:noWrap/>
            <w:tcMar>
              <w:top w:w="0" w:type="dxa"/>
              <w:left w:w="70" w:type="dxa"/>
              <w:bottom w:w="0" w:type="dxa"/>
              <w:right w:w="70" w:type="dxa"/>
            </w:tcMar>
            <w:vAlign w:val="bottom"/>
            <w:hideMark/>
          </w:tcPr>
          <w:p w14:paraId="42AF55BD"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3,002</w:t>
            </w:r>
          </w:p>
        </w:tc>
        <w:tc>
          <w:tcPr>
            <w:tcW w:w="190" w:type="dxa"/>
            <w:shd w:val="clear" w:color="auto" w:fill="FFFFFF"/>
            <w:noWrap/>
            <w:tcMar>
              <w:top w:w="0" w:type="dxa"/>
              <w:left w:w="70" w:type="dxa"/>
              <w:bottom w:w="0" w:type="dxa"/>
              <w:right w:w="70" w:type="dxa"/>
            </w:tcMar>
            <w:vAlign w:val="bottom"/>
            <w:hideMark/>
          </w:tcPr>
          <w:p w14:paraId="5B791075"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922" w:type="dxa"/>
            <w:shd w:val="clear" w:color="auto" w:fill="FFFFFF"/>
            <w:noWrap/>
            <w:tcMar>
              <w:top w:w="0" w:type="dxa"/>
              <w:left w:w="70" w:type="dxa"/>
              <w:bottom w:w="0" w:type="dxa"/>
              <w:right w:w="70" w:type="dxa"/>
            </w:tcMar>
            <w:vAlign w:val="bottom"/>
            <w:hideMark/>
          </w:tcPr>
          <w:p w14:paraId="4E79441A"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2,967</w:t>
            </w:r>
          </w:p>
        </w:tc>
        <w:tc>
          <w:tcPr>
            <w:tcW w:w="190" w:type="dxa"/>
            <w:shd w:val="clear" w:color="auto" w:fill="FFFFFF"/>
            <w:noWrap/>
            <w:tcMar>
              <w:top w:w="0" w:type="dxa"/>
              <w:left w:w="70" w:type="dxa"/>
              <w:bottom w:w="0" w:type="dxa"/>
              <w:right w:w="70" w:type="dxa"/>
            </w:tcMar>
            <w:vAlign w:val="bottom"/>
            <w:hideMark/>
          </w:tcPr>
          <w:p w14:paraId="1D366CFE"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824" w:type="dxa"/>
            <w:shd w:val="clear" w:color="auto" w:fill="FFFFFF"/>
            <w:noWrap/>
            <w:tcMar>
              <w:top w:w="0" w:type="dxa"/>
              <w:left w:w="70" w:type="dxa"/>
              <w:bottom w:w="0" w:type="dxa"/>
              <w:right w:w="70" w:type="dxa"/>
            </w:tcMar>
            <w:vAlign w:val="bottom"/>
            <w:hideMark/>
          </w:tcPr>
          <w:p w14:paraId="4C00140E"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3,428</w:t>
            </w:r>
          </w:p>
        </w:tc>
        <w:tc>
          <w:tcPr>
            <w:tcW w:w="190" w:type="dxa"/>
            <w:shd w:val="clear" w:color="auto" w:fill="FFFFFF"/>
            <w:noWrap/>
            <w:tcMar>
              <w:top w:w="0" w:type="dxa"/>
              <w:left w:w="70" w:type="dxa"/>
              <w:bottom w:w="0" w:type="dxa"/>
              <w:right w:w="70" w:type="dxa"/>
            </w:tcMar>
            <w:vAlign w:val="bottom"/>
            <w:hideMark/>
          </w:tcPr>
          <w:p w14:paraId="3A0E3760"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824" w:type="dxa"/>
            <w:shd w:val="clear" w:color="auto" w:fill="FFFFFF"/>
            <w:noWrap/>
            <w:tcMar>
              <w:top w:w="0" w:type="dxa"/>
              <w:left w:w="70" w:type="dxa"/>
              <w:bottom w:w="0" w:type="dxa"/>
              <w:right w:w="70" w:type="dxa"/>
            </w:tcMar>
            <w:vAlign w:val="bottom"/>
            <w:hideMark/>
          </w:tcPr>
          <w:p w14:paraId="4E6F32FE"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3,479</w:t>
            </w:r>
          </w:p>
        </w:tc>
        <w:tc>
          <w:tcPr>
            <w:tcW w:w="190" w:type="dxa"/>
            <w:shd w:val="clear" w:color="auto" w:fill="FFFFFF"/>
            <w:noWrap/>
            <w:tcMar>
              <w:top w:w="0" w:type="dxa"/>
              <w:left w:w="70" w:type="dxa"/>
              <w:bottom w:w="0" w:type="dxa"/>
              <w:right w:w="70" w:type="dxa"/>
            </w:tcMar>
            <w:vAlign w:val="bottom"/>
            <w:hideMark/>
          </w:tcPr>
          <w:p w14:paraId="1B04214D"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824" w:type="dxa"/>
            <w:shd w:val="clear" w:color="auto" w:fill="FFFFFF"/>
            <w:noWrap/>
            <w:tcMar>
              <w:top w:w="0" w:type="dxa"/>
              <w:left w:w="70" w:type="dxa"/>
              <w:bottom w:w="0" w:type="dxa"/>
              <w:right w:w="70" w:type="dxa"/>
            </w:tcMar>
            <w:vAlign w:val="bottom"/>
            <w:hideMark/>
          </w:tcPr>
          <w:p w14:paraId="087E5773"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3,844</w:t>
            </w:r>
          </w:p>
        </w:tc>
        <w:tc>
          <w:tcPr>
            <w:tcW w:w="190" w:type="dxa"/>
            <w:shd w:val="clear" w:color="auto" w:fill="FFFFFF"/>
            <w:noWrap/>
            <w:tcMar>
              <w:top w:w="0" w:type="dxa"/>
              <w:left w:w="70" w:type="dxa"/>
              <w:bottom w:w="0" w:type="dxa"/>
              <w:right w:w="70" w:type="dxa"/>
            </w:tcMar>
            <w:vAlign w:val="bottom"/>
            <w:hideMark/>
          </w:tcPr>
          <w:p w14:paraId="71ED8D66"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824" w:type="dxa"/>
            <w:shd w:val="clear" w:color="auto" w:fill="FFFFFF"/>
            <w:noWrap/>
            <w:tcMar>
              <w:top w:w="0" w:type="dxa"/>
              <w:left w:w="70" w:type="dxa"/>
              <w:bottom w:w="0" w:type="dxa"/>
              <w:right w:w="70" w:type="dxa"/>
            </w:tcMar>
            <w:vAlign w:val="bottom"/>
            <w:hideMark/>
          </w:tcPr>
          <w:p w14:paraId="41566BDB"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3,861</w:t>
            </w:r>
          </w:p>
        </w:tc>
      </w:tr>
      <w:tr w:rsidR="00B23EF6" w:rsidRPr="00B23EF6" w14:paraId="0717C1F4" w14:textId="77777777" w:rsidTr="00063F38">
        <w:trPr>
          <w:trHeight w:val="300"/>
        </w:trPr>
        <w:tc>
          <w:tcPr>
            <w:tcW w:w="948" w:type="dxa"/>
            <w:shd w:val="clear" w:color="auto" w:fill="FFFFFF"/>
            <w:noWrap/>
            <w:tcMar>
              <w:top w:w="0" w:type="dxa"/>
              <w:left w:w="70" w:type="dxa"/>
              <w:bottom w:w="0" w:type="dxa"/>
              <w:right w:w="70" w:type="dxa"/>
            </w:tcMar>
            <w:vAlign w:val="bottom"/>
            <w:hideMark/>
          </w:tcPr>
          <w:p w14:paraId="2DEBDF63"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Block_2</w:t>
            </w:r>
          </w:p>
        </w:tc>
        <w:tc>
          <w:tcPr>
            <w:tcW w:w="971" w:type="dxa"/>
            <w:shd w:val="clear" w:color="auto" w:fill="FFFFFF"/>
            <w:noWrap/>
            <w:tcMar>
              <w:top w:w="0" w:type="dxa"/>
              <w:left w:w="70" w:type="dxa"/>
              <w:bottom w:w="0" w:type="dxa"/>
              <w:right w:w="70" w:type="dxa"/>
            </w:tcMar>
            <w:vAlign w:val="bottom"/>
            <w:hideMark/>
          </w:tcPr>
          <w:p w14:paraId="4CE5AA43"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2,231</w:t>
            </w:r>
          </w:p>
        </w:tc>
        <w:tc>
          <w:tcPr>
            <w:tcW w:w="190" w:type="dxa"/>
            <w:shd w:val="clear" w:color="auto" w:fill="FFFFFF"/>
            <w:noWrap/>
            <w:tcMar>
              <w:top w:w="0" w:type="dxa"/>
              <w:left w:w="70" w:type="dxa"/>
              <w:bottom w:w="0" w:type="dxa"/>
              <w:right w:w="70" w:type="dxa"/>
            </w:tcMar>
            <w:vAlign w:val="bottom"/>
            <w:hideMark/>
          </w:tcPr>
          <w:p w14:paraId="21C1A941"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971" w:type="dxa"/>
            <w:shd w:val="clear" w:color="auto" w:fill="FFFFFF"/>
            <w:noWrap/>
            <w:tcMar>
              <w:top w:w="0" w:type="dxa"/>
              <w:left w:w="70" w:type="dxa"/>
              <w:bottom w:w="0" w:type="dxa"/>
              <w:right w:w="70" w:type="dxa"/>
            </w:tcMar>
            <w:vAlign w:val="bottom"/>
            <w:hideMark/>
          </w:tcPr>
          <w:p w14:paraId="1D86DF15"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2,152</w:t>
            </w:r>
          </w:p>
        </w:tc>
        <w:tc>
          <w:tcPr>
            <w:tcW w:w="190" w:type="dxa"/>
            <w:shd w:val="clear" w:color="auto" w:fill="FFFFFF"/>
            <w:noWrap/>
            <w:tcMar>
              <w:top w:w="0" w:type="dxa"/>
              <w:left w:w="70" w:type="dxa"/>
              <w:bottom w:w="0" w:type="dxa"/>
              <w:right w:w="70" w:type="dxa"/>
            </w:tcMar>
            <w:vAlign w:val="bottom"/>
            <w:hideMark/>
          </w:tcPr>
          <w:p w14:paraId="5A28F282"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922" w:type="dxa"/>
            <w:shd w:val="clear" w:color="auto" w:fill="FFFFFF"/>
            <w:noWrap/>
            <w:tcMar>
              <w:top w:w="0" w:type="dxa"/>
              <w:left w:w="70" w:type="dxa"/>
              <w:bottom w:w="0" w:type="dxa"/>
              <w:right w:w="70" w:type="dxa"/>
            </w:tcMar>
            <w:vAlign w:val="bottom"/>
            <w:hideMark/>
          </w:tcPr>
          <w:p w14:paraId="6FEC42CF"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3,104</w:t>
            </w:r>
          </w:p>
        </w:tc>
        <w:tc>
          <w:tcPr>
            <w:tcW w:w="190" w:type="dxa"/>
            <w:shd w:val="clear" w:color="auto" w:fill="FFFFFF"/>
            <w:noWrap/>
            <w:tcMar>
              <w:top w:w="0" w:type="dxa"/>
              <w:left w:w="70" w:type="dxa"/>
              <w:bottom w:w="0" w:type="dxa"/>
              <w:right w:w="70" w:type="dxa"/>
            </w:tcMar>
            <w:vAlign w:val="bottom"/>
            <w:hideMark/>
          </w:tcPr>
          <w:p w14:paraId="55CBFA61"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922" w:type="dxa"/>
            <w:shd w:val="clear" w:color="auto" w:fill="FFFFFF"/>
            <w:noWrap/>
            <w:tcMar>
              <w:top w:w="0" w:type="dxa"/>
              <w:left w:w="70" w:type="dxa"/>
              <w:bottom w:w="0" w:type="dxa"/>
              <w:right w:w="70" w:type="dxa"/>
            </w:tcMar>
            <w:vAlign w:val="bottom"/>
            <w:hideMark/>
          </w:tcPr>
          <w:p w14:paraId="0D514CC2"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3,030</w:t>
            </w:r>
          </w:p>
        </w:tc>
        <w:tc>
          <w:tcPr>
            <w:tcW w:w="190" w:type="dxa"/>
            <w:shd w:val="clear" w:color="auto" w:fill="FFFFFF"/>
            <w:noWrap/>
            <w:tcMar>
              <w:top w:w="0" w:type="dxa"/>
              <w:left w:w="70" w:type="dxa"/>
              <w:bottom w:w="0" w:type="dxa"/>
              <w:right w:w="70" w:type="dxa"/>
            </w:tcMar>
            <w:vAlign w:val="bottom"/>
            <w:hideMark/>
          </w:tcPr>
          <w:p w14:paraId="02FA6913"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824" w:type="dxa"/>
            <w:shd w:val="clear" w:color="auto" w:fill="FFFFFF"/>
            <w:noWrap/>
            <w:tcMar>
              <w:top w:w="0" w:type="dxa"/>
              <w:left w:w="70" w:type="dxa"/>
              <w:bottom w:w="0" w:type="dxa"/>
              <w:right w:w="70" w:type="dxa"/>
            </w:tcMar>
            <w:vAlign w:val="bottom"/>
            <w:hideMark/>
          </w:tcPr>
          <w:p w14:paraId="5B9DB306"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3,599</w:t>
            </w:r>
          </w:p>
        </w:tc>
        <w:tc>
          <w:tcPr>
            <w:tcW w:w="190" w:type="dxa"/>
            <w:shd w:val="clear" w:color="auto" w:fill="FFFFFF"/>
            <w:noWrap/>
            <w:tcMar>
              <w:top w:w="0" w:type="dxa"/>
              <w:left w:w="70" w:type="dxa"/>
              <w:bottom w:w="0" w:type="dxa"/>
              <w:right w:w="70" w:type="dxa"/>
            </w:tcMar>
            <w:vAlign w:val="bottom"/>
            <w:hideMark/>
          </w:tcPr>
          <w:p w14:paraId="4BE9E511"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824" w:type="dxa"/>
            <w:shd w:val="clear" w:color="auto" w:fill="FFFFFF"/>
            <w:noWrap/>
            <w:tcMar>
              <w:top w:w="0" w:type="dxa"/>
              <w:left w:w="70" w:type="dxa"/>
              <w:bottom w:w="0" w:type="dxa"/>
              <w:right w:w="70" w:type="dxa"/>
            </w:tcMar>
            <w:vAlign w:val="bottom"/>
            <w:hideMark/>
          </w:tcPr>
          <w:p w14:paraId="67059FA1"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3,586</w:t>
            </w:r>
          </w:p>
        </w:tc>
        <w:tc>
          <w:tcPr>
            <w:tcW w:w="190" w:type="dxa"/>
            <w:shd w:val="clear" w:color="auto" w:fill="FFFFFF"/>
            <w:noWrap/>
            <w:tcMar>
              <w:top w:w="0" w:type="dxa"/>
              <w:left w:w="70" w:type="dxa"/>
              <w:bottom w:w="0" w:type="dxa"/>
              <w:right w:w="70" w:type="dxa"/>
            </w:tcMar>
            <w:vAlign w:val="bottom"/>
            <w:hideMark/>
          </w:tcPr>
          <w:p w14:paraId="5DC9D740"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824" w:type="dxa"/>
            <w:shd w:val="clear" w:color="auto" w:fill="FFFFFF"/>
            <w:noWrap/>
            <w:tcMar>
              <w:top w:w="0" w:type="dxa"/>
              <w:left w:w="70" w:type="dxa"/>
              <w:bottom w:w="0" w:type="dxa"/>
              <w:right w:w="70" w:type="dxa"/>
            </w:tcMar>
            <w:vAlign w:val="bottom"/>
            <w:hideMark/>
          </w:tcPr>
          <w:p w14:paraId="2353A471"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3,995</w:t>
            </w:r>
          </w:p>
        </w:tc>
        <w:tc>
          <w:tcPr>
            <w:tcW w:w="190" w:type="dxa"/>
            <w:shd w:val="clear" w:color="auto" w:fill="FFFFFF"/>
            <w:noWrap/>
            <w:tcMar>
              <w:top w:w="0" w:type="dxa"/>
              <w:left w:w="70" w:type="dxa"/>
              <w:bottom w:w="0" w:type="dxa"/>
              <w:right w:w="70" w:type="dxa"/>
            </w:tcMar>
            <w:vAlign w:val="bottom"/>
            <w:hideMark/>
          </w:tcPr>
          <w:p w14:paraId="5AD855FF"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824" w:type="dxa"/>
            <w:shd w:val="clear" w:color="auto" w:fill="FFFFFF"/>
            <w:noWrap/>
            <w:tcMar>
              <w:top w:w="0" w:type="dxa"/>
              <w:left w:w="70" w:type="dxa"/>
              <w:bottom w:w="0" w:type="dxa"/>
              <w:right w:w="70" w:type="dxa"/>
            </w:tcMar>
            <w:vAlign w:val="bottom"/>
            <w:hideMark/>
          </w:tcPr>
          <w:p w14:paraId="3867F466"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3,973</w:t>
            </w:r>
          </w:p>
        </w:tc>
      </w:tr>
      <w:tr w:rsidR="00B23EF6" w:rsidRPr="00B23EF6" w14:paraId="218D9FD4" w14:textId="77777777" w:rsidTr="00063F38">
        <w:trPr>
          <w:trHeight w:val="300"/>
        </w:trPr>
        <w:tc>
          <w:tcPr>
            <w:tcW w:w="948" w:type="dxa"/>
            <w:shd w:val="clear" w:color="auto" w:fill="FFFFFF"/>
            <w:noWrap/>
            <w:tcMar>
              <w:top w:w="0" w:type="dxa"/>
              <w:left w:w="70" w:type="dxa"/>
              <w:bottom w:w="0" w:type="dxa"/>
              <w:right w:w="70" w:type="dxa"/>
            </w:tcMar>
            <w:vAlign w:val="bottom"/>
            <w:hideMark/>
          </w:tcPr>
          <w:p w14:paraId="35785966"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Block_3</w:t>
            </w:r>
          </w:p>
        </w:tc>
        <w:tc>
          <w:tcPr>
            <w:tcW w:w="971" w:type="dxa"/>
            <w:shd w:val="clear" w:color="auto" w:fill="FFFFFF"/>
            <w:noWrap/>
            <w:tcMar>
              <w:top w:w="0" w:type="dxa"/>
              <w:left w:w="70" w:type="dxa"/>
              <w:bottom w:w="0" w:type="dxa"/>
              <w:right w:w="70" w:type="dxa"/>
            </w:tcMar>
            <w:vAlign w:val="bottom"/>
            <w:hideMark/>
          </w:tcPr>
          <w:p w14:paraId="650A7AE4"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2,090</w:t>
            </w:r>
          </w:p>
        </w:tc>
        <w:tc>
          <w:tcPr>
            <w:tcW w:w="190" w:type="dxa"/>
            <w:shd w:val="clear" w:color="auto" w:fill="FFFFFF"/>
            <w:noWrap/>
            <w:tcMar>
              <w:top w:w="0" w:type="dxa"/>
              <w:left w:w="70" w:type="dxa"/>
              <w:bottom w:w="0" w:type="dxa"/>
              <w:right w:w="70" w:type="dxa"/>
            </w:tcMar>
            <w:vAlign w:val="bottom"/>
            <w:hideMark/>
          </w:tcPr>
          <w:p w14:paraId="5E1958B0"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971" w:type="dxa"/>
            <w:shd w:val="clear" w:color="auto" w:fill="FFFFFF"/>
            <w:noWrap/>
            <w:tcMar>
              <w:top w:w="0" w:type="dxa"/>
              <w:left w:w="70" w:type="dxa"/>
              <w:bottom w:w="0" w:type="dxa"/>
              <w:right w:w="70" w:type="dxa"/>
            </w:tcMar>
            <w:vAlign w:val="bottom"/>
            <w:hideMark/>
          </w:tcPr>
          <w:p w14:paraId="0D6C4C4E"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2,021</w:t>
            </w:r>
          </w:p>
        </w:tc>
        <w:tc>
          <w:tcPr>
            <w:tcW w:w="190" w:type="dxa"/>
            <w:shd w:val="clear" w:color="auto" w:fill="FFFFFF"/>
            <w:noWrap/>
            <w:tcMar>
              <w:top w:w="0" w:type="dxa"/>
              <w:left w:w="70" w:type="dxa"/>
              <w:bottom w:w="0" w:type="dxa"/>
              <w:right w:w="70" w:type="dxa"/>
            </w:tcMar>
            <w:vAlign w:val="bottom"/>
            <w:hideMark/>
          </w:tcPr>
          <w:p w14:paraId="0EB80330"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922" w:type="dxa"/>
            <w:shd w:val="clear" w:color="auto" w:fill="FFFFFF"/>
            <w:noWrap/>
            <w:tcMar>
              <w:top w:w="0" w:type="dxa"/>
              <w:left w:w="70" w:type="dxa"/>
              <w:bottom w:w="0" w:type="dxa"/>
              <w:right w:w="70" w:type="dxa"/>
            </w:tcMar>
            <w:vAlign w:val="bottom"/>
            <w:hideMark/>
          </w:tcPr>
          <w:p w14:paraId="445EFA6A"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3,002</w:t>
            </w:r>
          </w:p>
        </w:tc>
        <w:tc>
          <w:tcPr>
            <w:tcW w:w="190" w:type="dxa"/>
            <w:shd w:val="clear" w:color="auto" w:fill="FFFFFF"/>
            <w:noWrap/>
            <w:tcMar>
              <w:top w:w="0" w:type="dxa"/>
              <w:left w:w="70" w:type="dxa"/>
              <w:bottom w:w="0" w:type="dxa"/>
              <w:right w:w="70" w:type="dxa"/>
            </w:tcMar>
            <w:vAlign w:val="bottom"/>
            <w:hideMark/>
          </w:tcPr>
          <w:p w14:paraId="0AB99445"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922" w:type="dxa"/>
            <w:shd w:val="clear" w:color="auto" w:fill="FFFFFF"/>
            <w:noWrap/>
            <w:tcMar>
              <w:top w:w="0" w:type="dxa"/>
              <w:left w:w="70" w:type="dxa"/>
              <w:bottom w:w="0" w:type="dxa"/>
              <w:right w:w="70" w:type="dxa"/>
            </w:tcMar>
            <w:vAlign w:val="bottom"/>
            <w:hideMark/>
          </w:tcPr>
          <w:p w14:paraId="0C79D3CA"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2,922</w:t>
            </w:r>
          </w:p>
        </w:tc>
        <w:tc>
          <w:tcPr>
            <w:tcW w:w="190" w:type="dxa"/>
            <w:shd w:val="clear" w:color="auto" w:fill="FFFFFF"/>
            <w:noWrap/>
            <w:tcMar>
              <w:top w:w="0" w:type="dxa"/>
              <w:left w:w="70" w:type="dxa"/>
              <w:bottom w:w="0" w:type="dxa"/>
              <w:right w:w="70" w:type="dxa"/>
            </w:tcMar>
            <w:vAlign w:val="bottom"/>
            <w:hideMark/>
          </w:tcPr>
          <w:p w14:paraId="38BEB31E"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824" w:type="dxa"/>
            <w:shd w:val="clear" w:color="auto" w:fill="FFFFFF"/>
            <w:noWrap/>
            <w:tcMar>
              <w:top w:w="0" w:type="dxa"/>
              <w:left w:w="70" w:type="dxa"/>
              <w:bottom w:w="0" w:type="dxa"/>
              <w:right w:w="70" w:type="dxa"/>
            </w:tcMar>
            <w:vAlign w:val="bottom"/>
            <w:hideMark/>
          </w:tcPr>
          <w:p w14:paraId="06EA4B5C"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3,733</w:t>
            </w:r>
          </w:p>
        </w:tc>
        <w:tc>
          <w:tcPr>
            <w:tcW w:w="190" w:type="dxa"/>
            <w:shd w:val="clear" w:color="auto" w:fill="FFFFFF"/>
            <w:noWrap/>
            <w:tcMar>
              <w:top w:w="0" w:type="dxa"/>
              <w:left w:w="70" w:type="dxa"/>
              <w:bottom w:w="0" w:type="dxa"/>
              <w:right w:w="70" w:type="dxa"/>
            </w:tcMar>
            <w:vAlign w:val="bottom"/>
            <w:hideMark/>
          </w:tcPr>
          <w:p w14:paraId="6559CA82"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824" w:type="dxa"/>
            <w:shd w:val="clear" w:color="auto" w:fill="FFFFFF"/>
            <w:noWrap/>
            <w:tcMar>
              <w:top w:w="0" w:type="dxa"/>
              <w:left w:w="70" w:type="dxa"/>
              <w:bottom w:w="0" w:type="dxa"/>
              <w:right w:w="70" w:type="dxa"/>
            </w:tcMar>
            <w:vAlign w:val="bottom"/>
            <w:hideMark/>
          </w:tcPr>
          <w:p w14:paraId="40BABF02"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3,733</w:t>
            </w:r>
          </w:p>
        </w:tc>
        <w:tc>
          <w:tcPr>
            <w:tcW w:w="190" w:type="dxa"/>
            <w:shd w:val="clear" w:color="auto" w:fill="FFFFFF"/>
            <w:noWrap/>
            <w:tcMar>
              <w:top w:w="0" w:type="dxa"/>
              <w:left w:w="70" w:type="dxa"/>
              <w:bottom w:w="0" w:type="dxa"/>
              <w:right w:w="70" w:type="dxa"/>
            </w:tcMar>
            <w:vAlign w:val="bottom"/>
            <w:hideMark/>
          </w:tcPr>
          <w:p w14:paraId="573E8B23"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824" w:type="dxa"/>
            <w:shd w:val="clear" w:color="auto" w:fill="FFFFFF"/>
            <w:noWrap/>
            <w:tcMar>
              <w:top w:w="0" w:type="dxa"/>
              <w:left w:w="70" w:type="dxa"/>
              <w:bottom w:w="0" w:type="dxa"/>
              <w:right w:w="70" w:type="dxa"/>
            </w:tcMar>
            <w:vAlign w:val="bottom"/>
            <w:hideMark/>
          </w:tcPr>
          <w:p w14:paraId="156CAEA2"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4,069</w:t>
            </w:r>
          </w:p>
        </w:tc>
        <w:tc>
          <w:tcPr>
            <w:tcW w:w="190" w:type="dxa"/>
            <w:shd w:val="clear" w:color="auto" w:fill="FFFFFF"/>
            <w:noWrap/>
            <w:tcMar>
              <w:top w:w="0" w:type="dxa"/>
              <w:left w:w="70" w:type="dxa"/>
              <w:bottom w:w="0" w:type="dxa"/>
              <w:right w:w="70" w:type="dxa"/>
            </w:tcMar>
            <w:vAlign w:val="bottom"/>
            <w:hideMark/>
          </w:tcPr>
          <w:p w14:paraId="05744C6E"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824" w:type="dxa"/>
            <w:shd w:val="clear" w:color="auto" w:fill="FFFFFF"/>
            <w:noWrap/>
            <w:tcMar>
              <w:top w:w="0" w:type="dxa"/>
              <w:left w:w="70" w:type="dxa"/>
              <w:bottom w:w="0" w:type="dxa"/>
              <w:right w:w="70" w:type="dxa"/>
            </w:tcMar>
            <w:vAlign w:val="bottom"/>
            <w:hideMark/>
          </w:tcPr>
          <w:p w14:paraId="59A4C7B0"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4,030</w:t>
            </w:r>
          </w:p>
        </w:tc>
      </w:tr>
      <w:tr w:rsidR="00B23EF6" w:rsidRPr="00B23EF6" w14:paraId="45061DF2" w14:textId="77777777" w:rsidTr="00063F38">
        <w:trPr>
          <w:trHeight w:val="300"/>
        </w:trPr>
        <w:tc>
          <w:tcPr>
            <w:tcW w:w="948" w:type="dxa"/>
            <w:shd w:val="clear" w:color="auto" w:fill="FFFFFF"/>
            <w:noWrap/>
            <w:tcMar>
              <w:top w:w="0" w:type="dxa"/>
              <w:left w:w="70" w:type="dxa"/>
              <w:bottom w:w="0" w:type="dxa"/>
              <w:right w:w="70" w:type="dxa"/>
            </w:tcMar>
            <w:vAlign w:val="bottom"/>
            <w:hideMark/>
          </w:tcPr>
          <w:p w14:paraId="51394947"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Block_4</w:t>
            </w:r>
          </w:p>
        </w:tc>
        <w:tc>
          <w:tcPr>
            <w:tcW w:w="971" w:type="dxa"/>
            <w:shd w:val="clear" w:color="auto" w:fill="FFFFFF"/>
            <w:noWrap/>
            <w:tcMar>
              <w:top w:w="0" w:type="dxa"/>
              <w:left w:w="70" w:type="dxa"/>
              <w:bottom w:w="0" w:type="dxa"/>
              <w:right w:w="70" w:type="dxa"/>
            </w:tcMar>
            <w:vAlign w:val="bottom"/>
            <w:hideMark/>
          </w:tcPr>
          <w:p w14:paraId="1DBD0AA7"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2,179</w:t>
            </w:r>
          </w:p>
        </w:tc>
        <w:tc>
          <w:tcPr>
            <w:tcW w:w="190" w:type="dxa"/>
            <w:shd w:val="clear" w:color="auto" w:fill="FFFFFF"/>
            <w:noWrap/>
            <w:tcMar>
              <w:top w:w="0" w:type="dxa"/>
              <w:left w:w="70" w:type="dxa"/>
              <w:bottom w:w="0" w:type="dxa"/>
              <w:right w:w="70" w:type="dxa"/>
            </w:tcMar>
            <w:vAlign w:val="bottom"/>
            <w:hideMark/>
          </w:tcPr>
          <w:p w14:paraId="784E64AF"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971" w:type="dxa"/>
            <w:shd w:val="clear" w:color="auto" w:fill="FFFFFF"/>
            <w:noWrap/>
            <w:tcMar>
              <w:top w:w="0" w:type="dxa"/>
              <w:left w:w="70" w:type="dxa"/>
              <w:bottom w:w="0" w:type="dxa"/>
              <w:right w:w="70" w:type="dxa"/>
            </w:tcMar>
            <w:vAlign w:val="bottom"/>
            <w:hideMark/>
          </w:tcPr>
          <w:p w14:paraId="72797A5E"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2,166</w:t>
            </w:r>
          </w:p>
        </w:tc>
        <w:tc>
          <w:tcPr>
            <w:tcW w:w="190" w:type="dxa"/>
            <w:shd w:val="clear" w:color="auto" w:fill="FFFFFF"/>
            <w:noWrap/>
            <w:tcMar>
              <w:top w:w="0" w:type="dxa"/>
              <w:left w:w="70" w:type="dxa"/>
              <w:bottom w:w="0" w:type="dxa"/>
              <w:right w:w="70" w:type="dxa"/>
            </w:tcMar>
            <w:vAlign w:val="bottom"/>
            <w:hideMark/>
          </w:tcPr>
          <w:p w14:paraId="39585E76"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922" w:type="dxa"/>
            <w:shd w:val="clear" w:color="auto" w:fill="FFFFFF"/>
            <w:noWrap/>
            <w:tcMar>
              <w:top w:w="0" w:type="dxa"/>
              <w:left w:w="70" w:type="dxa"/>
              <w:bottom w:w="0" w:type="dxa"/>
              <w:right w:w="70" w:type="dxa"/>
            </w:tcMar>
            <w:vAlign w:val="bottom"/>
            <w:hideMark/>
          </w:tcPr>
          <w:p w14:paraId="0E2CA784"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3,174</w:t>
            </w:r>
          </w:p>
        </w:tc>
        <w:tc>
          <w:tcPr>
            <w:tcW w:w="190" w:type="dxa"/>
            <w:shd w:val="clear" w:color="auto" w:fill="FFFFFF"/>
            <w:noWrap/>
            <w:tcMar>
              <w:top w:w="0" w:type="dxa"/>
              <w:left w:w="70" w:type="dxa"/>
              <w:bottom w:w="0" w:type="dxa"/>
              <w:right w:w="70" w:type="dxa"/>
            </w:tcMar>
            <w:vAlign w:val="bottom"/>
            <w:hideMark/>
          </w:tcPr>
          <w:p w14:paraId="622333D7"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922" w:type="dxa"/>
            <w:shd w:val="clear" w:color="auto" w:fill="FFFFFF"/>
            <w:noWrap/>
            <w:tcMar>
              <w:top w:w="0" w:type="dxa"/>
              <w:left w:w="70" w:type="dxa"/>
              <w:bottom w:w="0" w:type="dxa"/>
              <w:right w:w="70" w:type="dxa"/>
            </w:tcMar>
            <w:vAlign w:val="bottom"/>
            <w:hideMark/>
          </w:tcPr>
          <w:p w14:paraId="7B88A47B"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3,165</w:t>
            </w:r>
          </w:p>
        </w:tc>
        <w:tc>
          <w:tcPr>
            <w:tcW w:w="190" w:type="dxa"/>
            <w:shd w:val="clear" w:color="auto" w:fill="FFFFFF"/>
            <w:noWrap/>
            <w:tcMar>
              <w:top w:w="0" w:type="dxa"/>
              <w:left w:w="70" w:type="dxa"/>
              <w:bottom w:w="0" w:type="dxa"/>
              <w:right w:w="70" w:type="dxa"/>
            </w:tcMar>
            <w:vAlign w:val="bottom"/>
            <w:hideMark/>
          </w:tcPr>
          <w:p w14:paraId="441AF9AB"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824" w:type="dxa"/>
            <w:shd w:val="clear" w:color="auto" w:fill="FFFFFF"/>
            <w:noWrap/>
            <w:tcMar>
              <w:top w:w="0" w:type="dxa"/>
              <w:left w:w="70" w:type="dxa"/>
              <w:bottom w:w="0" w:type="dxa"/>
              <w:right w:w="70" w:type="dxa"/>
            </w:tcMar>
            <w:vAlign w:val="bottom"/>
            <w:hideMark/>
          </w:tcPr>
          <w:p w14:paraId="59E9000B"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3,544</w:t>
            </w:r>
          </w:p>
        </w:tc>
        <w:tc>
          <w:tcPr>
            <w:tcW w:w="190" w:type="dxa"/>
            <w:shd w:val="clear" w:color="auto" w:fill="FFFFFF"/>
            <w:noWrap/>
            <w:tcMar>
              <w:top w:w="0" w:type="dxa"/>
              <w:left w:w="70" w:type="dxa"/>
              <w:bottom w:w="0" w:type="dxa"/>
              <w:right w:w="70" w:type="dxa"/>
            </w:tcMar>
            <w:vAlign w:val="bottom"/>
            <w:hideMark/>
          </w:tcPr>
          <w:p w14:paraId="5AB3878D"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824" w:type="dxa"/>
            <w:shd w:val="clear" w:color="auto" w:fill="FFFFFF"/>
            <w:noWrap/>
            <w:tcMar>
              <w:top w:w="0" w:type="dxa"/>
              <w:left w:w="70" w:type="dxa"/>
              <w:bottom w:w="0" w:type="dxa"/>
              <w:right w:w="70" w:type="dxa"/>
            </w:tcMar>
            <w:vAlign w:val="bottom"/>
            <w:hideMark/>
          </w:tcPr>
          <w:p w14:paraId="34641918"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3,517</w:t>
            </w:r>
          </w:p>
        </w:tc>
        <w:tc>
          <w:tcPr>
            <w:tcW w:w="190" w:type="dxa"/>
            <w:shd w:val="clear" w:color="auto" w:fill="FFFFFF"/>
            <w:noWrap/>
            <w:tcMar>
              <w:top w:w="0" w:type="dxa"/>
              <w:left w:w="70" w:type="dxa"/>
              <w:bottom w:w="0" w:type="dxa"/>
              <w:right w:w="70" w:type="dxa"/>
            </w:tcMar>
            <w:vAlign w:val="bottom"/>
            <w:hideMark/>
          </w:tcPr>
          <w:p w14:paraId="7F2384A2"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824" w:type="dxa"/>
            <w:shd w:val="clear" w:color="auto" w:fill="FFFFFF"/>
            <w:noWrap/>
            <w:tcMar>
              <w:top w:w="0" w:type="dxa"/>
              <w:left w:w="70" w:type="dxa"/>
              <w:bottom w:w="0" w:type="dxa"/>
              <w:right w:w="70" w:type="dxa"/>
            </w:tcMar>
            <w:vAlign w:val="bottom"/>
            <w:hideMark/>
          </w:tcPr>
          <w:p w14:paraId="10A42FAB"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3,944</w:t>
            </w:r>
          </w:p>
        </w:tc>
        <w:tc>
          <w:tcPr>
            <w:tcW w:w="190" w:type="dxa"/>
            <w:shd w:val="clear" w:color="auto" w:fill="FFFFFF"/>
            <w:noWrap/>
            <w:tcMar>
              <w:top w:w="0" w:type="dxa"/>
              <w:left w:w="70" w:type="dxa"/>
              <w:bottom w:w="0" w:type="dxa"/>
              <w:right w:w="70" w:type="dxa"/>
            </w:tcMar>
            <w:vAlign w:val="bottom"/>
            <w:hideMark/>
          </w:tcPr>
          <w:p w14:paraId="05C56D7E"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824" w:type="dxa"/>
            <w:shd w:val="clear" w:color="auto" w:fill="FFFFFF"/>
            <w:noWrap/>
            <w:tcMar>
              <w:top w:w="0" w:type="dxa"/>
              <w:left w:w="70" w:type="dxa"/>
              <w:bottom w:w="0" w:type="dxa"/>
              <w:right w:w="70" w:type="dxa"/>
            </w:tcMar>
            <w:vAlign w:val="bottom"/>
            <w:hideMark/>
          </w:tcPr>
          <w:p w14:paraId="0206415C"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3,921</w:t>
            </w:r>
          </w:p>
        </w:tc>
      </w:tr>
      <w:tr w:rsidR="00B23EF6" w:rsidRPr="00B23EF6" w14:paraId="73B817BF" w14:textId="77777777" w:rsidTr="00063F38">
        <w:trPr>
          <w:trHeight w:val="300"/>
        </w:trPr>
        <w:tc>
          <w:tcPr>
            <w:tcW w:w="948" w:type="dxa"/>
            <w:shd w:val="clear" w:color="auto" w:fill="FFFFFF"/>
            <w:noWrap/>
            <w:tcMar>
              <w:top w:w="0" w:type="dxa"/>
              <w:left w:w="70" w:type="dxa"/>
              <w:bottom w:w="0" w:type="dxa"/>
              <w:right w:w="70" w:type="dxa"/>
            </w:tcMar>
            <w:vAlign w:val="bottom"/>
            <w:hideMark/>
          </w:tcPr>
          <w:p w14:paraId="16B79740"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Block_5</w:t>
            </w:r>
          </w:p>
        </w:tc>
        <w:tc>
          <w:tcPr>
            <w:tcW w:w="971" w:type="dxa"/>
            <w:shd w:val="clear" w:color="auto" w:fill="FFFFFF"/>
            <w:noWrap/>
            <w:tcMar>
              <w:top w:w="0" w:type="dxa"/>
              <w:left w:w="70" w:type="dxa"/>
              <w:bottom w:w="0" w:type="dxa"/>
              <w:right w:w="70" w:type="dxa"/>
            </w:tcMar>
            <w:vAlign w:val="bottom"/>
            <w:hideMark/>
          </w:tcPr>
          <w:p w14:paraId="1C321D90"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1,950</w:t>
            </w:r>
          </w:p>
        </w:tc>
        <w:tc>
          <w:tcPr>
            <w:tcW w:w="190" w:type="dxa"/>
            <w:shd w:val="clear" w:color="auto" w:fill="FFFFFF"/>
            <w:noWrap/>
            <w:tcMar>
              <w:top w:w="0" w:type="dxa"/>
              <w:left w:w="70" w:type="dxa"/>
              <w:bottom w:w="0" w:type="dxa"/>
              <w:right w:w="70" w:type="dxa"/>
            </w:tcMar>
            <w:vAlign w:val="bottom"/>
            <w:hideMark/>
          </w:tcPr>
          <w:p w14:paraId="49A4D057"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971" w:type="dxa"/>
            <w:shd w:val="clear" w:color="auto" w:fill="FFFFFF"/>
            <w:noWrap/>
            <w:tcMar>
              <w:top w:w="0" w:type="dxa"/>
              <w:left w:w="70" w:type="dxa"/>
              <w:bottom w:w="0" w:type="dxa"/>
              <w:right w:w="70" w:type="dxa"/>
            </w:tcMar>
            <w:vAlign w:val="bottom"/>
            <w:hideMark/>
          </w:tcPr>
          <w:p w14:paraId="52D967D4"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2,079</w:t>
            </w:r>
          </w:p>
        </w:tc>
        <w:tc>
          <w:tcPr>
            <w:tcW w:w="190" w:type="dxa"/>
            <w:shd w:val="clear" w:color="auto" w:fill="FFFFFF"/>
            <w:noWrap/>
            <w:tcMar>
              <w:top w:w="0" w:type="dxa"/>
              <w:left w:w="70" w:type="dxa"/>
              <w:bottom w:w="0" w:type="dxa"/>
              <w:right w:w="70" w:type="dxa"/>
            </w:tcMar>
            <w:vAlign w:val="bottom"/>
            <w:hideMark/>
          </w:tcPr>
          <w:p w14:paraId="79712221"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922" w:type="dxa"/>
            <w:shd w:val="clear" w:color="auto" w:fill="FFFFFF"/>
            <w:noWrap/>
            <w:tcMar>
              <w:top w:w="0" w:type="dxa"/>
              <w:left w:w="70" w:type="dxa"/>
              <w:bottom w:w="0" w:type="dxa"/>
              <w:right w:w="70" w:type="dxa"/>
            </w:tcMar>
            <w:vAlign w:val="bottom"/>
            <w:hideMark/>
          </w:tcPr>
          <w:p w14:paraId="04373E55"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2,733</w:t>
            </w:r>
          </w:p>
        </w:tc>
        <w:tc>
          <w:tcPr>
            <w:tcW w:w="190" w:type="dxa"/>
            <w:shd w:val="clear" w:color="auto" w:fill="FFFFFF"/>
            <w:noWrap/>
            <w:tcMar>
              <w:top w:w="0" w:type="dxa"/>
              <w:left w:w="70" w:type="dxa"/>
              <w:bottom w:w="0" w:type="dxa"/>
              <w:right w:w="70" w:type="dxa"/>
            </w:tcMar>
            <w:vAlign w:val="bottom"/>
            <w:hideMark/>
          </w:tcPr>
          <w:p w14:paraId="565EFD8C"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922" w:type="dxa"/>
            <w:shd w:val="clear" w:color="auto" w:fill="FFFFFF"/>
            <w:noWrap/>
            <w:tcMar>
              <w:top w:w="0" w:type="dxa"/>
              <w:left w:w="70" w:type="dxa"/>
              <w:bottom w:w="0" w:type="dxa"/>
              <w:right w:w="70" w:type="dxa"/>
            </w:tcMar>
            <w:vAlign w:val="bottom"/>
            <w:hideMark/>
          </w:tcPr>
          <w:p w14:paraId="1531C651"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2,908</w:t>
            </w:r>
          </w:p>
        </w:tc>
        <w:tc>
          <w:tcPr>
            <w:tcW w:w="190" w:type="dxa"/>
            <w:shd w:val="clear" w:color="auto" w:fill="FFFFFF"/>
            <w:noWrap/>
            <w:tcMar>
              <w:top w:w="0" w:type="dxa"/>
              <w:left w:w="70" w:type="dxa"/>
              <w:bottom w:w="0" w:type="dxa"/>
              <w:right w:w="70" w:type="dxa"/>
            </w:tcMar>
            <w:vAlign w:val="bottom"/>
            <w:hideMark/>
          </w:tcPr>
          <w:p w14:paraId="3191DED4"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824" w:type="dxa"/>
            <w:shd w:val="clear" w:color="auto" w:fill="FFFFFF"/>
            <w:noWrap/>
            <w:tcMar>
              <w:top w:w="0" w:type="dxa"/>
              <w:left w:w="70" w:type="dxa"/>
              <w:bottom w:w="0" w:type="dxa"/>
              <w:right w:w="70" w:type="dxa"/>
            </w:tcMar>
            <w:vAlign w:val="bottom"/>
            <w:hideMark/>
          </w:tcPr>
          <w:p w14:paraId="441E36D8"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3,666</w:t>
            </w:r>
          </w:p>
        </w:tc>
        <w:tc>
          <w:tcPr>
            <w:tcW w:w="190" w:type="dxa"/>
            <w:shd w:val="clear" w:color="auto" w:fill="FFFFFF"/>
            <w:noWrap/>
            <w:tcMar>
              <w:top w:w="0" w:type="dxa"/>
              <w:left w:w="70" w:type="dxa"/>
              <w:bottom w:w="0" w:type="dxa"/>
              <w:right w:w="70" w:type="dxa"/>
            </w:tcMar>
            <w:vAlign w:val="bottom"/>
            <w:hideMark/>
          </w:tcPr>
          <w:p w14:paraId="562ACF6A"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824" w:type="dxa"/>
            <w:shd w:val="clear" w:color="auto" w:fill="FFFFFF"/>
            <w:noWrap/>
            <w:tcMar>
              <w:top w:w="0" w:type="dxa"/>
              <w:left w:w="70" w:type="dxa"/>
              <w:bottom w:w="0" w:type="dxa"/>
              <w:right w:w="70" w:type="dxa"/>
            </w:tcMar>
            <w:vAlign w:val="bottom"/>
            <w:hideMark/>
          </w:tcPr>
          <w:p w14:paraId="4363F245"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3,751</w:t>
            </w:r>
          </w:p>
        </w:tc>
        <w:tc>
          <w:tcPr>
            <w:tcW w:w="190" w:type="dxa"/>
            <w:shd w:val="clear" w:color="auto" w:fill="FFFFFF"/>
            <w:noWrap/>
            <w:tcMar>
              <w:top w:w="0" w:type="dxa"/>
              <w:left w:w="70" w:type="dxa"/>
              <w:bottom w:w="0" w:type="dxa"/>
              <w:right w:w="70" w:type="dxa"/>
            </w:tcMar>
            <w:vAlign w:val="bottom"/>
            <w:hideMark/>
          </w:tcPr>
          <w:p w14:paraId="6C5215F5"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824" w:type="dxa"/>
            <w:shd w:val="clear" w:color="auto" w:fill="FFFFFF"/>
            <w:noWrap/>
            <w:tcMar>
              <w:top w:w="0" w:type="dxa"/>
              <w:left w:w="70" w:type="dxa"/>
              <w:bottom w:w="0" w:type="dxa"/>
              <w:right w:w="70" w:type="dxa"/>
            </w:tcMar>
            <w:vAlign w:val="bottom"/>
            <w:hideMark/>
          </w:tcPr>
          <w:p w14:paraId="2421507E"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4,046</w:t>
            </w:r>
          </w:p>
        </w:tc>
        <w:tc>
          <w:tcPr>
            <w:tcW w:w="190" w:type="dxa"/>
            <w:shd w:val="clear" w:color="auto" w:fill="FFFFFF"/>
            <w:noWrap/>
            <w:tcMar>
              <w:top w:w="0" w:type="dxa"/>
              <w:left w:w="70" w:type="dxa"/>
              <w:bottom w:w="0" w:type="dxa"/>
              <w:right w:w="70" w:type="dxa"/>
            </w:tcMar>
            <w:vAlign w:val="bottom"/>
            <w:hideMark/>
          </w:tcPr>
          <w:p w14:paraId="2D19A83F"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824" w:type="dxa"/>
            <w:shd w:val="clear" w:color="auto" w:fill="FFFFFF"/>
            <w:noWrap/>
            <w:tcMar>
              <w:top w:w="0" w:type="dxa"/>
              <w:left w:w="70" w:type="dxa"/>
              <w:bottom w:w="0" w:type="dxa"/>
              <w:right w:w="70" w:type="dxa"/>
            </w:tcMar>
            <w:vAlign w:val="bottom"/>
            <w:hideMark/>
          </w:tcPr>
          <w:p w14:paraId="4C5854C0"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4,119</w:t>
            </w:r>
          </w:p>
        </w:tc>
      </w:tr>
      <w:tr w:rsidR="00B23EF6" w:rsidRPr="00B23EF6" w14:paraId="41B9CCAA" w14:textId="77777777" w:rsidTr="00063F38">
        <w:trPr>
          <w:trHeight w:val="300"/>
        </w:trPr>
        <w:tc>
          <w:tcPr>
            <w:tcW w:w="948" w:type="dxa"/>
            <w:shd w:val="clear" w:color="auto" w:fill="FFFFFF"/>
            <w:noWrap/>
            <w:tcMar>
              <w:top w:w="0" w:type="dxa"/>
              <w:left w:w="70" w:type="dxa"/>
              <w:bottom w:w="0" w:type="dxa"/>
              <w:right w:w="70" w:type="dxa"/>
            </w:tcMar>
            <w:vAlign w:val="bottom"/>
            <w:hideMark/>
          </w:tcPr>
          <w:p w14:paraId="7873FDF5"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Block_6</w:t>
            </w:r>
          </w:p>
        </w:tc>
        <w:tc>
          <w:tcPr>
            <w:tcW w:w="971" w:type="dxa"/>
            <w:shd w:val="clear" w:color="auto" w:fill="FFFFFF"/>
            <w:noWrap/>
            <w:tcMar>
              <w:top w:w="0" w:type="dxa"/>
              <w:left w:w="70" w:type="dxa"/>
              <w:bottom w:w="0" w:type="dxa"/>
              <w:right w:w="70" w:type="dxa"/>
            </w:tcMar>
            <w:vAlign w:val="bottom"/>
            <w:hideMark/>
          </w:tcPr>
          <w:p w14:paraId="14E29EB6"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2,222</w:t>
            </w:r>
          </w:p>
        </w:tc>
        <w:tc>
          <w:tcPr>
            <w:tcW w:w="190" w:type="dxa"/>
            <w:shd w:val="clear" w:color="auto" w:fill="FFFFFF"/>
            <w:noWrap/>
            <w:tcMar>
              <w:top w:w="0" w:type="dxa"/>
              <w:left w:w="70" w:type="dxa"/>
              <w:bottom w:w="0" w:type="dxa"/>
              <w:right w:w="70" w:type="dxa"/>
            </w:tcMar>
            <w:vAlign w:val="bottom"/>
            <w:hideMark/>
          </w:tcPr>
          <w:p w14:paraId="54EF6596"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971" w:type="dxa"/>
            <w:shd w:val="clear" w:color="auto" w:fill="FFFFFF"/>
            <w:noWrap/>
            <w:tcMar>
              <w:top w:w="0" w:type="dxa"/>
              <w:left w:w="70" w:type="dxa"/>
              <w:bottom w:w="0" w:type="dxa"/>
              <w:right w:w="70" w:type="dxa"/>
            </w:tcMar>
            <w:vAlign w:val="bottom"/>
            <w:hideMark/>
          </w:tcPr>
          <w:p w14:paraId="7F19118A"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2,149</w:t>
            </w:r>
          </w:p>
        </w:tc>
        <w:tc>
          <w:tcPr>
            <w:tcW w:w="190" w:type="dxa"/>
            <w:shd w:val="clear" w:color="auto" w:fill="FFFFFF"/>
            <w:noWrap/>
            <w:tcMar>
              <w:top w:w="0" w:type="dxa"/>
              <w:left w:w="70" w:type="dxa"/>
              <w:bottom w:w="0" w:type="dxa"/>
              <w:right w:w="70" w:type="dxa"/>
            </w:tcMar>
            <w:vAlign w:val="bottom"/>
            <w:hideMark/>
          </w:tcPr>
          <w:p w14:paraId="7FC2EA78"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922" w:type="dxa"/>
            <w:shd w:val="clear" w:color="auto" w:fill="FFFFFF"/>
            <w:noWrap/>
            <w:tcMar>
              <w:top w:w="0" w:type="dxa"/>
              <w:left w:w="70" w:type="dxa"/>
              <w:bottom w:w="0" w:type="dxa"/>
              <w:right w:w="70" w:type="dxa"/>
            </w:tcMar>
            <w:vAlign w:val="bottom"/>
            <w:hideMark/>
          </w:tcPr>
          <w:p w14:paraId="73A9E9DD"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3,236</w:t>
            </w:r>
          </w:p>
        </w:tc>
        <w:tc>
          <w:tcPr>
            <w:tcW w:w="190" w:type="dxa"/>
            <w:shd w:val="clear" w:color="auto" w:fill="FFFFFF"/>
            <w:noWrap/>
            <w:tcMar>
              <w:top w:w="0" w:type="dxa"/>
              <w:left w:w="70" w:type="dxa"/>
              <w:bottom w:w="0" w:type="dxa"/>
              <w:right w:w="70" w:type="dxa"/>
            </w:tcMar>
            <w:vAlign w:val="bottom"/>
            <w:hideMark/>
          </w:tcPr>
          <w:p w14:paraId="587DAF41"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922" w:type="dxa"/>
            <w:shd w:val="clear" w:color="auto" w:fill="FFFFFF"/>
            <w:noWrap/>
            <w:tcMar>
              <w:top w:w="0" w:type="dxa"/>
              <w:left w:w="70" w:type="dxa"/>
              <w:bottom w:w="0" w:type="dxa"/>
              <w:right w:w="70" w:type="dxa"/>
            </w:tcMar>
            <w:vAlign w:val="bottom"/>
            <w:hideMark/>
          </w:tcPr>
          <w:p w14:paraId="68B94713"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3,166</w:t>
            </w:r>
          </w:p>
        </w:tc>
        <w:tc>
          <w:tcPr>
            <w:tcW w:w="190" w:type="dxa"/>
            <w:shd w:val="clear" w:color="auto" w:fill="FFFFFF"/>
            <w:noWrap/>
            <w:tcMar>
              <w:top w:w="0" w:type="dxa"/>
              <w:left w:w="70" w:type="dxa"/>
              <w:bottom w:w="0" w:type="dxa"/>
              <w:right w:w="70" w:type="dxa"/>
            </w:tcMar>
            <w:vAlign w:val="bottom"/>
            <w:hideMark/>
          </w:tcPr>
          <w:p w14:paraId="26E88469"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824" w:type="dxa"/>
            <w:shd w:val="clear" w:color="auto" w:fill="FFFFFF"/>
            <w:noWrap/>
            <w:tcMar>
              <w:top w:w="0" w:type="dxa"/>
              <w:left w:w="70" w:type="dxa"/>
              <w:bottom w:w="0" w:type="dxa"/>
              <w:right w:w="70" w:type="dxa"/>
            </w:tcMar>
            <w:vAlign w:val="bottom"/>
            <w:hideMark/>
          </w:tcPr>
          <w:p w14:paraId="412C882F"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4,172</w:t>
            </w:r>
          </w:p>
        </w:tc>
        <w:tc>
          <w:tcPr>
            <w:tcW w:w="190" w:type="dxa"/>
            <w:shd w:val="clear" w:color="auto" w:fill="FFFFFF"/>
            <w:noWrap/>
            <w:tcMar>
              <w:top w:w="0" w:type="dxa"/>
              <w:left w:w="70" w:type="dxa"/>
              <w:bottom w:w="0" w:type="dxa"/>
              <w:right w:w="70" w:type="dxa"/>
            </w:tcMar>
            <w:vAlign w:val="bottom"/>
            <w:hideMark/>
          </w:tcPr>
          <w:p w14:paraId="64715D52"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824" w:type="dxa"/>
            <w:shd w:val="clear" w:color="auto" w:fill="FFFFFF"/>
            <w:noWrap/>
            <w:tcMar>
              <w:top w:w="0" w:type="dxa"/>
              <w:left w:w="70" w:type="dxa"/>
              <w:bottom w:w="0" w:type="dxa"/>
              <w:right w:w="70" w:type="dxa"/>
            </w:tcMar>
            <w:vAlign w:val="bottom"/>
            <w:hideMark/>
          </w:tcPr>
          <w:p w14:paraId="6C16025B"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4,188</w:t>
            </w:r>
          </w:p>
        </w:tc>
        <w:tc>
          <w:tcPr>
            <w:tcW w:w="190" w:type="dxa"/>
            <w:shd w:val="clear" w:color="auto" w:fill="FFFFFF"/>
            <w:noWrap/>
            <w:tcMar>
              <w:top w:w="0" w:type="dxa"/>
              <w:left w:w="70" w:type="dxa"/>
              <w:bottom w:w="0" w:type="dxa"/>
              <w:right w:w="70" w:type="dxa"/>
            </w:tcMar>
            <w:vAlign w:val="bottom"/>
            <w:hideMark/>
          </w:tcPr>
          <w:p w14:paraId="236548A8"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824" w:type="dxa"/>
            <w:shd w:val="clear" w:color="auto" w:fill="FFFFFF"/>
            <w:noWrap/>
            <w:tcMar>
              <w:top w:w="0" w:type="dxa"/>
              <w:left w:w="70" w:type="dxa"/>
              <w:bottom w:w="0" w:type="dxa"/>
              <w:right w:w="70" w:type="dxa"/>
            </w:tcMar>
            <w:vAlign w:val="bottom"/>
            <w:hideMark/>
          </w:tcPr>
          <w:p w14:paraId="7FA12893"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4,451</w:t>
            </w:r>
          </w:p>
        </w:tc>
        <w:tc>
          <w:tcPr>
            <w:tcW w:w="190" w:type="dxa"/>
            <w:shd w:val="clear" w:color="auto" w:fill="FFFFFF"/>
            <w:noWrap/>
            <w:tcMar>
              <w:top w:w="0" w:type="dxa"/>
              <w:left w:w="70" w:type="dxa"/>
              <w:bottom w:w="0" w:type="dxa"/>
              <w:right w:w="70" w:type="dxa"/>
            </w:tcMar>
            <w:vAlign w:val="bottom"/>
            <w:hideMark/>
          </w:tcPr>
          <w:p w14:paraId="649E7D8C"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824" w:type="dxa"/>
            <w:shd w:val="clear" w:color="auto" w:fill="FFFFFF"/>
            <w:noWrap/>
            <w:tcMar>
              <w:top w:w="0" w:type="dxa"/>
              <w:left w:w="70" w:type="dxa"/>
              <w:bottom w:w="0" w:type="dxa"/>
              <w:right w:w="70" w:type="dxa"/>
            </w:tcMar>
            <w:vAlign w:val="bottom"/>
            <w:hideMark/>
          </w:tcPr>
          <w:p w14:paraId="2F433E4D"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4,477</w:t>
            </w:r>
          </w:p>
        </w:tc>
      </w:tr>
      <w:tr w:rsidR="00B23EF6" w:rsidRPr="00B23EF6" w14:paraId="1347F9C8" w14:textId="77777777" w:rsidTr="00063F38">
        <w:trPr>
          <w:trHeight w:val="300"/>
        </w:trPr>
        <w:tc>
          <w:tcPr>
            <w:tcW w:w="948" w:type="dxa"/>
            <w:shd w:val="clear" w:color="auto" w:fill="FFFFFF"/>
            <w:noWrap/>
            <w:tcMar>
              <w:top w:w="0" w:type="dxa"/>
              <w:left w:w="70" w:type="dxa"/>
              <w:bottom w:w="0" w:type="dxa"/>
              <w:right w:w="70" w:type="dxa"/>
            </w:tcMar>
            <w:vAlign w:val="bottom"/>
            <w:hideMark/>
          </w:tcPr>
          <w:p w14:paraId="0FED748C"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Block_7</w:t>
            </w:r>
          </w:p>
        </w:tc>
        <w:tc>
          <w:tcPr>
            <w:tcW w:w="971" w:type="dxa"/>
            <w:shd w:val="clear" w:color="auto" w:fill="FFFFFF"/>
            <w:noWrap/>
            <w:tcMar>
              <w:top w:w="0" w:type="dxa"/>
              <w:left w:w="70" w:type="dxa"/>
              <w:bottom w:w="0" w:type="dxa"/>
              <w:right w:w="70" w:type="dxa"/>
            </w:tcMar>
            <w:vAlign w:val="bottom"/>
            <w:hideMark/>
          </w:tcPr>
          <w:p w14:paraId="239CC9B8"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1,993</w:t>
            </w:r>
          </w:p>
        </w:tc>
        <w:tc>
          <w:tcPr>
            <w:tcW w:w="190" w:type="dxa"/>
            <w:shd w:val="clear" w:color="auto" w:fill="FFFFFF"/>
            <w:noWrap/>
            <w:tcMar>
              <w:top w:w="0" w:type="dxa"/>
              <w:left w:w="70" w:type="dxa"/>
              <w:bottom w:w="0" w:type="dxa"/>
              <w:right w:w="70" w:type="dxa"/>
            </w:tcMar>
            <w:vAlign w:val="bottom"/>
            <w:hideMark/>
          </w:tcPr>
          <w:p w14:paraId="50F36DC9"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971" w:type="dxa"/>
            <w:shd w:val="clear" w:color="auto" w:fill="FFFFFF"/>
            <w:noWrap/>
            <w:tcMar>
              <w:top w:w="0" w:type="dxa"/>
              <w:left w:w="70" w:type="dxa"/>
              <w:bottom w:w="0" w:type="dxa"/>
              <w:right w:w="70" w:type="dxa"/>
            </w:tcMar>
            <w:vAlign w:val="bottom"/>
            <w:hideMark/>
          </w:tcPr>
          <w:p w14:paraId="25C79EF9"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1,970</w:t>
            </w:r>
          </w:p>
        </w:tc>
        <w:tc>
          <w:tcPr>
            <w:tcW w:w="190" w:type="dxa"/>
            <w:shd w:val="clear" w:color="auto" w:fill="FFFFFF"/>
            <w:noWrap/>
            <w:tcMar>
              <w:top w:w="0" w:type="dxa"/>
              <w:left w:w="70" w:type="dxa"/>
              <w:bottom w:w="0" w:type="dxa"/>
              <w:right w:w="70" w:type="dxa"/>
            </w:tcMar>
            <w:vAlign w:val="bottom"/>
            <w:hideMark/>
          </w:tcPr>
          <w:p w14:paraId="762A7FF5"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922" w:type="dxa"/>
            <w:shd w:val="clear" w:color="auto" w:fill="FFFFFF"/>
            <w:noWrap/>
            <w:tcMar>
              <w:top w:w="0" w:type="dxa"/>
              <w:left w:w="70" w:type="dxa"/>
              <w:bottom w:w="0" w:type="dxa"/>
              <w:right w:w="70" w:type="dxa"/>
            </w:tcMar>
            <w:vAlign w:val="bottom"/>
            <w:hideMark/>
          </w:tcPr>
          <w:p w14:paraId="577BE179"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2,982</w:t>
            </w:r>
          </w:p>
        </w:tc>
        <w:tc>
          <w:tcPr>
            <w:tcW w:w="190" w:type="dxa"/>
            <w:shd w:val="clear" w:color="auto" w:fill="FFFFFF"/>
            <w:noWrap/>
            <w:tcMar>
              <w:top w:w="0" w:type="dxa"/>
              <w:left w:w="70" w:type="dxa"/>
              <w:bottom w:w="0" w:type="dxa"/>
              <w:right w:w="70" w:type="dxa"/>
            </w:tcMar>
            <w:vAlign w:val="bottom"/>
            <w:hideMark/>
          </w:tcPr>
          <w:p w14:paraId="4685C862"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922" w:type="dxa"/>
            <w:shd w:val="clear" w:color="auto" w:fill="FFFFFF"/>
            <w:noWrap/>
            <w:tcMar>
              <w:top w:w="0" w:type="dxa"/>
              <w:left w:w="70" w:type="dxa"/>
              <w:bottom w:w="0" w:type="dxa"/>
              <w:right w:w="70" w:type="dxa"/>
            </w:tcMar>
            <w:vAlign w:val="bottom"/>
            <w:hideMark/>
          </w:tcPr>
          <w:p w14:paraId="156520E2"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2,970</w:t>
            </w:r>
          </w:p>
        </w:tc>
        <w:tc>
          <w:tcPr>
            <w:tcW w:w="190" w:type="dxa"/>
            <w:shd w:val="clear" w:color="auto" w:fill="FFFFFF"/>
            <w:noWrap/>
            <w:tcMar>
              <w:top w:w="0" w:type="dxa"/>
              <w:left w:w="70" w:type="dxa"/>
              <w:bottom w:w="0" w:type="dxa"/>
              <w:right w:w="70" w:type="dxa"/>
            </w:tcMar>
            <w:vAlign w:val="bottom"/>
            <w:hideMark/>
          </w:tcPr>
          <w:p w14:paraId="63AB4A4D"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824" w:type="dxa"/>
            <w:shd w:val="clear" w:color="auto" w:fill="FFFFFF"/>
            <w:noWrap/>
            <w:tcMar>
              <w:top w:w="0" w:type="dxa"/>
              <w:left w:w="70" w:type="dxa"/>
              <w:bottom w:w="0" w:type="dxa"/>
              <w:right w:w="70" w:type="dxa"/>
            </w:tcMar>
            <w:vAlign w:val="bottom"/>
            <w:hideMark/>
          </w:tcPr>
          <w:p w14:paraId="3D4E61C3"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3,650</w:t>
            </w:r>
          </w:p>
        </w:tc>
        <w:tc>
          <w:tcPr>
            <w:tcW w:w="190" w:type="dxa"/>
            <w:shd w:val="clear" w:color="auto" w:fill="FFFFFF"/>
            <w:noWrap/>
            <w:tcMar>
              <w:top w:w="0" w:type="dxa"/>
              <w:left w:w="70" w:type="dxa"/>
              <w:bottom w:w="0" w:type="dxa"/>
              <w:right w:w="70" w:type="dxa"/>
            </w:tcMar>
            <w:vAlign w:val="bottom"/>
            <w:hideMark/>
          </w:tcPr>
          <w:p w14:paraId="03093E00"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824" w:type="dxa"/>
            <w:shd w:val="clear" w:color="auto" w:fill="FFFFFF"/>
            <w:noWrap/>
            <w:tcMar>
              <w:top w:w="0" w:type="dxa"/>
              <w:left w:w="70" w:type="dxa"/>
              <w:bottom w:w="0" w:type="dxa"/>
              <w:right w:w="70" w:type="dxa"/>
            </w:tcMar>
            <w:vAlign w:val="bottom"/>
            <w:hideMark/>
          </w:tcPr>
          <w:p w14:paraId="149C3668"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3,589</w:t>
            </w:r>
          </w:p>
        </w:tc>
        <w:tc>
          <w:tcPr>
            <w:tcW w:w="190" w:type="dxa"/>
            <w:shd w:val="clear" w:color="auto" w:fill="FFFFFF"/>
            <w:noWrap/>
            <w:tcMar>
              <w:top w:w="0" w:type="dxa"/>
              <w:left w:w="70" w:type="dxa"/>
              <w:bottom w:w="0" w:type="dxa"/>
              <w:right w:w="70" w:type="dxa"/>
            </w:tcMar>
            <w:vAlign w:val="bottom"/>
            <w:hideMark/>
          </w:tcPr>
          <w:p w14:paraId="47DFF44C"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824" w:type="dxa"/>
            <w:shd w:val="clear" w:color="auto" w:fill="FFFFFF"/>
            <w:noWrap/>
            <w:tcMar>
              <w:top w:w="0" w:type="dxa"/>
              <w:left w:w="70" w:type="dxa"/>
              <w:bottom w:w="0" w:type="dxa"/>
              <w:right w:w="70" w:type="dxa"/>
            </w:tcMar>
            <w:vAlign w:val="bottom"/>
            <w:hideMark/>
          </w:tcPr>
          <w:p w14:paraId="75ABE125"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4,119</w:t>
            </w:r>
          </w:p>
        </w:tc>
        <w:tc>
          <w:tcPr>
            <w:tcW w:w="190" w:type="dxa"/>
            <w:shd w:val="clear" w:color="auto" w:fill="FFFFFF"/>
            <w:noWrap/>
            <w:tcMar>
              <w:top w:w="0" w:type="dxa"/>
              <w:left w:w="70" w:type="dxa"/>
              <w:bottom w:w="0" w:type="dxa"/>
              <w:right w:w="70" w:type="dxa"/>
            </w:tcMar>
            <w:vAlign w:val="bottom"/>
            <w:hideMark/>
          </w:tcPr>
          <w:p w14:paraId="5DE94AF7"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824" w:type="dxa"/>
            <w:shd w:val="clear" w:color="auto" w:fill="FFFFFF"/>
            <w:noWrap/>
            <w:tcMar>
              <w:top w:w="0" w:type="dxa"/>
              <w:left w:w="70" w:type="dxa"/>
              <w:bottom w:w="0" w:type="dxa"/>
              <w:right w:w="70" w:type="dxa"/>
            </w:tcMar>
            <w:vAlign w:val="bottom"/>
            <w:hideMark/>
          </w:tcPr>
          <w:p w14:paraId="59EDCFC1"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4,031</w:t>
            </w:r>
          </w:p>
        </w:tc>
      </w:tr>
      <w:tr w:rsidR="00B23EF6" w:rsidRPr="00B23EF6" w14:paraId="2B02E2DA" w14:textId="77777777" w:rsidTr="00063F38">
        <w:trPr>
          <w:trHeight w:val="300"/>
        </w:trPr>
        <w:tc>
          <w:tcPr>
            <w:tcW w:w="948" w:type="dxa"/>
            <w:shd w:val="clear" w:color="auto" w:fill="FFFFFF"/>
            <w:noWrap/>
            <w:tcMar>
              <w:top w:w="0" w:type="dxa"/>
              <w:left w:w="70" w:type="dxa"/>
              <w:bottom w:w="0" w:type="dxa"/>
              <w:right w:w="70" w:type="dxa"/>
            </w:tcMar>
            <w:vAlign w:val="bottom"/>
            <w:hideMark/>
          </w:tcPr>
          <w:p w14:paraId="4B4618E4"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Block_8</w:t>
            </w:r>
          </w:p>
        </w:tc>
        <w:tc>
          <w:tcPr>
            <w:tcW w:w="971" w:type="dxa"/>
            <w:shd w:val="clear" w:color="auto" w:fill="FFFFFF"/>
            <w:noWrap/>
            <w:tcMar>
              <w:top w:w="0" w:type="dxa"/>
              <w:left w:w="70" w:type="dxa"/>
              <w:bottom w:w="0" w:type="dxa"/>
              <w:right w:w="70" w:type="dxa"/>
            </w:tcMar>
            <w:vAlign w:val="bottom"/>
            <w:hideMark/>
          </w:tcPr>
          <w:p w14:paraId="5B35B53F"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2,035</w:t>
            </w:r>
          </w:p>
        </w:tc>
        <w:tc>
          <w:tcPr>
            <w:tcW w:w="190" w:type="dxa"/>
            <w:shd w:val="clear" w:color="auto" w:fill="FFFFFF"/>
            <w:noWrap/>
            <w:tcMar>
              <w:top w:w="0" w:type="dxa"/>
              <w:left w:w="70" w:type="dxa"/>
              <w:bottom w:w="0" w:type="dxa"/>
              <w:right w:w="70" w:type="dxa"/>
            </w:tcMar>
            <w:vAlign w:val="bottom"/>
            <w:hideMark/>
          </w:tcPr>
          <w:p w14:paraId="36772A99"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971" w:type="dxa"/>
            <w:shd w:val="clear" w:color="auto" w:fill="FFFFFF"/>
            <w:noWrap/>
            <w:tcMar>
              <w:top w:w="0" w:type="dxa"/>
              <w:left w:w="70" w:type="dxa"/>
              <w:bottom w:w="0" w:type="dxa"/>
              <w:right w:w="70" w:type="dxa"/>
            </w:tcMar>
            <w:vAlign w:val="bottom"/>
            <w:hideMark/>
          </w:tcPr>
          <w:p w14:paraId="14A9FAF6"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1,937</w:t>
            </w:r>
          </w:p>
        </w:tc>
        <w:tc>
          <w:tcPr>
            <w:tcW w:w="190" w:type="dxa"/>
            <w:shd w:val="clear" w:color="auto" w:fill="FFFFFF"/>
            <w:noWrap/>
            <w:tcMar>
              <w:top w:w="0" w:type="dxa"/>
              <w:left w:w="70" w:type="dxa"/>
              <w:bottom w:w="0" w:type="dxa"/>
              <w:right w:w="70" w:type="dxa"/>
            </w:tcMar>
            <w:vAlign w:val="bottom"/>
            <w:hideMark/>
          </w:tcPr>
          <w:p w14:paraId="580D7EDD"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922" w:type="dxa"/>
            <w:shd w:val="clear" w:color="auto" w:fill="FFFFFF"/>
            <w:noWrap/>
            <w:tcMar>
              <w:top w:w="0" w:type="dxa"/>
              <w:left w:w="70" w:type="dxa"/>
              <w:bottom w:w="0" w:type="dxa"/>
              <w:right w:w="70" w:type="dxa"/>
            </w:tcMar>
            <w:vAlign w:val="bottom"/>
            <w:hideMark/>
          </w:tcPr>
          <w:p w14:paraId="18C8D9C7"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3,026</w:t>
            </w:r>
          </w:p>
        </w:tc>
        <w:tc>
          <w:tcPr>
            <w:tcW w:w="190" w:type="dxa"/>
            <w:shd w:val="clear" w:color="auto" w:fill="FFFFFF"/>
            <w:noWrap/>
            <w:tcMar>
              <w:top w:w="0" w:type="dxa"/>
              <w:left w:w="70" w:type="dxa"/>
              <w:bottom w:w="0" w:type="dxa"/>
              <w:right w:w="70" w:type="dxa"/>
            </w:tcMar>
            <w:vAlign w:val="bottom"/>
            <w:hideMark/>
          </w:tcPr>
          <w:p w14:paraId="6C575393"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922" w:type="dxa"/>
            <w:shd w:val="clear" w:color="auto" w:fill="FFFFFF"/>
            <w:noWrap/>
            <w:tcMar>
              <w:top w:w="0" w:type="dxa"/>
              <w:left w:w="70" w:type="dxa"/>
              <w:bottom w:w="0" w:type="dxa"/>
              <w:right w:w="70" w:type="dxa"/>
            </w:tcMar>
            <w:vAlign w:val="bottom"/>
            <w:hideMark/>
          </w:tcPr>
          <w:p w14:paraId="6D2E15A7"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2,939</w:t>
            </w:r>
          </w:p>
        </w:tc>
        <w:tc>
          <w:tcPr>
            <w:tcW w:w="190" w:type="dxa"/>
            <w:shd w:val="clear" w:color="auto" w:fill="FFFFFF"/>
            <w:noWrap/>
            <w:tcMar>
              <w:top w:w="0" w:type="dxa"/>
              <w:left w:w="70" w:type="dxa"/>
              <w:bottom w:w="0" w:type="dxa"/>
              <w:right w:w="70" w:type="dxa"/>
            </w:tcMar>
            <w:vAlign w:val="bottom"/>
            <w:hideMark/>
          </w:tcPr>
          <w:p w14:paraId="1C018D33"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824" w:type="dxa"/>
            <w:shd w:val="clear" w:color="auto" w:fill="FFFFFF"/>
            <w:noWrap/>
            <w:tcMar>
              <w:top w:w="0" w:type="dxa"/>
              <w:left w:w="70" w:type="dxa"/>
              <w:bottom w:w="0" w:type="dxa"/>
              <w:right w:w="70" w:type="dxa"/>
            </w:tcMar>
            <w:vAlign w:val="bottom"/>
            <w:hideMark/>
          </w:tcPr>
          <w:p w14:paraId="029295CD"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3,922</w:t>
            </w:r>
          </w:p>
        </w:tc>
        <w:tc>
          <w:tcPr>
            <w:tcW w:w="190" w:type="dxa"/>
            <w:shd w:val="clear" w:color="auto" w:fill="FFFFFF"/>
            <w:noWrap/>
            <w:tcMar>
              <w:top w:w="0" w:type="dxa"/>
              <w:left w:w="70" w:type="dxa"/>
              <w:bottom w:w="0" w:type="dxa"/>
              <w:right w:w="70" w:type="dxa"/>
            </w:tcMar>
            <w:vAlign w:val="bottom"/>
            <w:hideMark/>
          </w:tcPr>
          <w:p w14:paraId="4C899CC2"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824" w:type="dxa"/>
            <w:shd w:val="clear" w:color="auto" w:fill="FFFFFF"/>
            <w:noWrap/>
            <w:tcMar>
              <w:top w:w="0" w:type="dxa"/>
              <w:left w:w="70" w:type="dxa"/>
              <w:bottom w:w="0" w:type="dxa"/>
              <w:right w:w="70" w:type="dxa"/>
            </w:tcMar>
            <w:vAlign w:val="bottom"/>
            <w:hideMark/>
          </w:tcPr>
          <w:p w14:paraId="564F9CAA"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3,771</w:t>
            </w:r>
          </w:p>
        </w:tc>
        <w:tc>
          <w:tcPr>
            <w:tcW w:w="190" w:type="dxa"/>
            <w:shd w:val="clear" w:color="auto" w:fill="FFFFFF"/>
            <w:noWrap/>
            <w:tcMar>
              <w:top w:w="0" w:type="dxa"/>
              <w:left w:w="70" w:type="dxa"/>
              <w:bottom w:w="0" w:type="dxa"/>
              <w:right w:w="70" w:type="dxa"/>
            </w:tcMar>
            <w:vAlign w:val="bottom"/>
            <w:hideMark/>
          </w:tcPr>
          <w:p w14:paraId="4739FC99"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824" w:type="dxa"/>
            <w:shd w:val="clear" w:color="auto" w:fill="FFFFFF"/>
            <w:noWrap/>
            <w:tcMar>
              <w:top w:w="0" w:type="dxa"/>
              <w:left w:w="70" w:type="dxa"/>
              <w:bottom w:w="0" w:type="dxa"/>
              <w:right w:w="70" w:type="dxa"/>
            </w:tcMar>
            <w:vAlign w:val="bottom"/>
            <w:hideMark/>
          </w:tcPr>
          <w:p w14:paraId="169C676E"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4,350</w:t>
            </w:r>
          </w:p>
        </w:tc>
        <w:tc>
          <w:tcPr>
            <w:tcW w:w="190" w:type="dxa"/>
            <w:shd w:val="clear" w:color="auto" w:fill="FFFFFF"/>
            <w:noWrap/>
            <w:tcMar>
              <w:top w:w="0" w:type="dxa"/>
              <w:left w:w="70" w:type="dxa"/>
              <w:bottom w:w="0" w:type="dxa"/>
              <w:right w:w="70" w:type="dxa"/>
            </w:tcMar>
            <w:vAlign w:val="bottom"/>
            <w:hideMark/>
          </w:tcPr>
          <w:p w14:paraId="0938A561"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824" w:type="dxa"/>
            <w:shd w:val="clear" w:color="auto" w:fill="FFFFFF"/>
            <w:noWrap/>
            <w:tcMar>
              <w:top w:w="0" w:type="dxa"/>
              <w:left w:w="70" w:type="dxa"/>
              <w:bottom w:w="0" w:type="dxa"/>
              <w:right w:w="70" w:type="dxa"/>
            </w:tcMar>
            <w:vAlign w:val="bottom"/>
            <w:hideMark/>
          </w:tcPr>
          <w:p w14:paraId="5D2D397A"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4,178</w:t>
            </w:r>
          </w:p>
        </w:tc>
      </w:tr>
      <w:tr w:rsidR="00B23EF6" w:rsidRPr="00B23EF6" w14:paraId="04C7A46E" w14:textId="77777777" w:rsidTr="004950EC">
        <w:trPr>
          <w:trHeight w:val="300"/>
        </w:trPr>
        <w:tc>
          <w:tcPr>
            <w:tcW w:w="948" w:type="dxa"/>
            <w:shd w:val="clear" w:color="auto" w:fill="FFFFFF"/>
            <w:noWrap/>
            <w:tcMar>
              <w:top w:w="0" w:type="dxa"/>
              <w:left w:w="70" w:type="dxa"/>
              <w:bottom w:w="0" w:type="dxa"/>
              <w:right w:w="70" w:type="dxa"/>
            </w:tcMar>
            <w:vAlign w:val="bottom"/>
            <w:hideMark/>
          </w:tcPr>
          <w:p w14:paraId="28C57D65"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Block_9</w:t>
            </w:r>
          </w:p>
        </w:tc>
        <w:tc>
          <w:tcPr>
            <w:tcW w:w="971" w:type="dxa"/>
            <w:shd w:val="clear" w:color="auto" w:fill="FFFFFF"/>
            <w:noWrap/>
            <w:tcMar>
              <w:top w:w="0" w:type="dxa"/>
              <w:left w:w="70" w:type="dxa"/>
              <w:bottom w:w="0" w:type="dxa"/>
              <w:right w:w="70" w:type="dxa"/>
            </w:tcMar>
            <w:vAlign w:val="bottom"/>
            <w:hideMark/>
          </w:tcPr>
          <w:p w14:paraId="3B684802"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2,177</w:t>
            </w:r>
          </w:p>
        </w:tc>
        <w:tc>
          <w:tcPr>
            <w:tcW w:w="190" w:type="dxa"/>
            <w:shd w:val="clear" w:color="auto" w:fill="FFFFFF"/>
            <w:noWrap/>
            <w:tcMar>
              <w:top w:w="0" w:type="dxa"/>
              <w:left w:w="70" w:type="dxa"/>
              <w:bottom w:w="0" w:type="dxa"/>
              <w:right w:w="70" w:type="dxa"/>
            </w:tcMar>
            <w:vAlign w:val="bottom"/>
            <w:hideMark/>
          </w:tcPr>
          <w:p w14:paraId="2A9F5709"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971" w:type="dxa"/>
            <w:shd w:val="clear" w:color="auto" w:fill="FFFFFF"/>
            <w:noWrap/>
            <w:tcMar>
              <w:top w:w="0" w:type="dxa"/>
              <w:left w:w="70" w:type="dxa"/>
              <w:bottom w:w="0" w:type="dxa"/>
              <w:right w:w="70" w:type="dxa"/>
            </w:tcMar>
            <w:vAlign w:val="bottom"/>
            <w:hideMark/>
          </w:tcPr>
          <w:p w14:paraId="3DDAB3BC"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2,183</w:t>
            </w:r>
          </w:p>
        </w:tc>
        <w:tc>
          <w:tcPr>
            <w:tcW w:w="190" w:type="dxa"/>
            <w:shd w:val="clear" w:color="auto" w:fill="FFFFFF"/>
            <w:noWrap/>
            <w:tcMar>
              <w:top w:w="0" w:type="dxa"/>
              <w:left w:w="70" w:type="dxa"/>
              <w:bottom w:w="0" w:type="dxa"/>
              <w:right w:w="70" w:type="dxa"/>
            </w:tcMar>
            <w:vAlign w:val="bottom"/>
            <w:hideMark/>
          </w:tcPr>
          <w:p w14:paraId="0A2E075F"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922" w:type="dxa"/>
            <w:shd w:val="clear" w:color="auto" w:fill="FFFFFF"/>
            <w:noWrap/>
            <w:tcMar>
              <w:top w:w="0" w:type="dxa"/>
              <w:left w:w="70" w:type="dxa"/>
              <w:bottom w:w="0" w:type="dxa"/>
              <w:right w:w="70" w:type="dxa"/>
            </w:tcMar>
            <w:vAlign w:val="bottom"/>
            <w:hideMark/>
          </w:tcPr>
          <w:p w14:paraId="22DD7359"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2,987</w:t>
            </w:r>
          </w:p>
        </w:tc>
        <w:tc>
          <w:tcPr>
            <w:tcW w:w="190" w:type="dxa"/>
            <w:shd w:val="clear" w:color="auto" w:fill="FFFFFF"/>
            <w:noWrap/>
            <w:tcMar>
              <w:top w:w="0" w:type="dxa"/>
              <w:left w:w="70" w:type="dxa"/>
              <w:bottom w:w="0" w:type="dxa"/>
              <w:right w:w="70" w:type="dxa"/>
            </w:tcMar>
            <w:vAlign w:val="bottom"/>
            <w:hideMark/>
          </w:tcPr>
          <w:p w14:paraId="249EDAC6"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922" w:type="dxa"/>
            <w:shd w:val="clear" w:color="auto" w:fill="FFFFFF"/>
            <w:noWrap/>
            <w:tcMar>
              <w:top w:w="0" w:type="dxa"/>
              <w:left w:w="70" w:type="dxa"/>
              <w:bottom w:w="0" w:type="dxa"/>
              <w:right w:w="70" w:type="dxa"/>
            </w:tcMar>
            <w:vAlign w:val="bottom"/>
            <w:hideMark/>
          </w:tcPr>
          <w:p w14:paraId="7D3BB5AB"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3,007</w:t>
            </w:r>
          </w:p>
        </w:tc>
        <w:tc>
          <w:tcPr>
            <w:tcW w:w="190" w:type="dxa"/>
            <w:shd w:val="clear" w:color="auto" w:fill="FFFFFF"/>
            <w:noWrap/>
            <w:tcMar>
              <w:top w:w="0" w:type="dxa"/>
              <w:left w:w="70" w:type="dxa"/>
              <w:bottom w:w="0" w:type="dxa"/>
              <w:right w:w="70" w:type="dxa"/>
            </w:tcMar>
            <w:vAlign w:val="bottom"/>
            <w:hideMark/>
          </w:tcPr>
          <w:p w14:paraId="76B555DB"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824" w:type="dxa"/>
            <w:shd w:val="clear" w:color="auto" w:fill="FFFFFF"/>
            <w:noWrap/>
            <w:tcMar>
              <w:top w:w="0" w:type="dxa"/>
              <w:left w:w="70" w:type="dxa"/>
              <w:bottom w:w="0" w:type="dxa"/>
              <w:right w:w="70" w:type="dxa"/>
            </w:tcMar>
            <w:vAlign w:val="bottom"/>
            <w:hideMark/>
          </w:tcPr>
          <w:p w14:paraId="25ABB2C3"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3,406</w:t>
            </w:r>
          </w:p>
        </w:tc>
        <w:tc>
          <w:tcPr>
            <w:tcW w:w="190" w:type="dxa"/>
            <w:shd w:val="clear" w:color="auto" w:fill="FFFFFF"/>
            <w:noWrap/>
            <w:tcMar>
              <w:top w:w="0" w:type="dxa"/>
              <w:left w:w="70" w:type="dxa"/>
              <w:bottom w:w="0" w:type="dxa"/>
              <w:right w:w="70" w:type="dxa"/>
            </w:tcMar>
            <w:vAlign w:val="bottom"/>
            <w:hideMark/>
          </w:tcPr>
          <w:p w14:paraId="46F5B496"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824" w:type="dxa"/>
            <w:shd w:val="clear" w:color="auto" w:fill="FFFFFF"/>
            <w:noWrap/>
            <w:tcMar>
              <w:top w:w="0" w:type="dxa"/>
              <w:left w:w="70" w:type="dxa"/>
              <w:bottom w:w="0" w:type="dxa"/>
              <w:right w:w="70" w:type="dxa"/>
            </w:tcMar>
            <w:vAlign w:val="bottom"/>
            <w:hideMark/>
          </w:tcPr>
          <w:p w14:paraId="5B1DBED9"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3,404</w:t>
            </w:r>
          </w:p>
        </w:tc>
        <w:tc>
          <w:tcPr>
            <w:tcW w:w="190" w:type="dxa"/>
            <w:shd w:val="clear" w:color="auto" w:fill="FFFFFF"/>
            <w:noWrap/>
            <w:tcMar>
              <w:top w:w="0" w:type="dxa"/>
              <w:left w:w="70" w:type="dxa"/>
              <w:bottom w:w="0" w:type="dxa"/>
              <w:right w:w="70" w:type="dxa"/>
            </w:tcMar>
            <w:vAlign w:val="bottom"/>
            <w:hideMark/>
          </w:tcPr>
          <w:p w14:paraId="1F2F7B4D"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824" w:type="dxa"/>
            <w:shd w:val="clear" w:color="auto" w:fill="FFFFFF"/>
            <w:noWrap/>
            <w:tcMar>
              <w:top w:w="0" w:type="dxa"/>
              <w:left w:w="70" w:type="dxa"/>
              <w:bottom w:w="0" w:type="dxa"/>
              <w:right w:w="70" w:type="dxa"/>
            </w:tcMar>
            <w:vAlign w:val="bottom"/>
            <w:hideMark/>
          </w:tcPr>
          <w:p w14:paraId="7B9A0519"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3,851</w:t>
            </w:r>
          </w:p>
        </w:tc>
        <w:tc>
          <w:tcPr>
            <w:tcW w:w="190" w:type="dxa"/>
            <w:shd w:val="clear" w:color="auto" w:fill="FFFFFF"/>
            <w:noWrap/>
            <w:tcMar>
              <w:top w:w="0" w:type="dxa"/>
              <w:left w:w="70" w:type="dxa"/>
              <w:bottom w:w="0" w:type="dxa"/>
              <w:right w:w="70" w:type="dxa"/>
            </w:tcMar>
            <w:vAlign w:val="bottom"/>
            <w:hideMark/>
          </w:tcPr>
          <w:p w14:paraId="5EC27EE6"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824" w:type="dxa"/>
            <w:shd w:val="clear" w:color="auto" w:fill="FFFFFF"/>
            <w:noWrap/>
            <w:tcMar>
              <w:top w:w="0" w:type="dxa"/>
              <w:left w:w="70" w:type="dxa"/>
              <w:bottom w:w="0" w:type="dxa"/>
              <w:right w:w="70" w:type="dxa"/>
            </w:tcMar>
            <w:vAlign w:val="bottom"/>
            <w:hideMark/>
          </w:tcPr>
          <w:p w14:paraId="668B3045"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3,809</w:t>
            </w:r>
          </w:p>
        </w:tc>
      </w:tr>
      <w:tr w:rsidR="00B23EF6" w:rsidRPr="00B23EF6" w14:paraId="784D5409" w14:textId="77777777" w:rsidTr="004950EC">
        <w:trPr>
          <w:trHeight w:val="300"/>
        </w:trPr>
        <w:tc>
          <w:tcPr>
            <w:tcW w:w="948" w:type="dxa"/>
            <w:tcBorders>
              <w:bottom w:val="single" w:sz="4" w:space="0" w:color="auto"/>
            </w:tcBorders>
            <w:shd w:val="clear" w:color="auto" w:fill="FFFFFF"/>
            <w:noWrap/>
            <w:tcMar>
              <w:top w:w="0" w:type="dxa"/>
              <w:left w:w="70" w:type="dxa"/>
              <w:bottom w:w="0" w:type="dxa"/>
              <w:right w:w="70" w:type="dxa"/>
            </w:tcMar>
            <w:vAlign w:val="bottom"/>
            <w:hideMark/>
          </w:tcPr>
          <w:p w14:paraId="79FBCFDF"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Block_10</w:t>
            </w:r>
          </w:p>
        </w:tc>
        <w:tc>
          <w:tcPr>
            <w:tcW w:w="971" w:type="dxa"/>
            <w:tcBorders>
              <w:bottom w:val="single" w:sz="4" w:space="0" w:color="auto"/>
            </w:tcBorders>
            <w:shd w:val="clear" w:color="auto" w:fill="FFFFFF"/>
            <w:noWrap/>
            <w:tcMar>
              <w:top w:w="0" w:type="dxa"/>
              <w:left w:w="70" w:type="dxa"/>
              <w:bottom w:w="0" w:type="dxa"/>
              <w:right w:w="70" w:type="dxa"/>
            </w:tcMar>
            <w:vAlign w:val="bottom"/>
            <w:hideMark/>
          </w:tcPr>
          <w:p w14:paraId="4C629BE4"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2,196</w:t>
            </w:r>
          </w:p>
        </w:tc>
        <w:tc>
          <w:tcPr>
            <w:tcW w:w="190" w:type="dxa"/>
            <w:tcBorders>
              <w:bottom w:val="single" w:sz="4" w:space="0" w:color="auto"/>
            </w:tcBorders>
            <w:shd w:val="clear" w:color="auto" w:fill="FFFFFF"/>
            <w:noWrap/>
            <w:tcMar>
              <w:top w:w="0" w:type="dxa"/>
              <w:left w:w="70" w:type="dxa"/>
              <w:bottom w:w="0" w:type="dxa"/>
              <w:right w:w="70" w:type="dxa"/>
            </w:tcMar>
            <w:vAlign w:val="bottom"/>
            <w:hideMark/>
          </w:tcPr>
          <w:p w14:paraId="7E0359A8"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971" w:type="dxa"/>
            <w:tcBorders>
              <w:bottom w:val="single" w:sz="4" w:space="0" w:color="auto"/>
            </w:tcBorders>
            <w:shd w:val="clear" w:color="auto" w:fill="FFFFFF"/>
            <w:noWrap/>
            <w:tcMar>
              <w:top w:w="0" w:type="dxa"/>
              <w:left w:w="70" w:type="dxa"/>
              <w:bottom w:w="0" w:type="dxa"/>
              <w:right w:w="70" w:type="dxa"/>
            </w:tcMar>
            <w:vAlign w:val="bottom"/>
            <w:hideMark/>
          </w:tcPr>
          <w:p w14:paraId="61938E72"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2,188</w:t>
            </w:r>
          </w:p>
        </w:tc>
        <w:tc>
          <w:tcPr>
            <w:tcW w:w="190" w:type="dxa"/>
            <w:tcBorders>
              <w:bottom w:val="single" w:sz="4" w:space="0" w:color="auto"/>
            </w:tcBorders>
            <w:shd w:val="clear" w:color="auto" w:fill="FFFFFF"/>
            <w:noWrap/>
            <w:tcMar>
              <w:top w:w="0" w:type="dxa"/>
              <w:left w:w="70" w:type="dxa"/>
              <w:bottom w:w="0" w:type="dxa"/>
              <w:right w:w="70" w:type="dxa"/>
            </w:tcMar>
            <w:vAlign w:val="bottom"/>
            <w:hideMark/>
          </w:tcPr>
          <w:p w14:paraId="74CC9489"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922" w:type="dxa"/>
            <w:tcBorders>
              <w:bottom w:val="single" w:sz="4" w:space="0" w:color="auto"/>
            </w:tcBorders>
            <w:shd w:val="clear" w:color="auto" w:fill="FFFFFF"/>
            <w:noWrap/>
            <w:tcMar>
              <w:top w:w="0" w:type="dxa"/>
              <w:left w:w="70" w:type="dxa"/>
              <w:bottom w:w="0" w:type="dxa"/>
              <w:right w:w="70" w:type="dxa"/>
            </w:tcMar>
            <w:vAlign w:val="bottom"/>
            <w:hideMark/>
          </w:tcPr>
          <w:p w14:paraId="676B45E7"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3,133</w:t>
            </w:r>
          </w:p>
        </w:tc>
        <w:tc>
          <w:tcPr>
            <w:tcW w:w="190" w:type="dxa"/>
            <w:tcBorders>
              <w:bottom w:val="single" w:sz="4" w:space="0" w:color="auto"/>
            </w:tcBorders>
            <w:shd w:val="clear" w:color="auto" w:fill="FFFFFF"/>
            <w:noWrap/>
            <w:tcMar>
              <w:top w:w="0" w:type="dxa"/>
              <w:left w:w="70" w:type="dxa"/>
              <w:bottom w:w="0" w:type="dxa"/>
              <w:right w:w="70" w:type="dxa"/>
            </w:tcMar>
            <w:vAlign w:val="bottom"/>
            <w:hideMark/>
          </w:tcPr>
          <w:p w14:paraId="19658BC2"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922" w:type="dxa"/>
            <w:tcBorders>
              <w:bottom w:val="single" w:sz="4" w:space="0" w:color="auto"/>
            </w:tcBorders>
            <w:shd w:val="clear" w:color="auto" w:fill="FFFFFF"/>
            <w:noWrap/>
            <w:tcMar>
              <w:top w:w="0" w:type="dxa"/>
              <w:left w:w="70" w:type="dxa"/>
              <w:bottom w:w="0" w:type="dxa"/>
              <w:right w:w="70" w:type="dxa"/>
            </w:tcMar>
            <w:vAlign w:val="bottom"/>
            <w:hideMark/>
          </w:tcPr>
          <w:p w14:paraId="67AF46F9"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3,138</w:t>
            </w:r>
          </w:p>
        </w:tc>
        <w:tc>
          <w:tcPr>
            <w:tcW w:w="190" w:type="dxa"/>
            <w:tcBorders>
              <w:bottom w:val="single" w:sz="4" w:space="0" w:color="auto"/>
            </w:tcBorders>
            <w:shd w:val="clear" w:color="auto" w:fill="FFFFFF"/>
            <w:noWrap/>
            <w:tcMar>
              <w:top w:w="0" w:type="dxa"/>
              <w:left w:w="70" w:type="dxa"/>
              <w:bottom w:w="0" w:type="dxa"/>
              <w:right w:w="70" w:type="dxa"/>
            </w:tcMar>
            <w:vAlign w:val="bottom"/>
            <w:hideMark/>
          </w:tcPr>
          <w:p w14:paraId="4A42B2D2"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824" w:type="dxa"/>
            <w:tcBorders>
              <w:bottom w:val="single" w:sz="4" w:space="0" w:color="auto"/>
            </w:tcBorders>
            <w:shd w:val="clear" w:color="auto" w:fill="FFFFFF"/>
            <w:noWrap/>
            <w:tcMar>
              <w:top w:w="0" w:type="dxa"/>
              <w:left w:w="70" w:type="dxa"/>
              <w:bottom w:w="0" w:type="dxa"/>
              <w:right w:w="70" w:type="dxa"/>
            </w:tcMar>
            <w:vAlign w:val="bottom"/>
            <w:hideMark/>
          </w:tcPr>
          <w:p w14:paraId="7BD2FF7F"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4,407</w:t>
            </w:r>
          </w:p>
        </w:tc>
        <w:tc>
          <w:tcPr>
            <w:tcW w:w="190" w:type="dxa"/>
            <w:tcBorders>
              <w:bottom w:val="single" w:sz="4" w:space="0" w:color="auto"/>
            </w:tcBorders>
            <w:shd w:val="clear" w:color="auto" w:fill="FFFFFF"/>
            <w:noWrap/>
            <w:tcMar>
              <w:top w:w="0" w:type="dxa"/>
              <w:left w:w="70" w:type="dxa"/>
              <w:bottom w:w="0" w:type="dxa"/>
              <w:right w:w="70" w:type="dxa"/>
            </w:tcMar>
            <w:vAlign w:val="bottom"/>
            <w:hideMark/>
          </w:tcPr>
          <w:p w14:paraId="68A0A9D7"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824" w:type="dxa"/>
            <w:tcBorders>
              <w:bottom w:val="single" w:sz="4" w:space="0" w:color="auto"/>
            </w:tcBorders>
            <w:shd w:val="clear" w:color="auto" w:fill="FFFFFF"/>
            <w:noWrap/>
            <w:tcMar>
              <w:top w:w="0" w:type="dxa"/>
              <w:left w:w="70" w:type="dxa"/>
              <w:bottom w:w="0" w:type="dxa"/>
              <w:right w:w="70" w:type="dxa"/>
            </w:tcMar>
            <w:vAlign w:val="bottom"/>
            <w:hideMark/>
          </w:tcPr>
          <w:p w14:paraId="76A07CF0"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4,273</w:t>
            </w:r>
          </w:p>
        </w:tc>
        <w:tc>
          <w:tcPr>
            <w:tcW w:w="190" w:type="dxa"/>
            <w:tcBorders>
              <w:bottom w:val="single" w:sz="4" w:space="0" w:color="auto"/>
            </w:tcBorders>
            <w:shd w:val="clear" w:color="auto" w:fill="FFFFFF"/>
            <w:noWrap/>
            <w:tcMar>
              <w:top w:w="0" w:type="dxa"/>
              <w:left w:w="70" w:type="dxa"/>
              <w:bottom w:w="0" w:type="dxa"/>
              <w:right w:w="70" w:type="dxa"/>
            </w:tcMar>
            <w:vAlign w:val="bottom"/>
            <w:hideMark/>
          </w:tcPr>
          <w:p w14:paraId="05E5E93E"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824" w:type="dxa"/>
            <w:tcBorders>
              <w:bottom w:val="single" w:sz="4" w:space="0" w:color="auto"/>
            </w:tcBorders>
            <w:shd w:val="clear" w:color="auto" w:fill="FFFFFF"/>
            <w:noWrap/>
            <w:tcMar>
              <w:top w:w="0" w:type="dxa"/>
              <w:left w:w="70" w:type="dxa"/>
              <w:bottom w:w="0" w:type="dxa"/>
              <w:right w:w="70" w:type="dxa"/>
            </w:tcMar>
            <w:vAlign w:val="bottom"/>
            <w:hideMark/>
          </w:tcPr>
          <w:p w14:paraId="6031B248"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4,849</w:t>
            </w:r>
          </w:p>
        </w:tc>
        <w:tc>
          <w:tcPr>
            <w:tcW w:w="190" w:type="dxa"/>
            <w:tcBorders>
              <w:bottom w:val="single" w:sz="4" w:space="0" w:color="auto"/>
            </w:tcBorders>
            <w:shd w:val="clear" w:color="auto" w:fill="FFFFFF"/>
            <w:noWrap/>
            <w:tcMar>
              <w:top w:w="0" w:type="dxa"/>
              <w:left w:w="70" w:type="dxa"/>
              <w:bottom w:w="0" w:type="dxa"/>
              <w:right w:w="70" w:type="dxa"/>
            </w:tcMar>
            <w:vAlign w:val="bottom"/>
            <w:hideMark/>
          </w:tcPr>
          <w:p w14:paraId="6D916E49"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824" w:type="dxa"/>
            <w:tcBorders>
              <w:bottom w:val="single" w:sz="4" w:space="0" w:color="auto"/>
            </w:tcBorders>
            <w:shd w:val="clear" w:color="auto" w:fill="FFFFFF"/>
            <w:noWrap/>
            <w:tcMar>
              <w:top w:w="0" w:type="dxa"/>
              <w:left w:w="70" w:type="dxa"/>
              <w:bottom w:w="0" w:type="dxa"/>
              <w:right w:w="70" w:type="dxa"/>
            </w:tcMar>
            <w:vAlign w:val="bottom"/>
            <w:hideMark/>
          </w:tcPr>
          <w:p w14:paraId="7F40E991"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4,706</w:t>
            </w:r>
          </w:p>
        </w:tc>
      </w:tr>
      <w:tr w:rsidR="00B23EF6" w:rsidRPr="00B23EF6" w14:paraId="079F6133" w14:textId="77777777" w:rsidTr="004950EC">
        <w:trPr>
          <w:trHeight w:val="300"/>
        </w:trPr>
        <w:tc>
          <w:tcPr>
            <w:tcW w:w="948" w:type="dxa"/>
            <w:tcBorders>
              <w:top w:val="single" w:sz="4" w:space="0" w:color="auto"/>
              <w:bottom w:val="single" w:sz="4" w:space="0" w:color="auto"/>
            </w:tcBorders>
            <w:shd w:val="clear" w:color="auto" w:fill="FFFFFF"/>
            <w:noWrap/>
            <w:tcMar>
              <w:top w:w="0" w:type="dxa"/>
              <w:left w:w="70" w:type="dxa"/>
              <w:bottom w:w="0" w:type="dxa"/>
              <w:right w:w="70" w:type="dxa"/>
            </w:tcMar>
            <w:vAlign w:val="bottom"/>
            <w:hideMark/>
          </w:tcPr>
          <w:p w14:paraId="499DE0EB"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SUM</w:t>
            </w:r>
          </w:p>
        </w:tc>
        <w:tc>
          <w:tcPr>
            <w:tcW w:w="971" w:type="dxa"/>
            <w:tcBorders>
              <w:top w:val="single" w:sz="4" w:space="0" w:color="auto"/>
              <w:bottom w:val="single" w:sz="4" w:space="0" w:color="auto"/>
            </w:tcBorders>
            <w:shd w:val="clear" w:color="auto" w:fill="FFFFFF"/>
            <w:noWrap/>
            <w:tcMar>
              <w:top w:w="0" w:type="dxa"/>
              <w:left w:w="70" w:type="dxa"/>
              <w:bottom w:w="0" w:type="dxa"/>
              <w:right w:w="70" w:type="dxa"/>
            </w:tcMar>
            <w:vAlign w:val="bottom"/>
            <w:hideMark/>
          </w:tcPr>
          <w:p w14:paraId="48CA76C1"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21,064</w:t>
            </w:r>
          </w:p>
        </w:tc>
        <w:tc>
          <w:tcPr>
            <w:tcW w:w="190" w:type="dxa"/>
            <w:tcBorders>
              <w:top w:val="single" w:sz="4" w:space="0" w:color="auto"/>
              <w:bottom w:val="single" w:sz="4" w:space="0" w:color="auto"/>
            </w:tcBorders>
            <w:shd w:val="clear" w:color="auto" w:fill="FFFFFF"/>
            <w:noWrap/>
            <w:tcMar>
              <w:top w:w="0" w:type="dxa"/>
              <w:left w:w="70" w:type="dxa"/>
              <w:bottom w:w="0" w:type="dxa"/>
              <w:right w:w="70" w:type="dxa"/>
            </w:tcMar>
            <w:vAlign w:val="bottom"/>
            <w:hideMark/>
          </w:tcPr>
          <w:p w14:paraId="1A3AACB9"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971" w:type="dxa"/>
            <w:tcBorders>
              <w:top w:val="single" w:sz="4" w:space="0" w:color="auto"/>
              <w:bottom w:val="single" w:sz="4" w:space="0" w:color="auto"/>
            </w:tcBorders>
            <w:shd w:val="clear" w:color="auto" w:fill="FFFFFF"/>
            <w:noWrap/>
            <w:tcMar>
              <w:top w:w="0" w:type="dxa"/>
              <w:left w:w="70" w:type="dxa"/>
              <w:bottom w:w="0" w:type="dxa"/>
              <w:right w:w="70" w:type="dxa"/>
            </w:tcMar>
            <w:vAlign w:val="bottom"/>
            <w:hideMark/>
          </w:tcPr>
          <w:p w14:paraId="5800EA2E"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20,829</w:t>
            </w:r>
          </w:p>
        </w:tc>
        <w:tc>
          <w:tcPr>
            <w:tcW w:w="190" w:type="dxa"/>
            <w:tcBorders>
              <w:top w:val="single" w:sz="4" w:space="0" w:color="auto"/>
              <w:bottom w:val="single" w:sz="4" w:space="0" w:color="auto"/>
            </w:tcBorders>
            <w:shd w:val="clear" w:color="auto" w:fill="FFFFFF"/>
            <w:noWrap/>
            <w:tcMar>
              <w:top w:w="0" w:type="dxa"/>
              <w:left w:w="70" w:type="dxa"/>
              <w:bottom w:w="0" w:type="dxa"/>
              <w:right w:w="70" w:type="dxa"/>
            </w:tcMar>
            <w:vAlign w:val="bottom"/>
            <w:hideMark/>
          </w:tcPr>
          <w:p w14:paraId="3624D0A9"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922" w:type="dxa"/>
            <w:tcBorders>
              <w:top w:val="single" w:sz="4" w:space="0" w:color="auto"/>
              <w:bottom w:val="single" w:sz="4" w:space="0" w:color="auto"/>
            </w:tcBorders>
            <w:shd w:val="clear" w:color="auto" w:fill="FFFFFF"/>
            <w:noWrap/>
            <w:tcMar>
              <w:top w:w="0" w:type="dxa"/>
              <w:left w:w="70" w:type="dxa"/>
              <w:bottom w:w="0" w:type="dxa"/>
              <w:right w:w="70" w:type="dxa"/>
            </w:tcMar>
            <w:vAlign w:val="bottom"/>
            <w:hideMark/>
          </w:tcPr>
          <w:p w14:paraId="3D65B717"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30,380</w:t>
            </w:r>
          </w:p>
        </w:tc>
        <w:tc>
          <w:tcPr>
            <w:tcW w:w="190" w:type="dxa"/>
            <w:tcBorders>
              <w:top w:val="single" w:sz="4" w:space="0" w:color="auto"/>
              <w:bottom w:val="single" w:sz="4" w:space="0" w:color="auto"/>
            </w:tcBorders>
            <w:shd w:val="clear" w:color="auto" w:fill="FFFFFF"/>
            <w:noWrap/>
            <w:tcMar>
              <w:top w:w="0" w:type="dxa"/>
              <w:left w:w="70" w:type="dxa"/>
              <w:bottom w:w="0" w:type="dxa"/>
              <w:right w:w="70" w:type="dxa"/>
            </w:tcMar>
            <w:vAlign w:val="bottom"/>
            <w:hideMark/>
          </w:tcPr>
          <w:p w14:paraId="022DC314"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922" w:type="dxa"/>
            <w:tcBorders>
              <w:top w:val="single" w:sz="4" w:space="0" w:color="auto"/>
              <w:bottom w:val="single" w:sz="4" w:space="0" w:color="auto"/>
            </w:tcBorders>
            <w:shd w:val="clear" w:color="auto" w:fill="FFFFFF"/>
            <w:noWrap/>
            <w:tcMar>
              <w:top w:w="0" w:type="dxa"/>
              <w:left w:w="70" w:type="dxa"/>
              <w:bottom w:w="0" w:type="dxa"/>
              <w:right w:w="70" w:type="dxa"/>
            </w:tcMar>
            <w:vAlign w:val="bottom"/>
            <w:hideMark/>
          </w:tcPr>
          <w:p w14:paraId="30A181F3"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30,212</w:t>
            </w:r>
          </w:p>
        </w:tc>
        <w:tc>
          <w:tcPr>
            <w:tcW w:w="190" w:type="dxa"/>
            <w:tcBorders>
              <w:top w:val="single" w:sz="4" w:space="0" w:color="auto"/>
              <w:bottom w:val="single" w:sz="4" w:space="0" w:color="auto"/>
            </w:tcBorders>
            <w:shd w:val="clear" w:color="auto" w:fill="FFFFFF"/>
            <w:noWrap/>
            <w:tcMar>
              <w:top w:w="0" w:type="dxa"/>
              <w:left w:w="70" w:type="dxa"/>
              <w:bottom w:w="0" w:type="dxa"/>
              <w:right w:w="70" w:type="dxa"/>
            </w:tcMar>
            <w:vAlign w:val="bottom"/>
            <w:hideMark/>
          </w:tcPr>
          <w:p w14:paraId="3F031D26"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824" w:type="dxa"/>
            <w:tcBorders>
              <w:top w:val="single" w:sz="4" w:space="0" w:color="auto"/>
              <w:bottom w:val="single" w:sz="4" w:space="0" w:color="auto"/>
            </w:tcBorders>
            <w:shd w:val="clear" w:color="auto" w:fill="FFFFFF"/>
            <w:noWrap/>
            <w:tcMar>
              <w:top w:w="0" w:type="dxa"/>
              <w:left w:w="70" w:type="dxa"/>
              <w:bottom w:w="0" w:type="dxa"/>
              <w:right w:w="70" w:type="dxa"/>
            </w:tcMar>
            <w:vAlign w:val="bottom"/>
            <w:hideMark/>
          </w:tcPr>
          <w:p w14:paraId="75820B6D"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37,526</w:t>
            </w:r>
          </w:p>
        </w:tc>
        <w:tc>
          <w:tcPr>
            <w:tcW w:w="190" w:type="dxa"/>
            <w:tcBorders>
              <w:top w:val="single" w:sz="4" w:space="0" w:color="auto"/>
              <w:bottom w:val="single" w:sz="4" w:space="0" w:color="auto"/>
            </w:tcBorders>
            <w:shd w:val="clear" w:color="auto" w:fill="FFFFFF"/>
            <w:noWrap/>
            <w:tcMar>
              <w:top w:w="0" w:type="dxa"/>
              <w:left w:w="70" w:type="dxa"/>
              <w:bottom w:w="0" w:type="dxa"/>
              <w:right w:w="70" w:type="dxa"/>
            </w:tcMar>
            <w:vAlign w:val="bottom"/>
            <w:hideMark/>
          </w:tcPr>
          <w:p w14:paraId="18FD3F86"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824" w:type="dxa"/>
            <w:tcBorders>
              <w:top w:val="single" w:sz="4" w:space="0" w:color="auto"/>
              <w:bottom w:val="single" w:sz="4" w:space="0" w:color="auto"/>
            </w:tcBorders>
            <w:shd w:val="clear" w:color="auto" w:fill="FFFFFF"/>
            <w:noWrap/>
            <w:tcMar>
              <w:top w:w="0" w:type="dxa"/>
              <w:left w:w="70" w:type="dxa"/>
              <w:bottom w:w="0" w:type="dxa"/>
              <w:right w:w="70" w:type="dxa"/>
            </w:tcMar>
            <w:vAlign w:val="bottom"/>
            <w:hideMark/>
          </w:tcPr>
          <w:p w14:paraId="467AB2F3"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37,290</w:t>
            </w:r>
          </w:p>
        </w:tc>
        <w:tc>
          <w:tcPr>
            <w:tcW w:w="190" w:type="dxa"/>
            <w:tcBorders>
              <w:top w:val="single" w:sz="4" w:space="0" w:color="auto"/>
              <w:bottom w:val="single" w:sz="4" w:space="0" w:color="auto"/>
            </w:tcBorders>
            <w:shd w:val="clear" w:color="auto" w:fill="FFFFFF"/>
            <w:noWrap/>
            <w:tcMar>
              <w:top w:w="0" w:type="dxa"/>
              <w:left w:w="70" w:type="dxa"/>
              <w:bottom w:w="0" w:type="dxa"/>
              <w:right w:w="70" w:type="dxa"/>
            </w:tcMar>
            <w:vAlign w:val="bottom"/>
            <w:hideMark/>
          </w:tcPr>
          <w:p w14:paraId="6C2FE1C0"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824" w:type="dxa"/>
            <w:tcBorders>
              <w:top w:val="single" w:sz="4" w:space="0" w:color="auto"/>
              <w:bottom w:val="single" w:sz="4" w:space="0" w:color="auto"/>
            </w:tcBorders>
            <w:shd w:val="clear" w:color="auto" w:fill="FFFFFF"/>
            <w:noWrap/>
            <w:tcMar>
              <w:top w:w="0" w:type="dxa"/>
              <w:left w:w="70" w:type="dxa"/>
              <w:bottom w:w="0" w:type="dxa"/>
              <w:right w:w="70" w:type="dxa"/>
            </w:tcMar>
            <w:vAlign w:val="bottom"/>
            <w:hideMark/>
          </w:tcPr>
          <w:p w14:paraId="03F47BEA"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41,518</w:t>
            </w:r>
          </w:p>
        </w:tc>
        <w:tc>
          <w:tcPr>
            <w:tcW w:w="190" w:type="dxa"/>
            <w:tcBorders>
              <w:top w:val="single" w:sz="4" w:space="0" w:color="auto"/>
              <w:bottom w:val="single" w:sz="4" w:space="0" w:color="auto"/>
            </w:tcBorders>
            <w:shd w:val="clear" w:color="auto" w:fill="FFFFFF"/>
            <w:noWrap/>
            <w:tcMar>
              <w:top w:w="0" w:type="dxa"/>
              <w:left w:w="70" w:type="dxa"/>
              <w:bottom w:w="0" w:type="dxa"/>
              <w:right w:w="70" w:type="dxa"/>
            </w:tcMar>
            <w:vAlign w:val="bottom"/>
            <w:hideMark/>
          </w:tcPr>
          <w:p w14:paraId="5542688B" w14:textId="77777777" w:rsidR="00063F38" w:rsidRPr="00B23EF6" w:rsidRDefault="00063F38" w:rsidP="00063F38">
            <w:pPr>
              <w:spacing w:before="100" w:beforeAutospacing="1" w:after="100" w:afterAutospacing="1" w:line="240" w:lineRule="auto"/>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 </w:t>
            </w:r>
          </w:p>
        </w:tc>
        <w:tc>
          <w:tcPr>
            <w:tcW w:w="824" w:type="dxa"/>
            <w:tcBorders>
              <w:top w:val="single" w:sz="4" w:space="0" w:color="auto"/>
              <w:bottom w:val="single" w:sz="4" w:space="0" w:color="auto"/>
            </w:tcBorders>
            <w:shd w:val="clear" w:color="auto" w:fill="FFFFFF"/>
            <w:noWrap/>
            <w:tcMar>
              <w:top w:w="0" w:type="dxa"/>
              <w:left w:w="70" w:type="dxa"/>
              <w:bottom w:w="0" w:type="dxa"/>
              <w:right w:w="70" w:type="dxa"/>
            </w:tcMar>
            <w:vAlign w:val="bottom"/>
            <w:hideMark/>
          </w:tcPr>
          <w:p w14:paraId="6FB18099" w14:textId="77777777" w:rsidR="00063F38" w:rsidRPr="00B23EF6" w:rsidRDefault="00063F38" w:rsidP="00063F38">
            <w:pPr>
              <w:spacing w:before="100" w:beforeAutospacing="1" w:after="100" w:afterAutospacing="1" w:line="240" w:lineRule="auto"/>
              <w:jc w:val="right"/>
              <w:rPr>
                <w:rFonts w:ascii="Times New Roman" w:eastAsia="Times New Roman" w:hAnsi="Times New Roman" w:cs="Times New Roman"/>
                <w:lang w:eastAsia="en-PH"/>
              </w:rPr>
            </w:pPr>
            <w:r w:rsidRPr="00B23EF6">
              <w:rPr>
                <w:rFonts w:ascii="Times New Roman" w:eastAsia="Times New Roman" w:hAnsi="Times New Roman" w:cs="Times New Roman"/>
                <w:lang w:eastAsia="en-PH"/>
              </w:rPr>
              <w:t>41,106</w:t>
            </w:r>
          </w:p>
        </w:tc>
      </w:tr>
    </w:tbl>
    <w:p w14:paraId="5B11ADA9" w14:textId="6BF23894" w:rsidR="00A76CA9" w:rsidRPr="00B23EF6" w:rsidRDefault="00A76CA9" w:rsidP="00063F38">
      <w:pPr>
        <w:rPr>
          <w:rFonts w:ascii="Times New Roman" w:hAnsi="Times New Roman" w:cs="Times New Roman"/>
        </w:rPr>
      </w:pPr>
    </w:p>
    <w:p w14:paraId="467173D6" w14:textId="77777777" w:rsidR="00A76CA9" w:rsidRPr="00B23EF6" w:rsidRDefault="00A76CA9">
      <w:pPr>
        <w:rPr>
          <w:rFonts w:ascii="Times New Roman" w:hAnsi="Times New Roman" w:cs="Times New Roman"/>
        </w:rPr>
      </w:pPr>
      <w:r w:rsidRPr="00B23EF6">
        <w:rPr>
          <w:rFonts w:ascii="Times New Roman" w:hAnsi="Times New Roman" w:cs="Times New Roman"/>
        </w:rPr>
        <w:br w:type="page"/>
      </w:r>
    </w:p>
    <w:p w14:paraId="0975AC24" w14:textId="075572F8" w:rsidR="00A76CA9" w:rsidRDefault="00A76CA9" w:rsidP="00A76CA9">
      <w:pPr>
        <w:rPr>
          <w:rFonts w:ascii="Times New Roman" w:eastAsia="Times New Roman" w:hAnsi="Times New Roman" w:cs="Times New Roman"/>
          <w:lang w:val="en-US" w:eastAsia="en-PH"/>
        </w:rPr>
      </w:pPr>
      <w:r w:rsidRPr="00B23EF6">
        <w:rPr>
          <w:rFonts w:ascii="Times New Roman" w:eastAsia="Times New Roman" w:hAnsi="Times New Roman" w:cs="Times New Roman"/>
          <w:b/>
          <w:bCs/>
          <w:lang w:val="en-US" w:eastAsia="en-PH"/>
        </w:rPr>
        <w:lastRenderedPageBreak/>
        <w:t xml:space="preserve">Supplemental Table 6. </w:t>
      </w:r>
      <w:r w:rsidRPr="00B23EF6">
        <w:rPr>
          <w:rFonts w:ascii="Times New Roman" w:eastAsia="Times New Roman" w:hAnsi="Times New Roman" w:cs="Times New Roman"/>
          <w:lang w:val="en-US" w:eastAsia="en-PH"/>
        </w:rPr>
        <w:t>Distribution of Domain(s) Considered when Comparing Health States with Different Lengths of Life during the Discrete Choice Experiment, EQ-5D-5L VT Survey, Philippines, 2017</w:t>
      </w:r>
    </w:p>
    <w:p w14:paraId="45054AAF" w14:textId="14FB8889" w:rsidR="009D373E" w:rsidRPr="00B23EF6" w:rsidRDefault="009D373E" w:rsidP="00A76CA9">
      <w:pPr>
        <w:rPr>
          <w:rFonts w:ascii="Times New Roman" w:eastAsia="Times New Roman" w:hAnsi="Times New Roman" w:cs="Times New Roman"/>
          <w:b/>
          <w:bCs/>
          <w:lang w:val="en-US" w:eastAsia="en-PH"/>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B23EF6" w:rsidRPr="00B23EF6" w14:paraId="0F5CCA9D" w14:textId="77777777" w:rsidTr="00A76CA9">
        <w:tc>
          <w:tcPr>
            <w:tcW w:w="3116" w:type="dxa"/>
            <w:tcBorders>
              <w:top w:val="single" w:sz="4" w:space="0" w:color="auto"/>
              <w:bottom w:val="single" w:sz="4" w:space="0" w:color="auto"/>
            </w:tcBorders>
          </w:tcPr>
          <w:p w14:paraId="02599AED" w14:textId="77777777" w:rsidR="00A76CA9" w:rsidRPr="00B23EF6" w:rsidRDefault="00A76CA9" w:rsidP="00A76CA9">
            <w:pPr>
              <w:jc w:val="center"/>
              <w:rPr>
                <w:rFonts w:ascii="Times New Roman" w:eastAsia="Times New Roman" w:hAnsi="Times New Roman" w:cs="Times New Roman"/>
                <w:b/>
                <w:bCs/>
                <w:sz w:val="22"/>
                <w:szCs w:val="22"/>
                <w:lang w:val="en-US"/>
              </w:rPr>
            </w:pPr>
            <w:r w:rsidRPr="00B23EF6">
              <w:rPr>
                <w:rFonts w:ascii="Times New Roman" w:eastAsia="Times New Roman" w:hAnsi="Times New Roman" w:cs="Times New Roman"/>
                <w:b/>
                <w:bCs/>
                <w:sz w:val="22"/>
                <w:szCs w:val="22"/>
                <w:lang w:val="en-US"/>
              </w:rPr>
              <w:t>Domain</w:t>
            </w:r>
          </w:p>
        </w:tc>
        <w:tc>
          <w:tcPr>
            <w:tcW w:w="3117" w:type="dxa"/>
            <w:tcBorders>
              <w:top w:val="single" w:sz="4" w:space="0" w:color="auto"/>
              <w:bottom w:val="single" w:sz="4" w:space="0" w:color="auto"/>
            </w:tcBorders>
          </w:tcPr>
          <w:p w14:paraId="42993244" w14:textId="77777777" w:rsidR="00A76CA9" w:rsidRPr="00B23EF6" w:rsidRDefault="00A76CA9" w:rsidP="00A76CA9">
            <w:pPr>
              <w:jc w:val="center"/>
              <w:rPr>
                <w:rFonts w:ascii="Times New Roman" w:eastAsia="Times New Roman" w:hAnsi="Times New Roman" w:cs="Times New Roman"/>
                <w:b/>
                <w:bCs/>
                <w:sz w:val="22"/>
                <w:szCs w:val="22"/>
                <w:lang w:val="en-US"/>
              </w:rPr>
            </w:pPr>
            <w:r w:rsidRPr="00B23EF6">
              <w:rPr>
                <w:rFonts w:ascii="Times New Roman" w:eastAsia="Times New Roman" w:hAnsi="Times New Roman" w:cs="Times New Roman"/>
                <w:b/>
                <w:bCs/>
                <w:sz w:val="22"/>
                <w:szCs w:val="22"/>
                <w:lang w:val="en-US"/>
              </w:rPr>
              <w:t>Count</w:t>
            </w:r>
          </w:p>
        </w:tc>
        <w:tc>
          <w:tcPr>
            <w:tcW w:w="3117" w:type="dxa"/>
            <w:tcBorders>
              <w:top w:val="single" w:sz="4" w:space="0" w:color="auto"/>
              <w:bottom w:val="single" w:sz="4" w:space="0" w:color="auto"/>
            </w:tcBorders>
          </w:tcPr>
          <w:p w14:paraId="0A2A2F14" w14:textId="77777777" w:rsidR="00A76CA9" w:rsidRPr="00B23EF6" w:rsidRDefault="00A76CA9" w:rsidP="00A76CA9">
            <w:pPr>
              <w:jc w:val="center"/>
              <w:rPr>
                <w:rFonts w:ascii="Times New Roman" w:eastAsia="Times New Roman" w:hAnsi="Times New Roman" w:cs="Times New Roman"/>
                <w:b/>
                <w:bCs/>
                <w:sz w:val="22"/>
                <w:szCs w:val="22"/>
                <w:lang w:val="en-US"/>
              </w:rPr>
            </w:pPr>
            <w:r w:rsidRPr="00B23EF6">
              <w:rPr>
                <w:rFonts w:ascii="Times New Roman" w:eastAsia="Times New Roman" w:hAnsi="Times New Roman" w:cs="Times New Roman"/>
                <w:b/>
                <w:bCs/>
                <w:sz w:val="22"/>
                <w:szCs w:val="22"/>
                <w:lang w:val="en-US"/>
              </w:rPr>
              <w:t>% (n=1000)</w:t>
            </w:r>
          </w:p>
        </w:tc>
      </w:tr>
      <w:tr w:rsidR="00B23EF6" w:rsidRPr="00B23EF6" w14:paraId="143D9F8B" w14:textId="77777777" w:rsidTr="00A76CA9">
        <w:tc>
          <w:tcPr>
            <w:tcW w:w="3116" w:type="dxa"/>
            <w:tcBorders>
              <w:top w:val="single" w:sz="4" w:space="0" w:color="auto"/>
            </w:tcBorders>
          </w:tcPr>
          <w:p w14:paraId="75D5B349" w14:textId="77777777" w:rsidR="00A76CA9" w:rsidRPr="00B23EF6" w:rsidRDefault="00A76CA9" w:rsidP="00A76CA9">
            <w:pPr>
              <w:jc w:val="center"/>
              <w:rPr>
                <w:rFonts w:ascii="Times New Roman" w:eastAsia="Times New Roman" w:hAnsi="Times New Roman" w:cs="Times New Roman"/>
                <w:sz w:val="22"/>
                <w:szCs w:val="22"/>
                <w:lang w:val="en-US"/>
              </w:rPr>
            </w:pPr>
            <w:r w:rsidRPr="00B23EF6">
              <w:rPr>
                <w:rFonts w:ascii="Times New Roman" w:eastAsia="Times New Roman" w:hAnsi="Times New Roman" w:cs="Times New Roman"/>
                <w:sz w:val="22"/>
                <w:szCs w:val="22"/>
                <w:lang w:val="en-US"/>
              </w:rPr>
              <w:t>Mobility</w:t>
            </w:r>
          </w:p>
        </w:tc>
        <w:tc>
          <w:tcPr>
            <w:tcW w:w="3117" w:type="dxa"/>
            <w:tcBorders>
              <w:top w:val="single" w:sz="4" w:space="0" w:color="auto"/>
            </w:tcBorders>
          </w:tcPr>
          <w:p w14:paraId="224BF7F3" w14:textId="77777777" w:rsidR="00A76CA9" w:rsidRPr="00B23EF6" w:rsidRDefault="00A76CA9" w:rsidP="00A76CA9">
            <w:pPr>
              <w:jc w:val="center"/>
              <w:rPr>
                <w:rFonts w:ascii="Times New Roman" w:eastAsia="Times New Roman" w:hAnsi="Times New Roman" w:cs="Times New Roman"/>
                <w:sz w:val="22"/>
                <w:szCs w:val="22"/>
                <w:lang w:val="en-US"/>
              </w:rPr>
            </w:pPr>
            <w:r w:rsidRPr="00B23EF6">
              <w:rPr>
                <w:rFonts w:ascii="Times New Roman" w:eastAsia="Times New Roman" w:hAnsi="Times New Roman" w:cs="Times New Roman"/>
                <w:sz w:val="22"/>
                <w:szCs w:val="22"/>
                <w:lang w:val="en-US"/>
              </w:rPr>
              <w:t>748</w:t>
            </w:r>
          </w:p>
        </w:tc>
        <w:tc>
          <w:tcPr>
            <w:tcW w:w="3117" w:type="dxa"/>
            <w:tcBorders>
              <w:top w:val="single" w:sz="4" w:space="0" w:color="auto"/>
            </w:tcBorders>
          </w:tcPr>
          <w:p w14:paraId="5773E5A4" w14:textId="77777777" w:rsidR="00A76CA9" w:rsidRPr="00B23EF6" w:rsidRDefault="00A76CA9" w:rsidP="00A76CA9">
            <w:pPr>
              <w:jc w:val="center"/>
              <w:rPr>
                <w:rFonts w:ascii="Times New Roman" w:eastAsia="Times New Roman" w:hAnsi="Times New Roman" w:cs="Times New Roman"/>
                <w:sz w:val="22"/>
                <w:szCs w:val="22"/>
                <w:lang w:val="en-US"/>
              </w:rPr>
            </w:pPr>
            <w:r w:rsidRPr="00B23EF6">
              <w:rPr>
                <w:rFonts w:ascii="Times New Roman" w:eastAsia="Times New Roman" w:hAnsi="Times New Roman" w:cs="Times New Roman"/>
                <w:sz w:val="22"/>
                <w:szCs w:val="22"/>
                <w:lang w:val="en-US"/>
              </w:rPr>
              <w:t>74.8</w:t>
            </w:r>
          </w:p>
        </w:tc>
      </w:tr>
      <w:tr w:rsidR="00B23EF6" w:rsidRPr="00B23EF6" w14:paraId="5FAC4FA9" w14:textId="77777777" w:rsidTr="00A76CA9">
        <w:tc>
          <w:tcPr>
            <w:tcW w:w="3116" w:type="dxa"/>
          </w:tcPr>
          <w:p w14:paraId="1B1E5E9B" w14:textId="77777777" w:rsidR="00A76CA9" w:rsidRPr="00B23EF6" w:rsidRDefault="00A76CA9" w:rsidP="00A76CA9">
            <w:pPr>
              <w:jc w:val="center"/>
              <w:rPr>
                <w:rFonts w:ascii="Times New Roman" w:eastAsia="Times New Roman" w:hAnsi="Times New Roman" w:cs="Times New Roman"/>
                <w:sz w:val="22"/>
                <w:szCs w:val="22"/>
                <w:lang w:val="en-US"/>
              </w:rPr>
            </w:pPr>
            <w:r w:rsidRPr="00B23EF6">
              <w:rPr>
                <w:rFonts w:ascii="Times New Roman" w:eastAsia="Times New Roman" w:hAnsi="Times New Roman" w:cs="Times New Roman"/>
                <w:sz w:val="22"/>
                <w:szCs w:val="22"/>
                <w:lang w:val="en-US"/>
              </w:rPr>
              <w:t>Self-care</w:t>
            </w:r>
          </w:p>
        </w:tc>
        <w:tc>
          <w:tcPr>
            <w:tcW w:w="3117" w:type="dxa"/>
          </w:tcPr>
          <w:p w14:paraId="7720223E" w14:textId="77777777" w:rsidR="00A76CA9" w:rsidRPr="00B23EF6" w:rsidRDefault="00A76CA9" w:rsidP="00A76CA9">
            <w:pPr>
              <w:jc w:val="center"/>
              <w:rPr>
                <w:rFonts w:ascii="Times New Roman" w:eastAsia="Times New Roman" w:hAnsi="Times New Roman" w:cs="Times New Roman"/>
                <w:sz w:val="22"/>
                <w:szCs w:val="22"/>
                <w:lang w:val="en-US"/>
              </w:rPr>
            </w:pPr>
            <w:r w:rsidRPr="00B23EF6">
              <w:rPr>
                <w:rFonts w:ascii="Times New Roman" w:eastAsia="Times New Roman" w:hAnsi="Times New Roman" w:cs="Times New Roman"/>
                <w:sz w:val="22"/>
                <w:szCs w:val="22"/>
                <w:lang w:val="en-US"/>
              </w:rPr>
              <w:t>763</w:t>
            </w:r>
          </w:p>
        </w:tc>
        <w:tc>
          <w:tcPr>
            <w:tcW w:w="3117" w:type="dxa"/>
          </w:tcPr>
          <w:p w14:paraId="26CE9EBC" w14:textId="77777777" w:rsidR="00A76CA9" w:rsidRPr="00B23EF6" w:rsidRDefault="00A76CA9" w:rsidP="00A76CA9">
            <w:pPr>
              <w:jc w:val="center"/>
              <w:rPr>
                <w:rFonts w:ascii="Times New Roman" w:eastAsia="Times New Roman" w:hAnsi="Times New Roman" w:cs="Times New Roman"/>
                <w:sz w:val="22"/>
                <w:szCs w:val="22"/>
                <w:lang w:val="en-US"/>
              </w:rPr>
            </w:pPr>
            <w:r w:rsidRPr="00B23EF6">
              <w:rPr>
                <w:rFonts w:ascii="Times New Roman" w:eastAsia="Times New Roman" w:hAnsi="Times New Roman" w:cs="Times New Roman"/>
                <w:sz w:val="22"/>
                <w:szCs w:val="22"/>
                <w:lang w:val="en-US"/>
              </w:rPr>
              <w:t>76.3</w:t>
            </w:r>
          </w:p>
        </w:tc>
      </w:tr>
      <w:tr w:rsidR="00B23EF6" w:rsidRPr="00B23EF6" w14:paraId="22BDDC00" w14:textId="77777777" w:rsidTr="00A76CA9">
        <w:tc>
          <w:tcPr>
            <w:tcW w:w="3116" w:type="dxa"/>
          </w:tcPr>
          <w:p w14:paraId="7078FD87" w14:textId="77777777" w:rsidR="00A76CA9" w:rsidRPr="00B23EF6" w:rsidRDefault="00A76CA9" w:rsidP="00A76CA9">
            <w:pPr>
              <w:jc w:val="center"/>
              <w:rPr>
                <w:rFonts w:ascii="Times New Roman" w:eastAsia="Times New Roman" w:hAnsi="Times New Roman" w:cs="Times New Roman"/>
                <w:sz w:val="22"/>
                <w:szCs w:val="22"/>
                <w:lang w:val="en-US"/>
              </w:rPr>
            </w:pPr>
            <w:r w:rsidRPr="00B23EF6">
              <w:rPr>
                <w:rFonts w:ascii="Times New Roman" w:eastAsia="Times New Roman" w:hAnsi="Times New Roman" w:cs="Times New Roman"/>
                <w:sz w:val="22"/>
                <w:szCs w:val="22"/>
                <w:lang w:val="en-US"/>
              </w:rPr>
              <w:t>Usual Activities</w:t>
            </w:r>
          </w:p>
        </w:tc>
        <w:tc>
          <w:tcPr>
            <w:tcW w:w="3117" w:type="dxa"/>
          </w:tcPr>
          <w:p w14:paraId="6CA31CE6" w14:textId="77777777" w:rsidR="00A76CA9" w:rsidRPr="00B23EF6" w:rsidRDefault="00A76CA9" w:rsidP="00A76CA9">
            <w:pPr>
              <w:jc w:val="center"/>
              <w:rPr>
                <w:rFonts w:ascii="Times New Roman" w:eastAsia="Times New Roman" w:hAnsi="Times New Roman" w:cs="Times New Roman"/>
                <w:sz w:val="22"/>
                <w:szCs w:val="22"/>
                <w:lang w:val="en-US"/>
              </w:rPr>
            </w:pPr>
            <w:r w:rsidRPr="00B23EF6">
              <w:rPr>
                <w:rFonts w:ascii="Times New Roman" w:eastAsia="Times New Roman" w:hAnsi="Times New Roman" w:cs="Times New Roman"/>
                <w:sz w:val="22"/>
                <w:szCs w:val="22"/>
                <w:lang w:val="en-US"/>
              </w:rPr>
              <w:t>668</w:t>
            </w:r>
          </w:p>
        </w:tc>
        <w:tc>
          <w:tcPr>
            <w:tcW w:w="3117" w:type="dxa"/>
          </w:tcPr>
          <w:p w14:paraId="4898A34F" w14:textId="77777777" w:rsidR="00A76CA9" w:rsidRPr="00B23EF6" w:rsidRDefault="00A76CA9" w:rsidP="00A76CA9">
            <w:pPr>
              <w:jc w:val="center"/>
              <w:rPr>
                <w:rFonts w:ascii="Times New Roman" w:eastAsia="Times New Roman" w:hAnsi="Times New Roman" w:cs="Times New Roman"/>
                <w:sz w:val="22"/>
                <w:szCs w:val="22"/>
                <w:lang w:val="en-US"/>
              </w:rPr>
            </w:pPr>
            <w:r w:rsidRPr="00B23EF6">
              <w:rPr>
                <w:rFonts w:ascii="Times New Roman" w:eastAsia="Times New Roman" w:hAnsi="Times New Roman" w:cs="Times New Roman"/>
                <w:sz w:val="22"/>
                <w:szCs w:val="22"/>
                <w:lang w:val="en-US"/>
              </w:rPr>
              <w:t>66.8</w:t>
            </w:r>
          </w:p>
        </w:tc>
      </w:tr>
      <w:tr w:rsidR="00B23EF6" w:rsidRPr="00B23EF6" w14:paraId="0F054DB1" w14:textId="77777777" w:rsidTr="00A76CA9">
        <w:tc>
          <w:tcPr>
            <w:tcW w:w="3116" w:type="dxa"/>
          </w:tcPr>
          <w:p w14:paraId="68ADBEB8" w14:textId="77777777" w:rsidR="00A76CA9" w:rsidRPr="00B23EF6" w:rsidRDefault="00A76CA9" w:rsidP="00A76CA9">
            <w:pPr>
              <w:jc w:val="center"/>
              <w:rPr>
                <w:rFonts w:ascii="Times New Roman" w:eastAsia="Times New Roman" w:hAnsi="Times New Roman" w:cs="Times New Roman"/>
                <w:sz w:val="22"/>
                <w:szCs w:val="22"/>
                <w:lang w:val="en-US"/>
              </w:rPr>
            </w:pPr>
            <w:r w:rsidRPr="00B23EF6">
              <w:rPr>
                <w:rFonts w:ascii="Times New Roman" w:eastAsia="Times New Roman" w:hAnsi="Times New Roman" w:cs="Times New Roman"/>
                <w:sz w:val="22"/>
                <w:szCs w:val="22"/>
                <w:lang w:val="en-US"/>
              </w:rPr>
              <w:t>Pain/Discomfort</w:t>
            </w:r>
          </w:p>
        </w:tc>
        <w:tc>
          <w:tcPr>
            <w:tcW w:w="3117" w:type="dxa"/>
          </w:tcPr>
          <w:p w14:paraId="6C7A8710" w14:textId="77777777" w:rsidR="00A76CA9" w:rsidRPr="00B23EF6" w:rsidRDefault="00A76CA9" w:rsidP="00A76CA9">
            <w:pPr>
              <w:jc w:val="center"/>
              <w:rPr>
                <w:rFonts w:ascii="Times New Roman" w:eastAsia="Times New Roman" w:hAnsi="Times New Roman" w:cs="Times New Roman"/>
                <w:sz w:val="22"/>
                <w:szCs w:val="22"/>
                <w:lang w:val="en-US"/>
              </w:rPr>
            </w:pPr>
            <w:r w:rsidRPr="00B23EF6">
              <w:rPr>
                <w:rFonts w:ascii="Times New Roman" w:eastAsia="Times New Roman" w:hAnsi="Times New Roman" w:cs="Times New Roman"/>
                <w:sz w:val="22"/>
                <w:szCs w:val="22"/>
                <w:lang w:val="en-US"/>
              </w:rPr>
              <w:t>549</w:t>
            </w:r>
          </w:p>
        </w:tc>
        <w:tc>
          <w:tcPr>
            <w:tcW w:w="3117" w:type="dxa"/>
          </w:tcPr>
          <w:p w14:paraId="339C5212" w14:textId="77777777" w:rsidR="00A76CA9" w:rsidRPr="00B23EF6" w:rsidRDefault="00A76CA9" w:rsidP="00A76CA9">
            <w:pPr>
              <w:jc w:val="center"/>
              <w:rPr>
                <w:rFonts w:ascii="Times New Roman" w:eastAsia="Times New Roman" w:hAnsi="Times New Roman" w:cs="Times New Roman"/>
                <w:sz w:val="22"/>
                <w:szCs w:val="22"/>
                <w:lang w:val="en-US"/>
              </w:rPr>
            </w:pPr>
            <w:r w:rsidRPr="00B23EF6">
              <w:rPr>
                <w:rFonts w:ascii="Times New Roman" w:eastAsia="Times New Roman" w:hAnsi="Times New Roman" w:cs="Times New Roman"/>
                <w:sz w:val="22"/>
                <w:szCs w:val="22"/>
                <w:lang w:val="en-US"/>
              </w:rPr>
              <w:t>54.9</w:t>
            </w:r>
          </w:p>
        </w:tc>
      </w:tr>
      <w:tr w:rsidR="00A76CA9" w:rsidRPr="00B23EF6" w14:paraId="1D2F4417" w14:textId="77777777" w:rsidTr="00A76CA9">
        <w:tc>
          <w:tcPr>
            <w:tcW w:w="3116" w:type="dxa"/>
            <w:tcBorders>
              <w:bottom w:val="single" w:sz="4" w:space="0" w:color="auto"/>
            </w:tcBorders>
          </w:tcPr>
          <w:p w14:paraId="598227E9" w14:textId="77777777" w:rsidR="00A76CA9" w:rsidRPr="00B23EF6" w:rsidRDefault="00A76CA9" w:rsidP="00A76CA9">
            <w:pPr>
              <w:jc w:val="center"/>
              <w:rPr>
                <w:rFonts w:ascii="Times New Roman" w:eastAsia="Times New Roman" w:hAnsi="Times New Roman" w:cs="Times New Roman"/>
                <w:sz w:val="22"/>
                <w:szCs w:val="22"/>
                <w:lang w:val="en-US"/>
              </w:rPr>
            </w:pPr>
            <w:r w:rsidRPr="00B23EF6">
              <w:rPr>
                <w:rFonts w:ascii="Times New Roman" w:eastAsia="Times New Roman" w:hAnsi="Times New Roman" w:cs="Times New Roman"/>
                <w:sz w:val="22"/>
                <w:szCs w:val="22"/>
                <w:lang w:val="en-US"/>
              </w:rPr>
              <w:t>Anxiety/Depression</w:t>
            </w:r>
          </w:p>
        </w:tc>
        <w:tc>
          <w:tcPr>
            <w:tcW w:w="3117" w:type="dxa"/>
            <w:tcBorders>
              <w:bottom w:val="single" w:sz="4" w:space="0" w:color="auto"/>
            </w:tcBorders>
          </w:tcPr>
          <w:p w14:paraId="714200B7" w14:textId="77777777" w:rsidR="00A76CA9" w:rsidRPr="00B23EF6" w:rsidRDefault="00A76CA9" w:rsidP="00A76CA9">
            <w:pPr>
              <w:jc w:val="center"/>
              <w:rPr>
                <w:rFonts w:ascii="Times New Roman" w:eastAsia="Times New Roman" w:hAnsi="Times New Roman" w:cs="Times New Roman"/>
                <w:sz w:val="22"/>
                <w:szCs w:val="22"/>
                <w:lang w:val="en-US"/>
              </w:rPr>
            </w:pPr>
            <w:r w:rsidRPr="00B23EF6">
              <w:rPr>
                <w:rFonts w:ascii="Times New Roman" w:eastAsia="Times New Roman" w:hAnsi="Times New Roman" w:cs="Times New Roman"/>
                <w:sz w:val="22"/>
                <w:szCs w:val="22"/>
                <w:lang w:val="en-US"/>
              </w:rPr>
              <w:t>451</w:t>
            </w:r>
          </w:p>
        </w:tc>
        <w:tc>
          <w:tcPr>
            <w:tcW w:w="3117" w:type="dxa"/>
            <w:tcBorders>
              <w:bottom w:val="single" w:sz="4" w:space="0" w:color="auto"/>
            </w:tcBorders>
          </w:tcPr>
          <w:p w14:paraId="0C225BFA" w14:textId="77777777" w:rsidR="00A76CA9" w:rsidRPr="00B23EF6" w:rsidRDefault="00A76CA9" w:rsidP="00A76CA9">
            <w:pPr>
              <w:jc w:val="center"/>
              <w:rPr>
                <w:rFonts w:ascii="Times New Roman" w:eastAsia="Times New Roman" w:hAnsi="Times New Roman" w:cs="Times New Roman"/>
                <w:sz w:val="22"/>
                <w:szCs w:val="22"/>
                <w:lang w:val="en-US"/>
              </w:rPr>
            </w:pPr>
            <w:r w:rsidRPr="00B23EF6">
              <w:rPr>
                <w:rFonts w:ascii="Times New Roman" w:eastAsia="Times New Roman" w:hAnsi="Times New Roman" w:cs="Times New Roman"/>
                <w:sz w:val="22"/>
                <w:szCs w:val="22"/>
                <w:lang w:val="en-US"/>
              </w:rPr>
              <w:t>45.1</w:t>
            </w:r>
          </w:p>
        </w:tc>
      </w:tr>
    </w:tbl>
    <w:p w14:paraId="3953D7A9" w14:textId="77777777" w:rsidR="00A76CA9" w:rsidRPr="00B23EF6" w:rsidRDefault="00A76CA9" w:rsidP="00A76CA9">
      <w:pPr>
        <w:spacing w:after="0" w:line="240" w:lineRule="auto"/>
        <w:rPr>
          <w:rFonts w:ascii="Times New Roman" w:eastAsia="Times New Roman" w:hAnsi="Times New Roman" w:cs="Times New Roman"/>
          <w:lang w:val="en-US" w:eastAsia="en-PH"/>
        </w:rPr>
      </w:pPr>
    </w:p>
    <w:p w14:paraId="088185AF" w14:textId="77777777" w:rsidR="00063F38" w:rsidRPr="00B23EF6" w:rsidRDefault="00063F38" w:rsidP="00063F38">
      <w:pPr>
        <w:rPr>
          <w:rFonts w:ascii="Times New Roman" w:hAnsi="Times New Roman" w:cs="Times New Roman"/>
        </w:rPr>
      </w:pPr>
    </w:p>
    <w:sectPr w:rsidR="00063F38" w:rsidRPr="00B23EF6" w:rsidSect="00B23EF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81B76"/>
    <w:multiLevelType w:val="hybridMultilevel"/>
    <w:tmpl w:val="9042B51A"/>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D8A0798"/>
    <w:multiLevelType w:val="hybridMultilevel"/>
    <w:tmpl w:val="39EEA8B8"/>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59D748C7"/>
    <w:multiLevelType w:val="hybridMultilevel"/>
    <w:tmpl w:val="B7884FAC"/>
    <w:lvl w:ilvl="0" w:tplc="6B22681E">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F38"/>
    <w:rsid w:val="000131A0"/>
    <w:rsid w:val="00063F38"/>
    <w:rsid w:val="00081FF4"/>
    <w:rsid w:val="000E0422"/>
    <w:rsid w:val="001D143E"/>
    <w:rsid w:val="003B729B"/>
    <w:rsid w:val="00437F12"/>
    <w:rsid w:val="004950EC"/>
    <w:rsid w:val="004F5907"/>
    <w:rsid w:val="0051274A"/>
    <w:rsid w:val="009C373A"/>
    <w:rsid w:val="009D373E"/>
    <w:rsid w:val="009F5BB4"/>
    <w:rsid w:val="00A5756A"/>
    <w:rsid w:val="00A76CA9"/>
    <w:rsid w:val="00AB3F96"/>
    <w:rsid w:val="00B23EF6"/>
    <w:rsid w:val="00C92CAF"/>
    <w:rsid w:val="00DF0645"/>
    <w:rsid w:val="00E575DD"/>
    <w:rsid w:val="00EE6A1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228E4"/>
  <w15:chartTrackingRefBased/>
  <w15:docId w15:val="{6CA18095-ACF3-41FB-A7EB-EE651C99A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F38"/>
    <w:pPr>
      <w:ind w:left="720"/>
      <w:contextualSpacing/>
    </w:pPr>
  </w:style>
  <w:style w:type="character" w:styleId="PlaceholderText">
    <w:name w:val="Placeholder Text"/>
    <w:basedOn w:val="DefaultParagraphFont"/>
    <w:uiPriority w:val="99"/>
    <w:semiHidden/>
    <w:rsid w:val="00C92CAF"/>
    <w:rPr>
      <w:color w:val="808080"/>
    </w:rPr>
  </w:style>
  <w:style w:type="table" w:styleId="TableGrid">
    <w:name w:val="Table Grid"/>
    <w:basedOn w:val="TableNormal"/>
    <w:uiPriority w:val="39"/>
    <w:qFormat/>
    <w:rsid w:val="00C92CAF"/>
    <w:pPr>
      <w:spacing w:after="0" w:line="240" w:lineRule="auto"/>
    </w:pPr>
    <w:rPr>
      <w:sz w:val="20"/>
      <w:szCs w:val="20"/>
      <w:lang w:val="en-GB"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85630">
      <w:bodyDiv w:val="1"/>
      <w:marLeft w:val="0"/>
      <w:marRight w:val="0"/>
      <w:marTop w:val="0"/>
      <w:marBottom w:val="0"/>
      <w:divBdr>
        <w:top w:val="none" w:sz="0" w:space="0" w:color="auto"/>
        <w:left w:val="none" w:sz="0" w:space="0" w:color="auto"/>
        <w:bottom w:val="none" w:sz="0" w:space="0" w:color="auto"/>
        <w:right w:val="none" w:sz="0" w:space="0" w:color="auto"/>
      </w:divBdr>
    </w:div>
    <w:div w:id="740908117">
      <w:bodyDiv w:val="1"/>
      <w:marLeft w:val="0"/>
      <w:marRight w:val="0"/>
      <w:marTop w:val="0"/>
      <w:marBottom w:val="0"/>
      <w:divBdr>
        <w:top w:val="none" w:sz="0" w:space="0" w:color="auto"/>
        <w:left w:val="none" w:sz="0" w:space="0" w:color="auto"/>
        <w:bottom w:val="none" w:sz="0" w:space="0" w:color="auto"/>
        <w:right w:val="none" w:sz="0" w:space="0" w:color="auto"/>
      </w:divBdr>
    </w:div>
    <w:div w:id="1276474986">
      <w:bodyDiv w:val="1"/>
      <w:marLeft w:val="0"/>
      <w:marRight w:val="0"/>
      <w:marTop w:val="0"/>
      <w:marBottom w:val="0"/>
      <w:divBdr>
        <w:top w:val="none" w:sz="0" w:space="0" w:color="auto"/>
        <w:left w:val="none" w:sz="0" w:space="0" w:color="auto"/>
        <w:bottom w:val="none" w:sz="0" w:space="0" w:color="auto"/>
        <w:right w:val="none" w:sz="0" w:space="0" w:color="auto"/>
      </w:divBdr>
    </w:div>
    <w:div w:id="1297025370">
      <w:bodyDiv w:val="1"/>
      <w:marLeft w:val="0"/>
      <w:marRight w:val="0"/>
      <w:marTop w:val="0"/>
      <w:marBottom w:val="0"/>
      <w:divBdr>
        <w:top w:val="none" w:sz="0" w:space="0" w:color="auto"/>
        <w:left w:val="none" w:sz="0" w:space="0" w:color="auto"/>
        <w:bottom w:val="none" w:sz="0" w:space="0" w:color="auto"/>
        <w:right w:val="none" w:sz="0" w:space="0" w:color="auto"/>
      </w:divBdr>
    </w:div>
    <w:div w:id="1325938216">
      <w:bodyDiv w:val="1"/>
      <w:marLeft w:val="0"/>
      <w:marRight w:val="0"/>
      <w:marTop w:val="0"/>
      <w:marBottom w:val="0"/>
      <w:divBdr>
        <w:top w:val="none" w:sz="0" w:space="0" w:color="auto"/>
        <w:left w:val="none" w:sz="0" w:space="0" w:color="auto"/>
        <w:bottom w:val="none" w:sz="0" w:space="0" w:color="auto"/>
        <w:right w:val="none" w:sz="0" w:space="0" w:color="auto"/>
      </w:divBdr>
    </w:div>
    <w:div w:id="1723017457">
      <w:bodyDiv w:val="1"/>
      <w:marLeft w:val="0"/>
      <w:marRight w:val="0"/>
      <w:marTop w:val="0"/>
      <w:marBottom w:val="0"/>
      <w:divBdr>
        <w:top w:val="none" w:sz="0" w:space="0" w:color="auto"/>
        <w:left w:val="none" w:sz="0" w:space="0" w:color="auto"/>
        <w:bottom w:val="none" w:sz="0" w:space="0" w:color="auto"/>
        <w:right w:val="none" w:sz="0" w:space="0" w:color="auto"/>
      </w:divBdr>
    </w:div>
    <w:div w:id="172413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273E52-DB4D-E147-825C-B53341DDA0FF}" type="doc">
      <dgm:prSet loTypeId="urn:microsoft.com/office/officeart/2005/8/layout/orgChart1" loCatId="" qsTypeId="urn:microsoft.com/office/officeart/2005/8/quickstyle/simple4" qsCatId="simple" csTypeId="urn:microsoft.com/office/officeart/2005/8/colors/accent1_2" csCatId="accent1" phldr="1"/>
      <dgm:spPr/>
      <dgm:t>
        <a:bodyPr/>
        <a:lstStyle/>
        <a:p>
          <a:endParaRPr lang="en-US"/>
        </a:p>
      </dgm:t>
    </dgm:pt>
    <dgm:pt modelId="{B9E0399D-7F5C-5D48-BD3C-5B3E9A07A02E}">
      <dgm:prSet phldrT="[Text]" custT="1"/>
      <dgm:spPr>
        <a:solidFill>
          <a:schemeClr val="accent1">
            <a:lumMod val="20000"/>
            <a:lumOff val="80000"/>
          </a:schemeClr>
        </a:solidFill>
        <a:ln>
          <a:solidFill>
            <a:schemeClr val="accent1"/>
          </a:solidFill>
        </a:ln>
      </dgm:spPr>
      <dgm:t>
        <a:bodyPr/>
        <a:lstStyle/>
        <a:p>
          <a:r>
            <a:rPr lang="en-US" sz="1050" b="1">
              <a:solidFill>
                <a:srgbClr val="000000"/>
              </a:solidFill>
              <a:latin typeface="Arial"/>
              <a:cs typeface="Arial"/>
            </a:rPr>
            <a:t>1,107</a:t>
          </a:r>
        </a:p>
        <a:p>
          <a:r>
            <a:rPr lang="en-US" sz="800">
              <a:solidFill>
                <a:srgbClr val="000000"/>
              </a:solidFill>
              <a:latin typeface="Arial"/>
              <a:cs typeface="Arial"/>
            </a:rPr>
            <a:t>Invited Participants</a:t>
          </a:r>
        </a:p>
      </dgm:t>
    </dgm:pt>
    <dgm:pt modelId="{4F0F6E5B-63FC-EF41-A066-4730300548B4}" type="parTrans" cxnId="{19C53CEA-CB00-D148-8C5B-2E1696ACAF7F}">
      <dgm:prSet/>
      <dgm:spPr/>
      <dgm:t>
        <a:bodyPr/>
        <a:lstStyle/>
        <a:p>
          <a:endParaRPr lang="en-US"/>
        </a:p>
      </dgm:t>
    </dgm:pt>
    <dgm:pt modelId="{EE4E7990-D197-5E49-9727-626CB166ABBD}" type="sibTrans" cxnId="{19C53CEA-CB00-D148-8C5B-2E1696ACAF7F}">
      <dgm:prSet/>
      <dgm:spPr/>
      <dgm:t>
        <a:bodyPr/>
        <a:lstStyle/>
        <a:p>
          <a:endParaRPr lang="en-US"/>
        </a:p>
      </dgm:t>
    </dgm:pt>
    <dgm:pt modelId="{CDAAED67-52A2-2A45-8A58-053A8C2CF206}">
      <dgm:prSet phldrT="[Text]" custT="1"/>
      <dgm:spPr>
        <a:solidFill>
          <a:schemeClr val="accent1">
            <a:lumMod val="20000"/>
            <a:lumOff val="80000"/>
          </a:schemeClr>
        </a:solidFill>
        <a:ln>
          <a:solidFill>
            <a:schemeClr val="accent1"/>
          </a:solidFill>
        </a:ln>
      </dgm:spPr>
      <dgm:t>
        <a:bodyPr/>
        <a:lstStyle/>
        <a:p>
          <a:r>
            <a:rPr lang="en-US" sz="1050">
              <a:solidFill>
                <a:srgbClr val="000000"/>
              </a:solidFill>
              <a:latin typeface="Arial"/>
              <a:cs typeface="Arial"/>
            </a:rPr>
            <a:t>48</a:t>
          </a:r>
          <a:r>
            <a:rPr lang="en-US" sz="1200">
              <a:solidFill>
                <a:srgbClr val="000000"/>
              </a:solidFill>
              <a:latin typeface="Arial"/>
              <a:cs typeface="Arial"/>
            </a:rPr>
            <a:t> </a:t>
          </a:r>
        </a:p>
        <a:p>
          <a:r>
            <a:rPr lang="en-US" sz="800">
              <a:solidFill>
                <a:srgbClr val="000000"/>
              </a:solidFill>
              <a:latin typeface="Arial"/>
              <a:cs typeface="Arial"/>
            </a:rPr>
            <a:t>Refused</a:t>
          </a:r>
        </a:p>
      </dgm:t>
    </dgm:pt>
    <dgm:pt modelId="{AD9E78E8-D676-A844-9A44-278F6BB6F7F9}" type="parTrans" cxnId="{2755CBE3-8216-0548-85A7-6B5727B8467A}">
      <dgm:prSet/>
      <dgm:spPr>
        <a:solidFill>
          <a:schemeClr val="tx1"/>
        </a:solidFill>
        <a:ln>
          <a:solidFill>
            <a:schemeClr val="tx1"/>
          </a:solidFill>
        </a:ln>
      </dgm:spPr>
      <dgm:t>
        <a:bodyPr/>
        <a:lstStyle/>
        <a:p>
          <a:endParaRPr lang="en-US">
            <a:ln>
              <a:noFill/>
            </a:ln>
            <a:noFill/>
          </a:endParaRPr>
        </a:p>
      </dgm:t>
    </dgm:pt>
    <dgm:pt modelId="{84EA3915-82AF-254F-9E62-B5065737558F}" type="sibTrans" cxnId="{2755CBE3-8216-0548-85A7-6B5727B8467A}">
      <dgm:prSet/>
      <dgm:spPr/>
      <dgm:t>
        <a:bodyPr/>
        <a:lstStyle/>
        <a:p>
          <a:endParaRPr lang="en-US"/>
        </a:p>
      </dgm:t>
    </dgm:pt>
    <dgm:pt modelId="{A9BEA587-678D-A448-8BE2-B34DF4B21C35}">
      <dgm:prSet phldrT="[Text]" custT="1"/>
      <dgm:spPr>
        <a:solidFill>
          <a:schemeClr val="accent1">
            <a:lumMod val="20000"/>
            <a:lumOff val="80000"/>
          </a:schemeClr>
        </a:solidFill>
        <a:ln>
          <a:solidFill>
            <a:schemeClr val="accent1"/>
          </a:solidFill>
        </a:ln>
      </dgm:spPr>
      <dgm:t>
        <a:bodyPr/>
        <a:lstStyle/>
        <a:p>
          <a:r>
            <a:rPr lang="en-US" sz="1050" b="1">
              <a:solidFill>
                <a:srgbClr val="000000"/>
              </a:solidFill>
              <a:latin typeface="Arial"/>
              <a:cs typeface="Arial"/>
            </a:rPr>
            <a:t>1,059 </a:t>
          </a:r>
        </a:p>
        <a:p>
          <a:r>
            <a:rPr lang="en-US" sz="800">
              <a:solidFill>
                <a:srgbClr val="000000"/>
              </a:solidFill>
              <a:latin typeface="Arial"/>
              <a:cs typeface="Arial"/>
            </a:rPr>
            <a:t>Commenced with Interview</a:t>
          </a:r>
        </a:p>
      </dgm:t>
    </dgm:pt>
    <dgm:pt modelId="{E3468037-B0F6-2444-88DC-63EBFA7FD05C}" type="parTrans" cxnId="{9564AFF6-0743-EB4F-B767-4D9BB9C74DB9}">
      <dgm:prSet/>
      <dgm:spPr>
        <a:ln>
          <a:solidFill>
            <a:srgbClr val="000000"/>
          </a:solidFill>
        </a:ln>
      </dgm:spPr>
      <dgm:t>
        <a:bodyPr/>
        <a:lstStyle/>
        <a:p>
          <a:endParaRPr lang="en-US"/>
        </a:p>
      </dgm:t>
    </dgm:pt>
    <dgm:pt modelId="{65ECB69B-ABEA-854B-B7DD-E223192B25D9}" type="sibTrans" cxnId="{9564AFF6-0743-EB4F-B767-4D9BB9C74DB9}">
      <dgm:prSet/>
      <dgm:spPr/>
      <dgm:t>
        <a:bodyPr/>
        <a:lstStyle/>
        <a:p>
          <a:endParaRPr lang="en-US"/>
        </a:p>
      </dgm:t>
    </dgm:pt>
    <dgm:pt modelId="{D5559359-5017-574F-8117-B9811CE55BCD}">
      <dgm:prSet phldrT="[Text]" custT="1"/>
      <dgm:spPr>
        <a:solidFill>
          <a:schemeClr val="accent1">
            <a:lumMod val="20000"/>
            <a:lumOff val="80000"/>
          </a:schemeClr>
        </a:solidFill>
        <a:ln>
          <a:solidFill>
            <a:schemeClr val="accent1"/>
          </a:solidFill>
        </a:ln>
      </dgm:spPr>
      <dgm:t>
        <a:bodyPr/>
        <a:lstStyle/>
        <a:p>
          <a:r>
            <a:rPr lang="en-US" sz="1050">
              <a:solidFill>
                <a:srgbClr val="000000"/>
              </a:solidFill>
              <a:latin typeface="Arial"/>
              <a:cs typeface="Arial"/>
            </a:rPr>
            <a:t>30 </a:t>
          </a:r>
        </a:p>
        <a:p>
          <a:r>
            <a:rPr lang="en-US" sz="800">
              <a:solidFill>
                <a:srgbClr val="000000"/>
              </a:solidFill>
              <a:latin typeface="Arial"/>
              <a:cs typeface="Arial"/>
            </a:rPr>
            <a:t>Excluded Interviews due to exclusion criteria</a:t>
          </a:r>
        </a:p>
      </dgm:t>
    </dgm:pt>
    <dgm:pt modelId="{A1E02430-E785-B642-8A35-11502B80D2A5}" type="parTrans" cxnId="{6716ABFD-A111-FD49-96C1-D15FD748F52D}">
      <dgm:prSet/>
      <dgm:spPr>
        <a:ln>
          <a:solidFill>
            <a:srgbClr val="000000"/>
          </a:solidFill>
        </a:ln>
      </dgm:spPr>
      <dgm:t>
        <a:bodyPr/>
        <a:lstStyle/>
        <a:p>
          <a:endParaRPr lang="en-US"/>
        </a:p>
      </dgm:t>
    </dgm:pt>
    <dgm:pt modelId="{15F68379-695F-E94D-939E-01DC1E402B89}" type="sibTrans" cxnId="{6716ABFD-A111-FD49-96C1-D15FD748F52D}">
      <dgm:prSet/>
      <dgm:spPr/>
      <dgm:t>
        <a:bodyPr/>
        <a:lstStyle/>
        <a:p>
          <a:endParaRPr lang="en-US"/>
        </a:p>
      </dgm:t>
    </dgm:pt>
    <dgm:pt modelId="{6A76DEC2-4D28-1E40-9573-687DD21A795B}">
      <dgm:prSet phldrT="[Text]" custT="1"/>
      <dgm:spPr>
        <a:solidFill>
          <a:schemeClr val="accent1">
            <a:lumMod val="20000"/>
            <a:lumOff val="80000"/>
          </a:schemeClr>
        </a:solidFill>
        <a:ln>
          <a:solidFill>
            <a:schemeClr val="accent1"/>
          </a:solidFill>
        </a:ln>
      </dgm:spPr>
      <dgm:t>
        <a:bodyPr/>
        <a:lstStyle/>
        <a:p>
          <a:r>
            <a:rPr lang="en-US" sz="1050" b="1">
              <a:solidFill>
                <a:srgbClr val="000000"/>
              </a:solidFill>
              <a:latin typeface="Arial"/>
              <a:cs typeface="Arial"/>
            </a:rPr>
            <a:t>1,029</a:t>
          </a:r>
          <a:r>
            <a:rPr lang="en-US" sz="1050">
              <a:solidFill>
                <a:srgbClr val="000000"/>
              </a:solidFill>
              <a:latin typeface="Arial"/>
              <a:cs typeface="Arial"/>
            </a:rPr>
            <a:t> </a:t>
          </a:r>
        </a:p>
        <a:p>
          <a:r>
            <a:rPr lang="en-US" sz="800">
              <a:solidFill>
                <a:srgbClr val="000000"/>
              </a:solidFill>
              <a:latin typeface="Arial"/>
              <a:cs typeface="Arial"/>
            </a:rPr>
            <a:t>Completed Interviews</a:t>
          </a:r>
        </a:p>
      </dgm:t>
    </dgm:pt>
    <dgm:pt modelId="{6D700006-DFFE-D941-9D5B-C4B64B6946A6}" type="parTrans" cxnId="{EFB5082E-5A79-9E42-87A0-1ADBEDFAD2CC}">
      <dgm:prSet/>
      <dgm:spPr>
        <a:ln>
          <a:solidFill>
            <a:srgbClr val="000000"/>
          </a:solidFill>
        </a:ln>
      </dgm:spPr>
      <dgm:t>
        <a:bodyPr/>
        <a:lstStyle/>
        <a:p>
          <a:endParaRPr lang="en-US"/>
        </a:p>
      </dgm:t>
    </dgm:pt>
    <dgm:pt modelId="{A0FE8501-9D78-324F-9B01-A527A053E11A}" type="sibTrans" cxnId="{EFB5082E-5A79-9E42-87A0-1ADBEDFAD2CC}">
      <dgm:prSet/>
      <dgm:spPr/>
      <dgm:t>
        <a:bodyPr/>
        <a:lstStyle/>
        <a:p>
          <a:endParaRPr lang="en-US"/>
        </a:p>
      </dgm:t>
    </dgm:pt>
    <dgm:pt modelId="{942C077E-0ADF-F24D-AEE8-E1C8C7CBFC1D}">
      <dgm:prSet phldrT="[Text]" custT="1"/>
      <dgm:spPr>
        <a:solidFill>
          <a:schemeClr val="accent6">
            <a:lumMod val="20000"/>
            <a:lumOff val="80000"/>
          </a:schemeClr>
        </a:solidFill>
        <a:ln>
          <a:solidFill>
            <a:schemeClr val="accent1"/>
          </a:solidFill>
        </a:ln>
      </dgm:spPr>
      <dgm:t>
        <a:bodyPr/>
        <a:lstStyle/>
        <a:p>
          <a:r>
            <a:rPr lang="en-US" sz="1200" b="1">
              <a:solidFill>
                <a:srgbClr val="000000"/>
              </a:solidFill>
              <a:latin typeface="Arial"/>
              <a:cs typeface="Arial"/>
            </a:rPr>
            <a:t>1,000 </a:t>
          </a:r>
        </a:p>
        <a:p>
          <a:r>
            <a:rPr lang="en-US" sz="800">
              <a:solidFill>
                <a:srgbClr val="000000"/>
              </a:solidFill>
              <a:latin typeface="Arial"/>
              <a:cs typeface="Arial"/>
            </a:rPr>
            <a:t>Final Respondents</a:t>
          </a:r>
        </a:p>
      </dgm:t>
    </dgm:pt>
    <dgm:pt modelId="{6F550886-1B1C-9346-B3A4-E22464B41123}" type="parTrans" cxnId="{AB21C741-CEF6-1F4A-A811-15721E4EC3FF}">
      <dgm:prSet/>
      <dgm:spPr>
        <a:ln>
          <a:solidFill>
            <a:schemeClr val="tx1"/>
          </a:solidFill>
        </a:ln>
      </dgm:spPr>
      <dgm:t>
        <a:bodyPr/>
        <a:lstStyle/>
        <a:p>
          <a:endParaRPr lang="en-US"/>
        </a:p>
      </dgm:t>
    </dgm:pt>
    <dgm:pt modelId="{E4F5FF4F-D4F3-D849-9908-6FA8C5B8D8AA}" type="sibTrans" cxnId="{AB21C741-CEF6-1F4A-A811-15721E4EC3FF}">
      <dgm:prSet/>
      <dgm:spPr/>
      <dgm:t>
        <a:bodyPr/>
        <a:lstStyle/>
        <a:p>
          <a:endParaRPr lang="en-US"/>
        </a:p>
      </dgm:t>
    </dgm:pt>
    <dgm:pt modelId="{2939CE4F-FA6C-B147-A25C-4AEAC34A48D0}">
      <dgm:prSet phldrT="[Text]" custT="1"/>
      <dgm:spPr>
        <a:solidFill>
          <a:schemeClr val="accent1">
            <a:lumMod val="20000"/>
            <a:lumOff val="80000"/>
          </a:schemeClr>
        </a:solidFill>
        <a:ln>
          <a:solidFill>
            <a:schemeClr val="accent1"/>
          </a:solidFill>
        </a:ln>
      </dgm:spPr>
      <dgm:t>
        <a:bodyPr/>
        <a:lstStyle/>
        <a:p>
          <a:r>
            <a:rPr lang="en-US" sz="1050">
              <a:solidFill>
                <a:srgbClr val="000000"/>
              </a:solidFill>
              <a:latin typeface="Arial"/>
              <a:cs typeface="Arial"/>
            </a:rPr>
            <a:t>29 </a:t>
          </a:r>
        </a:p>
        <a:p>
          <a:r>
            <a:rPr lang="en-US" sz="700">
              <a:solidFill>
                <a:srgbClr val="000000"/>
              </a:solidFill>
              <a:latin typeface="Arial"/>
              <a:cs typeface="Arial"/>
            </a:rPr>
            <a:t>Respondents not included as quota was already achieved</a:t>
          </a:r>
        </a:p>
      </dgm:t>
    </dgm:pt>
    <dgm:pt modelId="{57E47C02-8294-504E-8F77-B45C837ACE45}" type="parTrans" cxnId="{6F932D36-8919-5342-AF2C-5B97BFEC4F5A}">
      <dgm:prSet/>
      <dgm:spPr>
        <a:ln>
          <a:solidFill>
            <a:schemeClr val="tx1"/>
          </a:solidFill>
        </a:ln>
      </dgm:spPr>
      <dgm:t>
        <a:bodyPr/>
        <a:lstStyle/>
        <a:p>
          <a:endParaRPr lang="en-US"/>
        </a:p>
      </dgm:t>
    </dgm:pt>
    <dgm:pt modelId="{39699AFB-F63A-7848-AF96-E18AE0D263F5}" type="sibTrans" cxnId="{6F932D36-8919-5342-AF2C-5B97BFEC4F5A}">
      <dgm:prSet/>
      <dgm:spPr/>
      <dgm:t>
        <a:bodyPr/>
        <a:lstStyle/>
        <a:p>
          <a:endParaRPr lang="en-US"/>
        </a:p>
      </dgm:t>
    </dgm:pt>
    <dgm:pt modelId="{23E75199-F010-A644-8A5B-289B216363C4}">
      <dgm:prSet phldrT="[Text]"/>
      <dgm:spPr>
        <a:noFill/>
        <a:ln>
          <a:noFill/>
        </a:ln>
      </dgm:spPr>
      <dgm:t>
        <a:bodyPr/>
        <a:lstStyle/>
        <a:p>
          <a:endParaRPr lang="en-US">
            <a:solidFill>
              <a:srgbClr val="000000"/>
            </a:solidFill>
            <a:latin typeface="Arial"/>
            <a:cs typeface="Arial"/>
          </a:endParaRPr>
        </a:p>
      </dgm:t>
    </dgm:pt>
    <dgm:pt modelId="{270F9FCD-60D4-2149-BC3B-3B93DEC2FF6C}" type="parTrans" cxnId="{DC76B1E7-85DE-8F49-BE36-948B417F55A9}">
      <dgm:prSet/>
      <dgm:spPr>
        <a:noFill/>
        <a:ln>
          <a:noFill/>
        </a:ln>
      </dgm:spPr>
      <dgm:t>
        <a:bodyPr/>
        <a:lstStyle/>
        <a:p>
          <a:endParaRPr lang="en-US"/>
        </a:p>
      </dgm:t>
    </dgm:pt>
    <dgm:pt modelId="{388147C3-9286-2B4A-9E90-A91E68732C64}" type="sibTrans" cxnId="{DC76B1E7-85DE-8F49-BE36-948B417F55A9}">
      <dgm:prSet/>
      <dgm:spPr/>
      <dgm:t>
        <a:bodyPr/>
        <a:lstStyle/>
        <a:p>
          <a:endParaRPr lang="en-US"/>
        </a:p>
      </dgm:t>
    </dgm:pt>
    <dgm:pt modelId="{67652FAD-4B00-E54C-8143-F2C85A9975BD}" type="pres">
      <dgm:prSet presAssocID="{A8273E52-DB4D-E147-825C-B53341DDA0FF}" presName="hierChild1" presStyleCnt="0">
        <dgm:presLayoutVars>
          <dgm:orgChart val="1"/>
          <dgm:chPref val="1"/>
          <dgm:dir/>
          <dgm:animOne val="branch"/>
          <dgm:animLvl val="lvl"/>
          <dgm:resizeHandles/>
        </dgm:presLayoutVars>
      </dgm:prSet>
      <dgm:spPr/>
    </dgm:pt>
    <dgm:pt modelId="{2C9D14C8-DF24-B24F-8679-A042C186EBD2}" type="pres">
      <dgm:prSet presAssocID="{B9E0399D-7F5C-5D48-BD3C-5B3E9A07A02E}" presName="hierRoot1" presStyleCnt="0">
        <dgm:presLayoutVars>
          <dgm:hierBranch val="init"/>
        </dgm:presLayoutVars>
      </dgm:prSet>
      <dgm:spPr/>
    </dgm:pt>
    <dgm:pt modelId="{C12FC53F-163A-4C4E-A1D2-1BF2BE71FE6D}" type="pres">
      <dgm:prSet presAssocID="{B9E0399D-7F5C-5D48-BD3C-5B3E9A07A02E}" presName="rootComposite1" presStyleCnt="0"/>
      <dgm:spPr/>
    </dgm:pt>
    <dgm:pt modelId="{2124BB29-DEA3-3240-BE43-9BB43C6C3792}" type="pres">
      <dgm:prSet presAssocID="{B9E0399D-7F5C-5D48-BD3C-5B3E9A07A02E}" presName="rootText1" presStyleLbl="node0" presStyleIdx="0" presStyleCnt="1" custScaleX="132830" custLinFactNeighborX="60778" custLinFactNeighborY="-33">
        <dgm:presLayoutVars>
          <dgm:chPref val="3"/>
        </dgm:presLayoutVars>
      </dgm:prSet>
      <dgm:spPr/>
    </dgm:pt>
    <dgm:pt modelId="{59055E59-11E7-054E-8979-01458F076863}" type="pres">
      <dgm:prSet presAssocID="{B9E0399D-7F5C-5D48-BD3C-5B3E9A07A02E}" presName="rootConnector1" presStyleLbl="node1" presStyleIdx="0" presStyleCnt="0"/>
      <dgm:spPr/>
    </dgm:pt>
    <dgm:pt modelId="{F44FD812-EAC0-7D43-A10E-656420B588AB}" type="pres">
      <dgm:prSet presAssocID="{B9E0399D-7F5C-5D48-BD3C-5B3E9A07A02E}" presName="hierChild2" presStyleCnt="0"/>
      <dgm:spPr/>
    </dgm:pt>
    <dgm:pt modelId="{DC5CFDE3-C2B6-4346-B99B-BD4589D40562}" type="pres">
      <dgm:prSet presAssocID="{AD9E78E8-D676-A844-9A44-278F6BB6F7F9}" presName="Name37" presStyleLbl="parChTrans1D2" presStyleIdx="0" presStyleCnt="2"/>
      <dgm:spPr/>
    </dgm:pt>
    <dgm:pt modelId="{F5DE5B72-20B2-3A4C-A8E2-86D43E54C6B2}" type="pres">
      <dgm:prSet presAssocID="{CDAAED67-52A2-2A45-8A58-053A8C2CF206}" presName="hierRoot2" presStyleCnt="0">
        <dgm:presLayoutVars>
          <dgm:hierBranch val="init"/>
        </dgm:presLayoutVars>
      </dgm:prSet>
      <dgm:spPr/>
    </dgm:pt>
    <dgm:pt modelId="{5C8883B4-7830-014E-8E46-BB352DD8E8DA}" type="pres">
      <dgm:prSet presAssocID="{CDAAED67-52A2-2A45-8A58-053A8C2CF206}" presName="rootComposite" presStyleCnt="0"/>
      <dgm:spPr/>
    </dgm:pt>
    <dgm:pt modelId="{DFA38741-E926-CF4E-9A07-75915328DD95}" type="pres">
      <dgm:prSet presAssocID="{CDAAED67-52A2-2A45-8A58-053A8C2CF206}" presName="rootText" presStyleLbl="node2" presStyleIdx="0" presStyleCnt="2" custScaleX="123589" custScaleY="94910">
        <dgm:presLayoutVars>
          <dgm:chPref val="3"/>
        </dgm:presLayoutVars>
      </dgm:prSet>
      <dgm:spPr/>
    </dgm:pt>
    <dgm:pt modelId="{E3CF225D-BF1A-A246-BED9-B96E1ADF7CE0}" type="pres">
      <dgm:prSet presAssocID="{CDAAED67-52A2-2A45-8A58-053A8C2CF206}" presName="rootConnector" presStyleLbl="node2" presStyleIdx="0" presStyleCnt="2"/>
      <dgm:spPr/>
    </dgm:pt>
    <dgm:pt modelId="{A0FB30A4-456F-4543-AB4D-763089FFADDC}" type="pres">
      <dgm:prSet presAssocID="{CDAAED67-52A2-2A45-8A58-053A8C2CF206}" presName="hierChild4" presStyleCnt="0"/>
      <dgm:spPr/>
    </dgm:pt>
    <dgm:pt modelId="{494EBF31-DC0C-DF43-AC30-DD948EAED5E5}" type="pres">
      <dgm:prSet presAssocID="{CDAAED67-52A2-2A45-8A58-053A8C2CF206}" presName="hierChild5" presStyleCnt="0"/>
      <dgm:spPr/>
    </dgm:pt>
    <dgm:pt modelId="{AB887791-99A9-834B-B2D0-646F8DD02844}" type="pres">
      <dgm:prSet presAssocID="{E3468037-B0F6-2444-88DC-63EBFA7FD05C}" presName="Name37" presStyleLbl="parChTrans1D2" presStyleIdx="1" presStyleCnt="2"/>
      <dgm:spPr/>
    </dgm:pt>
    <dgm:pt modelId="{4281D602-4F38-9941-8B5D-574DB2C00E35}" type="pres">
      <dgm:prSet presAssocID="{A9BEA587-678D-A448-8BE2-B34DF4B21C35}" presName="hierRoot2" presStyleCnt="0">
        <dgm:presLayoutVars>
          <dgm:hierBranch val="init"/>
        </dgm:presLayoutVars>
      </dgm:prSet>
      <dgm:spPr/>
    </dgm:pt>
    <dgm:pt modelId="{5EBC1C50-D2ED-9C45-ACDF-DB1AAEFAC880}" type="pres">
      <dgm:prSet presAssocID="{A9BEA587-678D-A448-8BE2-B34DF4B21C35}" presName="rootComposite" presStyleCnt="0"/>
      <dgm:spPr/>
    </dgm:pt>
    <dgm:pt modelId="{931994CB-B3AF-E941-916D-69E6B9507A27}" type="pres">
      <dgm:prSet presAssocID="{A9BEA587-678D-A448-8BE2-B34DF4B21C35}" presName="rootText" presStyleLbl="node2" presStyleIdx="1" presStyleCnt="2" custScaleX="125393">
        <dgm:presLayoutVars>
          <dgm:chPref val="3"/>
        </dgm:presLayoutVars>
      </dgm:prSet>
      <dgm:spPr/>
    </dgm:pt>
    <dgm:pt modelId="{C4BB7AAE-F31D-7A42-826A-C383D6B635DD}" type="pres">
      <dgm:prSet presAssocID="{A9BEA587-678D-A448-8BE2-B34DF4B21C35}" presName="rootConnector" presStyleLbl="node2" presStyleIdx="1" presStyleCnt="2"/>
      <dgm:spPr/>
    </dgm:pt>
    <dgm:pt modelId="{66404593-1762-CB4B-9B14-AD64824CC4B9}" type="pres">
      <dgm:prSet presAssocID="{A9BEA587-678D-A448-8BE2-B34DF4B21C35}" presName="hierChild4" presStyleCnt="0"/>
      <dgm:spPr/>
    </dgm:pt>
    <dgm:pt modelId="{468AD46C-DEB1-3A40-B4C6-25CD662E664C}" type="pres">
      <dgm:prSet presAssocID="{A1E02430-E785-B642-8A35-11502B80D2A5}" presName="Name37" presStyleLbl="parChTrans1D3" presStyleIdx="0" presStyleCnt="2"/>
      <dgm:spPr/>
    </dgm:pt>
    <dgm:pt modelId="{D2CF08EC-22DB-3444-9CE1-F1E9D5CC10A0}" type="pres">
      <dgm:prSet presAssocID="{D5559359-5017-574F-8117-B9811CE55BCD}" presName="hierRoot2" presStyleCnt="0">
        <dgm:presLayoutVars>
          <dgm:hierBranch val="init"/>
        </dgm:presLayoutVars>
      </dgm:prSet>
      <dgm:spPr/>
    </dgm:pt>
    <dgm:pt modelId="{13AB191C-5967-944B-A7E6-64C960BE3F4D}" type="pres">
      <dgm:prSet presAssocID="{D5559359-5017-574F-8117-B9811CE55BCD}" presName="rootComposite" presStyleCnt="0"/>
      <dgm:spPr/>
    </dgm:pt>
    <dgm:pt modelId="{46111751-3485-9840-B68F-BA22CEFA430E}" type="pres">
      <dgm:prSet presAssocID="{D5559359-5017-574F-8117-B9811CE55BCD}" presName="rootText" presStyleLbl="node3" presStyleIdx="0" presStyleCnt="2" custScaleX="131959">
        <dgm:presLayoutVars>
          <dgm:chPref val="3"/>
        </dgm:presLayoutVars>
      </dgm:prSet>
      <dgm:spPr/>
    </dgm:pt>
    <dgm:pt modelId="{32AB264E-FACA-AD4F-AA02-7BB976682617}" type="pres">
      <dgm:prSet presAssocID="{D5559359-5017-574F-8117-B9811CE55BCD}" presName="rootConnector" presStyleLbl="node3" presStyleIdx="0" presStyleCnt="2"/>
      <dgm:spPr/>
    </dgm:pt>
    <dgm:pt modelId="{06C24D71-EF59-084B-95B3-34EC182C17AF}" type="pres">
      <dgm:prSet presAssocID="{D5559359-5017-574F-8117-B9811CE55BCD}" presName="hierChild4" presStyleCnt="0"/>
      <dgm:spPr/>
    </dgm:pt>
    <dgm:pt modelId="{EA4C122F-1288-8C4E-85D3-BFA86712A8F2}" type="pres">
      <dgm:prSet presAssocID="{D5559359-5017-574F-8117-B9811CE55BCD}" presName="hierChild5" presStyleCnt="0"/>
      <dgm:spPr/>
    </dgm:pt>
    <dgm:pt modelId="{0D0AD81E-683B-2841-B74F-46E406D88EF4}" type="pres">
      <dgm:prSet presAssocID="{6D700006-DFFE-D941-9D5B-C4B64B6946A6}" presName="Name37" presStyleLbl="parChTrans1D3" presStyleIdx="1" presStyleCnt="2"/>
      <dgm:spPr/>
    </dgm:pt>
    <dgm:pt modelId="{E9414ED4-5678-DA41-82D4-3326F596C4B7}" type="pres">
      <dgm:prSet presAssocID="{6A76DEC2-4D28-1E40-9573-687DD21A795B}" presName="hierRoot2" presStyleCnt="0">
        <dgm:presLayoutVars>
          <dgm:hierBranch val="init"/>
        </dgm:presLayoutVars>
      </dgm:prSet>
      <dgm:spPr/>
    </dgm:pt>
    <dgm:pt modelId="{FE0EE27B-B3AC-D643-A7FC-65881A760B14}" type="pres">
      <dgm:prSet presAssocID="{6A76DEC2-4D28-1E40-9573-687DD21A795B}" presName="rootComposite" presStyleCnt="0"/>
      <dgm:spPr/>
    </dgm:pt>
    <dgm:pt modelId="{AE52588C-6326-9449-94A7-34007205939F}" type="pres">
      <dgm:prSet presAssocID="{6A76DEC2-4D28-1E40-9573-687DD21A795B}" presName="rootText" presStyleLbl="node3" presStyleIdx="1" presStyleCnt="2" custScaleX="135965">
        <dgm:presLayoutVars>
          <dgm:chPref val="3"/>
        </dgm:presLayoutVars>
      </dgm:prSet>
      <dgm:spPr/>
    </dgm:pt>
    <dgm:pt modelId="{B13435E8-40EB-9441-AEE7-459E79686205}" type="pres">
      <dgm:prSet presAssocID="{6A76DEC2-4D28-1E40-9573-687DD21A795B}" presName="rootConnector" presStyleLbl="node3" presStyleIdx="1" presStyleCnt="2"/>
      <dgm:spPr/>
    </dgm:pt>
    <dgm:pt modelId="{704825D6-C3CA-754C-8705-5E651B7EEB89}" type="pres">
      <dgm:prSet presAssocID="{6A76DEC2-4D28-1E40-9573-687DD21A795B}" presName="hierChild4" presStyleCnt="0"/>
      <dgm:spPr/>
    </dgm:pt>
    <dgm:pt modelId="{5A7C8C91-AC76-B743-8DF1-AFBDD785A984}" type="pres">
      <dgm:prSet presAssocID="{6F550886-1B1C-9346-B3A4-E22464B41123}" presName="Name37" presStyleLbl="parChTrans1D4" presStyleIdx="0" presStyleCnt="3"/>
      <dgm:spPr/>
    </dgm:pt>
    <dgm:pt modelId="{A34B72D8-C2D2-7F49-ADAD-5338B573253C}" type="pres">
      <dgm:prSet presAssocID="{942C077E-0ADF-F24D-AEE8-E1C8C7CBFC1D}" presName="hierRoot2" presStyleCnt="0">
        <dgm:presLayoutVars>
          <dgm:hierBranch val="init"/>
        </dgm:presLayoutVars>
      </dgm:prSet>
      <dgm:spPr/>
    </dgm:pt>
    <dgm:pt modelId="{B04598C8-056D-C84C-98C4-DB3AAF7303DE}" type="pres">
      <dgm:prSet presAssocID="{942C077E-0ADF-F24D-AEE8-E1C8C7CBFC1D}" presName="rootComposite" presStyleCnt="0"/>
      <dgm:spPr/>
    </dgm:pt>
    <dgm:pt modelId="{71B1FAE2-22FA-6C4F-B638-421B9DB4D107}" type="pres">
      <dgm:prSet presAssocID="{942C077E-0ADF-F24D-AEE8-E1C8C7CBFC1D}" presName="rootText" presStyleLbl="node4" presStyleIdx="0" presStyleCnt="3" custScaleX="143820">
        <dgm:presLayoutVars>
          <dgm:chPref val="3"/>
        </dgm:presLayoutVars>
      </dgm:prSet>
      <dgm:spPr/>
    </dgm:pt>
    <dgm:pt modelId="{1315160C-D764-6E41-8E03-9F8073687391}" type="pres">
      <dgm:prSet presAssocID="{942C077E-0ADF-F24D-AEE8-E1C8C7CBFC1D}" presName="rootConnector" presStyleLbl="node4" presStyleIdx="0" presStyleCnt="3"/>
      <dgm:spPr/>
    </dgm:pt>
    <dgm:pt modelId="{2E8D5195-1E81-EF42-B992-70F38D407B59}" type="pres">
      <dgm:prSet presAssocID="{942C077E-0ADF-F24D-AEE8-E1C8C7CBFC1D}" presName="hierChild4" presStyleCnt="0"/>
      <dgm:spPr/>
    </dgm:pt>
    <dgm:pt modelId="{C2AEF436-961D-9E45-B8C8-019BDBA20B02}" type="pres">
      <dgm:prSet presAssocID="{942C077E-0ADF-F24D-AEE8-E1C8C7CBFC1D}" presName="hierChild5" presStyleCnt="0"/>
      <dgm:spPr/>
    </dgm:pt>
    <dgm:pt modelId="{E87DD18E-B7D6-9445-9358-D3D7BCF1BA61}" type="pres">
      <dgm:prSet presAssocID="{57E47C02-8294-504E-8F77-B45C837ACE45}" presName="Name37" presStyleLbl="parChTrans1D4" presStyleIdx="1" presStyleCnt="3"/>
      <dgm:spPr/>
    </dgm:pt>
    <dgm:pt modelId="{4C97273D-7BD6-6141-83FE-84A9B5E2B42A}" type="pres">
      <dgm:prSet presAssocID="{2939CE4F-FA6C-B147-A25C-4AEAC34A48D0}" presName="hierRoot2" presStyleCnt="0">
        <dgm:presLayoutVars>
          <dgm:hierBranch val="init"/>
        </dgm:presLayoutVars>
      </dgm:prSet>
      <dgm:spPr/>
    </dgm:pt>
    <dgm:pt modelId="{2A5ADF79-D51F-D64D-B0DF-0C27F2080FCF}" type="pres">
      <dgm:prSet presAssocID="{2939CE4F-FA6C-B147-A25C-4AEAC34A48D0}" presName="rootComposite" presStyleCnt="0"/>
      <dgm:spPr/>
    </dgm:pt>
    <dgm:pt modelId="{6FA30062-99D6-C240-ABC2-0BB75BE4A276}" type="pres">
      <dgm:prSet presAssocID="{2939CE4F-FA6C-B147-A25C-4AEAC34A48D0}" presName="rootText" presStyleLbl="node4" presStyleIdx="1" presStyleCnt="3" custScaleX="139136">
        <dgm:presLayoutVars>
          <dgm:chPref val="3"/>
        </dgm:presLayoutVars>
      </dgm:prSet>
      <dgm:spPr/>
    </dgm:pt>
    <dgm:pt modelId="{EA4B1ED4-A709-0143-8458-30944F272A2C}" type="pres">
      <dgm:prSet presAssocID="{2939CE4F-FA6C-B147-A25C-4AEAC34A48D0}" presName="rootConnector" presStyleLbl="node4" presStyleIdx="1" presStyleCnt="3"/>
      <dgm:spPr/>
    </dgm:pt>
    <dgm:pt modelId="{57175F92-F44A-394C-AD49-B456F8D0D6B6}" type="pres">
      <dgm:prSet presAssocID="{2939CE4F-FA6C-B147-A25C-4AEAC34A48D0}" presName="hierChild4" presStyleCnt="0"/>
      <dgm:spPr/>
    </dgm:pt>
    <dgm:pt modelId="{1FEC15C9-C7B2-A745-8BB7-B877DBEC6A88}" type="pres">
      <dgm:prSet presAssocID="{270F9FCD-60D4-2149-BC3B-3B93DEC2FF6C}" presName="Name37" presStyleLbl="parChTrans1D4" presStyleIdx="2" presStyleCnt="3"/>
      <dgm:spPr/>
    </dgm:pt>
    <dgm:pt modelId="{7101266B-3A0D-3C4A-A582-EFC6ABCF4732}" type="pres">
      <dgm:prSet presAssocID="{23E75199-F010-A644-8A5B-289B216363C4}" presName="hierRoot2" presStyleCnt="0">
        <dgm:presLayoutVars>
          <dgm:hierBranch val="init"/>
        </dgm:presLayoutVars>
      </dgm:prSet>
      <dgm:spPr/>
    </dgm:pt>
    <dgm:pt modelId="{A832719F-AF50-D94F-AFCE-292503D30A59}" type="pres">
      <dgm:prSet presAssocID="{23E75199-F010-A644-8A5B-289B216363C4}" presName="rootComposite" presStyleCnt="0"/>
      <dgm:spPr/>
    </dgm:pt>
    <dgm:pt modelId="{3C8B1F9E-07CB-A44D-A5A7-EE92D6C35FE3}" type="pres">
      <dgm:prSet presAssocID="{23E75199-F010-A644-8A5B-289B216363C4}" presName="rootText" presStyleLbl="node4" presStyleIdx="2" presStyleCnt="3" custFlipVert="0" custScaleY="9416">
        <dgm:presLayoutVars>
          <dgm:chPref val="3"/>
        </dgm:presLayoutVars>
      </dgm:prSet>
      <dgm:spPr/>
    </dgm:pt>
    <dgm:pt modelId="{097A51E2-6DF1-7240-8D81-7AEA23CFBA9D}" type="pres">
      <dgm:prSet presAssocID="{23E75199-F010-A644-8A5B-289B216363C4}" presName="rootConnector" presStyleLbl="node4" presStyleIdx="2" presStyleCnt="3"/>
      <dgm:spPr/>
    </dgm:pt>
    <dgm:pt modelId="{DFAC9882-7097-654F-963D-4022005E7C1F}" type="pres">
      <dgm:prSet presAssocID="{23E75199-F010-A644-8A5B-289B216363C4}" presName="hierChild4" presStyleCnt="0"/>
      <dgm:spPr/>
    </dgm:pt>
    <dgm:pt modelId="{CBA4EC22-6143-5B40-8D8E-8122E1B60C6D}" type="pres">
      <dgm:prSet presAssocID="{23E75199-F010-A644-8A5B-289B216363C4}" presName="hierChild5" presStyleCnt="0"/>
      <dgm:spPr/>
    </dgm:pt>
    <dgm:pt modelId="{56C06C3C-45DF-9344-AD0C-82F140330F5D}" type="pres">
      <dgm:prSet presAssocID="{2939CE4F-FA6C-B147-A25C-4AEAC34A48D0}" presName="hierChild5" presStyleCnt="0"/>
      <dgm:spPr/>
    </dgm:pt>
    <dgm:pt modelId="{B6B88E8D-8397-A14A-B68E-2844C2079CE1}" type="pres">
      <dgm:prSet presAssocID="{6A76DEC2-4D28-1E40-9573-687DD21A795B}" presName="hierChild5" presStyleCnt="0"/>
      <dgm:spPr/>
    </dgm:pt>
    <dgm:pt modelId="{37A273EE-BACF-4249-93DF-F883E8480CEE}" type="pres">
      <dgm:prSet presAssocID="{A9BEA587-678D-A448-8BE2-B34DF4B21C35}" presName="hierChild5" presStyleCnt="0"/>
      <dgm:spPr/>
    </dgm:pt>
    <dgm:pt modelId="{03305BEA-459C-AA4E-B8AE-889B47459AD0}" type="pres">
      <dgm:prSet presAssocID="{B9E0399D-7F5C-5D48-BD3C-5B3E9A07A02E}" presName="hierChild3" presStyleCnt="0"/>
      <dgm:spPr/>
    </dgm:pt>
  </dgm:ptLst>
  <dgm:cxnLst>
    <dgm:cxn modelId="{6BD5C311-4F52-49E7-975A-141E0DC8623A}" type="presOf" srcId="{6A76DEC2-4D28-1E40-9573-687DD21A795B}" destId="{AE52588C-6326-9449-94A7-34007205939F}" srcOrd="0" destOrd="0" presId="urn:microsoft.com/office/officeart/2005/8/layout/orgChart1"/>
    <dgm:cxn modelId="{2B84872A-EF8E-44BD-9CEC-315994697CBA}" type="presOf" srcId="{23E75199-F010-A644-8A5B-289B216363C4}" destId="{3C8B1F9E-07CB-A44D-A5A7-EE92D6C35FE3}" srcOrd="0" destOrd="0" presId="urn:microsoft.com/office/officeart/2005/8/layout/orgChart1"/>
    <dgm:cxn modelId="{EFB5082E-5A79-9E42-87A0-1ADBEDFAD2CC}" srcId="{A9BEA587-678D-A448-8BE2-B34DF4B21C35}" destId="{6A76DEC2-4D28-1E40-9573-687DD21A795B}" srcOrd="1" destOrd="0" parTransId="{6D700006-DFFE-D941-9D5B-C4B64B6946A6}" sibTransId="{A0FE8501-9D78-324F-9B01-A527A053E11A}"/>
    <dgm:cxn modelId="{E50ECC2F-4FE3-49B1-9A1B-E9D3A8765B70}" type="presOf" srcId="{D5559359-5017-574F-8117-B9811CE55BCD}" destId="{46111751-3485-9840-B68F-BA22CEFA430E}" srcOrd="0" destOrd="0" presId="urn:microsoft.com/office/officeart/2005/8/layout/orgChart1"/>
    <dgm:cxn modelId="{6F932D36-8919-5342-AF2C-5B97BFEC4F5A}" srcId="{6A76DEC2-4D28-1E40-9573-687DD21A795B}" destId="{2939CE4F-FA6C-B147-A25C-4AEAC34A48D0}" srcOrd="1" destOrd="0" parTransId="{57E47C02-8294-504E-8F77-B45C837ACE45}" sibTransId="{39699AFB-F63A-7848-AF96-E18AE0D263F5}"/>
    <dgm:cxn modelId="{087CD93B-F853-4FDC-B46A-D09C3F4C4BA3}" type="presOf" srcId="{A1E02430-E785-B642-8A35-11502B80D2A5}" destId="{468AD46C-DEB1-3A40-B4C6-25CD662E664C}" srcOrd="0" destOrd="0" presId="urn:microsoft.com/office/officeart/2005/8/layout/orgChart1"/>
    <dgm:cxn modelId="{88F39F3F-2919-459C-8AE6-130F01DB1697}" type="presOf" srcId="{6F550886-1B1C-9346-B3A4-E22464B41123}" destId="{5A7C8C91-AC76-B743-8DF1-AFBDD785A984}" srcOrd="0" destOrd="0" presId="urn:microsoft.com/office/officeart/2005/8/layout/orgChart1"/>
    <dgm:cxn modelId="{2E7C495D-91F1-4D6E-BC34-2319938E902E}" type="presOf" srcId="{2939CE4F-FA6C-B147-A25C-4AEAC34A48D0}" destId="{6FA30062-99D6-C240-ABC2-0BB75BE4A276}" srcOrd="0" destOrd="0" presId="urn:microsoft.com/office/officeart/2005/8/layout/orgChart1"/>
    <dgm:cxn modelId="{AB21C741-CEF6-1F4A-A811-15721E4EC3FF}" srcId="{6A76DEC2-4D28-1E40-9573-687DD21A795B}" destId="{942C077E-0ADF-F24D-AEE8-E1C8C7CBFC1D}" srcOrd="0" destOrd="0" parTransId="{6F550886-1B1C-9346-B3A4-E22464B41123}" sibTransId="{E4F5FF4F-D4F3-D849-9908-6FA8C5B8D8AA}"/>
    <dgm:cxn modelId="{AE156C72-6BB6-4B42-8EEE-43FAD15C5C34}" type="presOf" srcId="{B9E0399D-7F5C-5D48-BD3C-5B3E9A07A02E}" destId="{59055E59-11E7-054E-8979-01458F076863}" srcOrd="1" destOrd="0" presId="urn:microsoft.com/office/officeart/2005/8/layout/orgChart1"/>
    <dgm:cxn modelId="{D6107759-D623-469F-B0A5-8F3F73943481}" type="presOf" srcId="{AD9E78E8-D676-A844-9A44-278F6BB6F7F9}" destId="{DC5CFDE3-C2B6-4346-B99B-BD4589D40562}" srcOrd="0" destOrd="0" presId="urn:microsoft.com/office/officeart/2005/8/layout/orgChart1"/>
    <dgm:cxn modelId="{E835647E-8127-482D-B044-9DBDC9CB4A00}" type="presOf" srcId="{E3468037-B0F6-2444-88DC-63EBFA7FD05C}" destId="{AB887791-99A9-834B-B2D0-646F8DD02844}" srcOrd="0" destOrd="0" presId="urn:microsoft.com/office/officeart/2005/8/layout/orgChart1"/>
    <dgm:cxn modelId="{ABEE978A-F4ED-437B-80D4-D74A9C6FB664}" type="presOf" srcId="{A8273E52-DB4D-E147-825C-B53341DDA0FF}" destId="{67652FAD-4B00-E54C-8143-F2C85A9975BD}" srcOrd="0" destOrd="0" presId="urn:microsoft.com/office/officeart/2005/8/layout/orgChart1"/>
    <dgm:cxn modelId="{DE185E8B-3C90-43BE-A036-AA1D989B24F3}" type="presOf" srcId="{A9BEA587-678D-A448-8BE2-B34DF4B21C35}" destId="{931994CB-B3AF-E941-916D-69E6B9507A27}" srcOrd="0" destOrd="0" presId="urn:microsoft.com/office/officeart/2005/8/layout/orgChart1"/>
    <dgm:cxn modelId="{6C0D1290-3ABC-4451-8745-716910D4B322}" type="presOf" srcId="{942C077E-0ADF-F24D-AEE8-E1C8C7CBFC1D}" destId="{1315160C-D764-6E41-8E03-9F8073687391}" srcOrd="1" destOrd="0" presId="urn:microsoft.com/office/officeart/2005/8/layout/orgChart1"/>
    <dgm:cxn modelId="{8EAAB292-A4DF-474E-9619-CC9978DC1C8A}" type="presOf" srcId="{A9BEA587-678D-A448-8BE2-B34DF4B21C35}" destId="{C4BB7AAE-F31D-7A42-826A-C383D6B635DD}" srcOrd="1" destOrd="0" presId="urn:microsoft.com/office/officeart/2005/8/layout/orgChart1"/>
    <dgm:cxn modelId="{A366E294-7438-4A42-974B-CC66B7891104}" type="presOf" srcId="{D5559359-5017-574F-8117-B9811CE55BCD}" destId="{32AB264E-FACA-AD4F-AA02-7BB976682617}" srcOrd="1" destOrd="0" presId="urn:microsoft.com/office/officeart/2005/8/layout/orgChart1"/>
    <dgm:cxn modelId="{5566E0A3-0493-41AB-83C4-9D2FEB4FDEE7}" type="presOf" srcId="{942C077E-0ADF-F24D-AEE8-E1C8C7CBFC1D}" destId="{71B1FAE2-22FA-6C4F-B638-421B9DB4D107}" srcOrd="0" destOrd="0" presId="urn:microsoft.com/office/officeart/2005/8/layout/orgChart1"/>
    <dgm:cxn modelId="{73FC97A7-5179-49F6-8368-C8B1B08B4AF1}" type="presOf" srcId="{57E47C02-8294-504E-8F77-B45C837ACE45}" destId="{E87DD18E-B7D6-9445-9358-D3D7BCF1BA61}" srcOrd="0" destOrd="0" presId="urn:microsoft.com/office/officeart/2005/8/layout/orgChart1"/>
    <dgm:cxn modelId="{0FC14DBA-A136-46FC-AF3A-AB63AD1BD85C}" type="presOf" srcId="{CDAAED67-52A2-2A45-8A58-053A8C2CF206}" destId="{DFA38741-E926-CF4E-9A07-75915328DD95}" srcOrd="0" destOrd="0" presId="urn:microsoft.com/office/officeart/2005/8/layout/orgChart1"/>
    <dgm:cxn modelId="{315E1DC4-601A-4BCC-8FD6-98B81F7E58A6}" type="presOf" srcId="{6A76DEC2-4D28-1E40-9573-687DD21A795B}" destId="{B13435E8-40EB-9441-AEE7-459E79686205}" srcOrd="1" destOrd="0" presId="urn:microsoft.com/office/officeart/2005/8/layout/orgChart1"/>
    <dgm:cxn modelId="{E3A0D5C7-F03B-44C4-88C1-68B71FCC7512}" type="presOf" srcId="{2939CE4F-FA6C-B147-A25C-4AEAC34A48D0}" destId="{EA4B1ED4-A709-0143-8458-30944F272A2C}" srcOrd="1" destOrd="0" presId="urn:microsoft.com/office/officeart/2005/8/layout/orgChart1"/>
    <dgm:cxn modelId="{BEAD1CD8-15ED-419E-A2A3-7439F87EC342}" type="presOf" srcId="{B9E0399D-7F5C-5D48-BD3C-5B3E9A07A02E}" destId="{2124BB29-DEA3-3240-BE43-9BB43C6C3792}" srcOrd="0" destOrd="0" presId="urn:microsoft.com/office/officeart/2005/8/layout/orgChart1"/>
    <dgm:cxn modelId="{E6E040E2-EC4A-41EA-9117-76A2116E3F04}" type="presOf" srcId="{270F9FCD-60D4-2149-BC3B-3B93DEC2FF6C}" destId="{1FEC15C9-C7B2-A745-8BB7-B877DBEC6A88}" srcOrd="0" destOrd="0" presId="urn:microsoft.com/office/officeart/2005/8/layout/orgChart1"/>
    <dgm:cxn modelId="{9D4949E2-35AE-485C-B4B5-71A186E44184}" type="presOf" srcId="{6D700006-DFFE-D941-9D5B-C4B64B6946A6}" destId="{0D0AD81E-683B-2841-B74F-46E406D88EF4}" srcOrd="0" destOrd="0" presId="urn:microsoft.com/office/officeart/2005/8/layout/orgChart1"/>
    <dgm:cxn modelId="{2755CBE3-8216-0548-85A7-6B5727B8467A}" srcId="{B9E0399D-7F5C-5D48-BD3C-5B3E9A07A02E}" destId="{CDAAED67-52A2-2A45-8A58-053A8C2CF206}" srcOrd="0" destOrd="0" parTransId="{AD9E78E8-D676-A844-9A44-278F6BB6F7F9}" sibTransId="{84EA3915-82AF-254F-9E62-B5065737558F}"/>
    <dgm:cxn modelId="{8E6572E5-EE14-495A-AD97-942D644E6FFF}" type="presOf" srcId="{23E75199-F010-A644-8A5B-289B216363C4}" destId="{097A51E2-6DF1-7240-8D81-7AEA23CFBA9D}" srcOrd="1" destOrd="0" presId="urn:microsoft.com/office/officeart/2005/8/layout/orgChart1"/>
    <dgm:cxn modelId="{DC76B1E7-85DE-8F49-BE36-948B417F55A9}" srcId="{2939CE4F-FA6C-B147-A25C-4AEAC34A48D0}" destId="{23E75199-F010-A644-8A5B-289B216363C4}" srcOrd="0" destOrd="0" parTransId="{270F9FCD-60D4-2149-BC3B-3B93DEC2FF6C}" sibTransId="{388147C3-9286-2B4A-9E90-A91E68732C64}"/>
    <dgm:cxn modelId="{19C53CEA-CB00-D148-8C5B-2E1696ACAF7F}" srcId="{A8273E52-DB4D-E147-825C-B53341DDA0FF}" destId="{B9E0399D-7F5C-5D48-BD3C-5B3E9A07A02E}" srcOrd="0" destOrd="0" parTransId="{4F0F6E5B-63FC-EF41-A066-4730300548B4}" sibTransId="{EE4E7990-D197-5E49-9727-626CB166ABBD}"/>
    <dgm:cxn modelId="{E4CD18F0-9541-4E68-A128-4E8C14CED84D}" type="presOf" srcId="{CDAAED67-52A2-2A45-8A58-053A8C2CF206}" destId="{E3CF225D-BF1A-A246-BED9-B96E1ADF7CE0}" srcOrd="1" destOrd="0" presId="urn:microsoft.com/office/officeart/2005/8/layout/orgChart1"/>
    <dgm:cxn modelId="{9564AFF6-0743-EB4F-B767-4D9BB9C74DB9}" srcId="{B9E0399D-7F5C-5D48-BD3C-5B3E9A07A02E}" destId="{A9BEA587-678D-A448-8BE2-B34DF4B21C35}" srcOrd="1" destOrd="0" parTransId="{E3468037-B0F6-2444-88DC-63EBFA7FD05C}" sibTransId="{65ECB69B-ABEA-854B-B7DD-E223192B25D9}"/>
    <dgm:cxn modelId="{6716ABFD-A111-FD49-96C1-D15FD748F52D}" srcId="{A9BEA587-678D-A448-8BE2-B34DF4B21C35}" destId="{D5559359-5017-574F-8117-B9811CE55BCD}" srcOrd="0" destOrd="0" parTransId="{A1E02430-E785-B642-8A35-11502B80D2A5}" sibTransId="{15F68379-695F-E94D-939E-01DC1E402B89}"/>
    <dgm:cxn modelId="{38C9D8D7-C0A4-45B4-94DF-086061158B5D}" type="presParOf" srcId="{67652FAD-4B00-E54C-8143-F2C85A9975BD}" destId="{2C9D14C8-DF24-B24F-8679-A042C186EBD2}" srcOrd="0" destOrd="0" presId="urn:microsoft.com/office/officeart/2005/8/layout/orgChart1"/>
    <dgm:cxn modelId="{3980DC3A-E6F4-449D-9E42-57F8A89150FD}" type="presParOf" srcId="{2C9D14C8-DF24-B24F-8679-A042C186EBD2}" destId="{C12FC53F-163A-4C4E-A1D2-1BF2BE71FE6D}" srcOrd="0" destOrd="0" presId="urn:microsoft.com/office/officeart/2005/8/layout/orgChart1"/>
    <dgm:cxn modelId="{ADA012B4-DF41-4662-9502-638609711174}" type="presParOf" srcId="{C12FC53F-163A-4C4E-A1D2-1BF2BE71FE6D}" destId="{2124BB29-DEA3-3240-BE43-9BB43C6C3792}" srcOrd="0" destOrd="0" presId="urn:microsoft.com/office/officeart/2005/8/layout/orgChart1"/>
    <dgm:cxn modelId="{FEA6FCAA-75C5-4C1E-A11E-3AEBC04EF9C2}" type="presParOf" srcId="{C12FC53F-163A-4C4E-A1D2-1BF2BE71FE6D}" destId="{59055E59-11E7-054E-8979-01458F076863}" srcOrd="1" destOrd="0" presId="urn:microsoft.com/office/officeart/2005/8/layout/orgChart1"/>
    <dgm:cxn modelId="{B6A3268C-72EE-4C67-99A9-DAD9F0EE36EC}" type="presParOf" srcId="{2C9D14C8-DF24-B24F-8679-A042C186EBD2}" destId="{F44FD812-EAC0-7D43-A10E-656420B588AB}" srcOrd="1" destOrd="0" presId="urn:microsoft.com/office/officeart/2005/8/layout/orgChart1"/>
    <dgm:cxn modelId="{608CEE90-7FD9-447A-82ED-5E50B7E8CC8E}" type="presParOf" srcId="{F44FD812-EAC0-7D43-A10E-656420B588AB}" destId="{DC5CFDE3-C2B6-4346-B99B-BD4589D40562}" srcOrd="0" destOrd="0" presId="urn:microsoft.com/office/officeart/2005/8/layout/orgChart1"/>
    <dgm:cxn modelId="{82787EEE-0655-486C-AA10-47F6A0E94220}" type="presParOf" srcId="{F44FD812-EAC0-7D43-A10E-656420B588AB}" destId="{F5DE5B72-20B2-3A4C-A8E2-86D43E54C6B2}" srcOrd="1" destOrd="0" presId="urn:microsoft.com/office/officeart/2005/8/layout/orgChart1"/>
    <dgm:cxn modelId="{B3AD664F-4F86-4BA8-B3F2-74E378B0B83E}" type="presParOf" srcId="{F5DE5B72-20B2-3A4C-A8E2-86D43E54C6B2}" destId="{5C8883B4-7830-014E-8E46-BB352DD8E8DA}" srcOrd="0" destOrd="0" presId="urn:microsoft.com/office/officeart/2005/8/layout/orgChart1"/>
    <dgm:cxn modelId="{0EA3D1CB-1843-4D7B-9A75-E2E6C08D26A5}" type="presParOf" srcId="{5C8883B4-7830-014E-8E46-BB352DD8E8DA}" destId="{DFA38741-E926-CF4E-9A07-75915328DD95}" srcOrd="0" destOrd="0" presId="urn:microsoft.com/office/officeart/2005/8/layout/orgChart1"/>
    <dgm:cxn modelId="{457D6763-F776-48A8-9024-452B77FB40CD}" type="presParOf" srcId="{5C8883B4-7830-014E-8E46-BB352DD8E8DA}" destId="{E3CF225D-BF1A-A246-BED9-B96E1ADF7CE0}" srcOrd="1" destOrd="0" presId="urn:microsoft.com/office/officeart/2005/8/layout/orgChart1"/>
    <dgm:cxn modelId="{288B703B-2D9C-4F79-AAA7-03EE0677487E}" type="presParOf" srcId="{F5DE5B72-20B2-3A4C-A8E2-86D43E54C6B2}" destId="{A0FB30A4-456F-4543-AB4D-763089FFADDC}" srcOrd="1" destOrd="0" presId="urn:microsoft.com/office/officeart/2005/8/layout/orgChart1"/>
    <dgm:cxn modelId="{C6F62587-06CD-4DDE-9684-52412A8D8656}" type="presParOf" srcId="{F5DE5B72-20B2-3A4C-A8E2-86D43E54C6B2}" destId="{494EBF31-DC0C-DF43-AC30-DD948EAED5E5}" srcOrd="2" destOrd="0" presId="urn:microsoft.com/office/officeart/2005/8/layout/orgChart1"/>
    <dgm:cxn modelId="{59E544D2-EBEF-41A0-A707-282AD4CBD7B6}" type="presParOf" srcId="{F44FD812-EAC0-7D43-A10E-656420B588AB}" destId="{AB887791-99A9-834B-B2D0-646F8DD02844}" srcOrd="2" destOrd="0" presId="urn:microsoft.com/office/officeart/2005/8/layout/orgChart1"/>
    <dgm:cxn modelId="{34676B29-E67E-401E-ACC2-881078B3EA47}" type="presParOf" srcId="{F44FD812-EAC0-7D43-A10E-656420B588AB}" destId="{4281D602-4F38-9941-8B5D-574DB2C00E35}" srcOrd="3" destOrd="0" presId="urn:microsoft.com/office/officeart/2005/8/layout/orgChart1"/>
    <dgm:cxn modelId="{2CD5DCC9-FFC8-4BD4-81FA-2A3D14A4ADD9}" type="presParOf" srcId="{4281D602-4F38-9941-8B5D-574DB2C00E35}" destId="{5EBC1C50-D2ED-9C45-ACDF-DB1AAEFAC880}" srcOrd="0" destOrd="0" presId="urn:microsoft.com/office/officeart/2005/8/layout/orgChart1"/>
    <dgm:cxn modelId="{C375F766-27CF-40D9-947B-B22C11C095C7}" type="presParOf" srcId="{5EBC1C50-D2ED-9C45-ACDF-DB1AAEFAC880}" destId="{931994CB-B3AF-E941-916D-69E6B9507A27}" srcOrd="0" destOrd="0" presId="urn:microsoft.com/office/officeart/2005/8/layout/orgChart1"/>
    <dgm:cxn modelId="{4C1ED480-6C34-4255-ABDF-C5F97A424EF3}" type="presParOf" srcId="{5EBC1C50-D2ED-9C45-ACDF-DB1AAEFAC880}" destId="{C4BB7AAE-F31D-7A42-826A-C383D6B635DD}" srcOrd="1" destOrd="0" presId="urn:microsoft.com/office/officeart/2005/8/layout/orgChart1"/>
    <dgm:cxn modelId="{140C43F1-ED43-4013-93F3-A2538BA20747}" type="presParOf" srcId="{4281D602-4F38-9941-8B5D-574DB2C00E35}" destId="{66404593-1762-CB4B-9B14-AD64824CC4B9}" srcOrd="1" destOrd="0" presId="urn:microsoft.com/office/officeart/2005/8/layout/orgChart1"/>
    <dgm:cxn modelId="{8C99A395-552D-4E0F-ADE4-518146C1E449}" type="presParOf" srcId="{66404593-1762-CB4B-9B14-AD64824CC4B9}" destId="{468AD46C-DEB1-3A40-B4C6-25CD662E664C}" srcOrd="0" destOrd="0" presId="urn:microsoft.com/office/officeart/2005/8/layout/orgChart1"/>
    <dgm:cxn modelId="{3467E2C3-D921-4308-AA46-F1AD479F543D}" type="presParOf" srcId="{66404593-1762-CB4B-9B14-AD64824CC4B9}" destId="{D2CF08EC-22DB-3444-9CE1-F1E9D5CC10A0}" srcOrd="1" destOrd="0" presId="urn:microsoft.com/office/officeart/2005/8/layout/orgChart1"/>
    <dgm:cxn modelId="{4ED4B09C-AB67-4146-9E34-ADE81E0EACE7}" type="presParOf" srcId="{D2CF08EC-22DB-3444-9CE1-F1E9D5CC10A0}" destId="{13AB191C-5967-944B-A7E6-64C960BE3F4D}" srcOrd="0" destOrd="0" presId="urn:microsoft.com/office/officeart/2005/8/layout/orgChart1"/>
    <dgm:cxn modelId="{E44C641B-2DF4-4318-A9D3-86AAA280595A}" type="presParOf" srcId="{13AB191C-5967-944B-A7E6-64C960BE3F4D}" destId="{46111751-3485-9840-B68F-BA22CEFA430E}" srcOrd="0" destOrd="0" presId="urn:microsoft.com/office/officeart/2005/8/layout/orgChart1"/>
    <dgm:cxn modelId="{49898D31-8B59-458B-BCD9-82ECC535DD79}" type="presParOf" srcId="{13AB191C-5967-944B-A7E6-64C960BE3F4D}" destId="{32AB264E-FACA-AD4F-AA02-7BB976682617}" srcOrd="1" destOrd="0" presId="urn:microsoft.com/office/officeart/2005/8/layout/orgChart1"/>
    <dgm:cxn modelId="{DFD25BB1-821F-4B84-9E03-46CB83A84039}" type="presParOf" srcId="{D2CF08EC-22DB-3444-9CE1-F1E9D5CC10A0}" destId="{06C24D71-EF59-084B-95B3-34EC182C17AF}" srcOrd="1" destOrd="0" presId="urn:microsoft.com/office/officeart/2005/8/layout/orgChart1"/>
    <dgm:cxn modelId="{7305ED84-D4BE-45D6-A6C8-97D1213F3B57}" type="presParOf" srcId="{D2CF08EC-22DB-3444-9CE1-F1E9D5CC10A0}" destId="{EA4C122F-1288-8C4E-85D3-BFA86712A8F2}" srcOrd="2" destOrd="0" presId="urn:microsoft.com/office/officeart/2005/8/layout/orgChart1"/>
    <dgm:cxn modelId="{2B25CEEE-157C-43C6-87EB-F6B3B7EF64C0}" type="presParOf" srcId="{66404593-1762-CB4B-9B14-AD64824CC4B9}" destId="{0D0AD81E-683B-2841-B74F-46E406D88EF4}" srcOrd="2" destOrd="0" presId="urn:microsoft.com/office/officeart/2005/8/layout/orgChart1"/>
    <dgm:cxn modelId="{2E3B40CE-2FF3-4B64-A2C5-D1EBFD3DCF7B}" type="presParOf" srcId="{66404593-1762-CB4B-9B14-AD64824CC4B9}" destId="{E9414ED4-5678-DA41-82D4-3326F596C4B7}" srcOrd="3" destOrd="0" presId="urn:microsoft.com/office/officeart/2005/8/layout/orgChart1"/>
    <dgm:cxn modelId="{30D2B6B6-2E16-4AFC-88F0-B201A86D598D}" type="presParOf" srcId="{E9414ED4-5678-DA41-82D4-3326F596C4B7}" destId="{FE0EE27B-B3AC-D643-A7FC-65881A760B14}" srcOrd="0" destOrd="0" presId="urn:microsoft.com/office/officeart/2005/8/layout/orgChart1"/>
    <dgm:cxn modelId="{488D46B5-1040-46DA-AE3B-DAB381E32595}" type="presParOf" srcId="{FE0EE27B-B3AC-D643-A7FC-65881A760B14}" destId="{AE52588C-6326-9449-94A7-34007205939F}" srcOrd="0" destOrd="0" presId="urn:microsoft.com/office/officeart/2005/8/layout/orgChart1"/>
    <dgm:cxn modelId="{B25F0D72-0732-40D6-A47B-83CF4D6E3CDF}" type="presParOf" srcId="{FE0EE27B-B3AC-D643-A7FC-65881A760B14}" destId="{B13435E8-40EB-9441-AEE7-459E79686205}" srcOrd="1" destOrd="0" presId="urn:microsoft.com/office/officeart/2005/8/layout/orgChart1"/>
    <dgm:cxn modelId="{77FA78B1-4CFE-431C-9BC6-E2C01FA9B4FC}" type="presParOf" srcId="{E9414ED4-5678-DA41-82D4-3326F596C4B7}" destId="{704825D6-C3CA-754C-8705-5E651B7EEB89}" srcOrd="1" destOrd="0" presId="urn:microsoft.com/office/officeart/2005/8/layout/orgChart1"/>
    <dgm:cxn modelId="{E47BA348-CA7F-4B14-A2F3-4FAD9596702F}" type="presParOf" srcId="{704825D6-C3CA-754C-8705-5E651B7EEB89}" destId="{5A7C8C91-AC76-B743-8DF1-AFBDD785A984}" srcOrd="0" destOrd="0" presId="urn:microsoft.com/office/officeart/2005/8/layout/orgChart1"/>
    <dgm:cxn modelId="{AEA22FC3-CAD1-475E-8DE8-C8D5EE0DFE10}" type="presParOf" srcId="{704825D6-C3CA-754C-8705-5E651B7EEB89}" destId="{A34B72D8-C2D2-7F49-ADAD-5338B573253C}" srcOrd="1" destOrd="0" presId="urn:microsoft.com/office/officeart/2005/8/layout/orgChart1"/>
    <dgm:cxn modelId="{FD443476-06BD-4AD2-AA88-5274FBA8D20E}" type="presParOf" srcId="{A34B72D8-C2D2-7F49-ADAD-5338B573253C}" destId="{B04598C8-056D-C84C-98C4-DB3AAF7303DE}" srcOrd="0" destOrd="0" presId="urn:microsoft.com/office/officeart/2005/8/layout/orgChart1"/>
    <dgm:cxn modelId="{2C90DC51-FDE4-43D5-A94A-3E751399FBA9}" type="presParOf" srcId="{B04598C8-056D-C84C-98C4-DB3AAF7303DE}" destId="{71B1FAE2-22FA-6C4F-B638-421B9DB4D107}" srcOrd="0" destOrd="0" presId="urn:microsoft.com/office/officeart/2005/8/layout/orgChart1"/>
    <dgm:cxn modelId="{C665C986-3263-40D6-961F-03AEDF9DED9A}" type="presParOf" srcId="{B04598C8-056D-C84C-98C4-DB3AAF7303DE}" destId="{1315160C-D764-6E41-8E03-9F8073687391}" srcOrd="1" destOrd="0" presId="urn:microsoft.com/office/officeart/2005/8/layout/orgChart1"/>
    <dgm:cxn modelId="{7B7F8E00-589A-4F13-8F21-7207CD05C8F2}" type="presParOf" srcId="{A34B72D8-C2D2-7F49-ADAD-5338B573253C}" destId="{2E8D5195-1E81-EF42-B992-70F38D407B59}" srcOrd="1" destOrd="0" presId="urn:microsoft.com/office/officeart/2005/8/layout/orgChart1"/>
    <dgm:cxn modelId="{B5BB095E-0CC6-4BDB-ABAE-31B33FFD6661}" type="presParOf" srcId="{A34B72D8-C2D2-7F49-ADAD-5338B573253C}" destId="{C2AEF436-961D-9E45-B8C8-019BDBA20B02}" srcOrd="2" destOrd="0" presId="urn:microsoft.com/office/officeart/2005/8/layout/orgChart1"/>
    <dgm:cxn modelId="{73AB0A56-4661-4EE0-8D9A-F7BC36BC9597}" type="presParOf" srcId="{704825D6-C3CA-754C-8705-5E651B7EEB89}" destId="{E87DD18E-B7D6-9445-9358-D3D7BCF1BA61}" srcOrd="2" destOrd="0" presId="urn:microsoft.com/office/officeart/2005/8/layout/orgChart1"/>
    <dgm:cxn modelId="{5079C648-A2D9-4F05-91AB-53FCC5BE9F7E}" type="presParOf" srcId="{704825D6-C3CA-754C-8705-5E651B7EEB89}" destId="{4C97273D-7BD6-6141-83FE-84A9B5E2B42A}" srcOrd="3" destOrd="0" presId="urn:microsoft.com/office/officeart/2005/8/layout/orgChart1"/>
    <dgm:cxn modelId="{C6D256F8-2B10-4D0F-BF6C-FF0F6935B9E3}" type="presParOf" srcId="{4C97273D-7BD6-6141-83FE-84A9B5E2B42A}" destId="{2A5ADF79-D51F-D64D-B0DF-0C27F2080FCF}" srcOrd="0" destOrd="0" presId="urn:microsoft.com/office/officeart/2005/8/layout/orgChart1"/>
    <dgm:cxn modelId="{6978B520-3120-413D-88B4-ECFF9447CF56}" type="presParOf" srcId="{2A5ADF79-D51F-D64D-B0DF-0C27F2080FCF}" destId="{6FA30062-99D6-C240-ABC2-0BB75BE4A276}" srcOrd="0" destOrd="0" presId="urn:microsoft.com/office/officeart/2005/8/layout/orgChart1"/>
    <dgm:cxn modelId="{892D1C97-2ECD-4E80-AC13-7921A8459F8F}" type="presParOf" srcId="{2A5ADF79-D51F-D64D-B0DF-0C27F2080FCF}" destId="{EA4B1ED4-A709-0143-8458-30944F272A2C}" srcOrd="1" destOrd="0" presId="urn:microsoft.com/office/officeart/2005/8/layout/orgChart1"/>
    <dgm:cxn modelId="{1D7D0171-D64B-437B-8794-2D52052205AB}" type="presParOf" srcId="{4C97273D-7BD6-6141-83FE-84A9B5E2B42A}" destId="{57175F92-F44A-394C-AD49-B456F8D0D6B6}" srcOrd="1" destOrd="0" presId="urn:microsoft.com/office/officeart/2005/8/layout/orgChart1"/>
    <dgm:cxn modelId="{791E4C86-F2AB-45E7-9369-A32014B36694}" type="presParOf" srcId="{57175F92-F44A-394C-AD49-B456F8D0D6B6}" destId="{1FEC15C9-C7B2-A745-8BB7-B877DBEC6A88}" srcOrd="0" destOrd="0" presId="urn:microsoft.com/office/officeart/2005/8/layout/orgChart1"/>
    <dgm:cxn modelId="{8E123108-4327-4110-9FF4-61274DD5318E}" type="presParOf" srcId="{57175F92-F44A-394C-AD49-B456F8D0D6B6}" destId="{7101266B-3A0D-3C4A-A582-EFC6ABCF4732}" srcOrd="1" destOrd="0" presId="urn:microsoft.com/office/officeart/2005/8/layout/orgChart1"/>
    <dgm:cxn modelId="{05F00F99-7885-4DA9-AFC7-4356F5940689}" type="presParOf" srcId="{7101266B-3A0D-3C4A-A582-EFC6ABCF4732}" destId="{A832719F-AF50-D94F-AFCE-292503D30A59}" srcOrd="0" destOrd="0" presId="urn:microsoft.com/office/officeart/2005/8/layout/orgChart1"/>
    <dgm:cxn modelId="{3F747DCB-1E99-4ED6-9A8D-EE37CE30D8E8}" type="presParOf" srcId="{A832719F-AF50-D94F-AFCE-292503D30A59}" destId="{3C8B1F9E-07CB-A44D-A5A7-EE92D6C35FE3}" srcOrd="0" destOrd="0" presId="urn:microsoft.com/office/officeart/2005/8/layout/orgChart1"/>
    <dgm:cxn modelId="{EC4C307D-0664-4472-8D07-7771522CD891}" type="presParOf" srcId="{A832719F-AF50-D94F-AFCE-292503D30A59}" destId="{097A51E2-6DF1-7240-8D81-7AEA23CFBA9D}" srcOrd="1" destOrd="0" presId="urn:microsoft.com/office/officeart/2005/8/layout/orgChart1"/>
    <dgm:cxn modelId="{21BB24CE-2FF8-4950-876C-8A47F0233A1F}" type="presParOf" srcId="{7101266B-3A0D-3C4A-A582-EFC6ABCF4732}" destId="{DFAC9882-7097-654F-963D-4022005E7C1F}" srcOrd="1" destOrd="0" presId="urn:microsoft.com/office/officeart/2005/8/layout/orgChart1"/>
    <dgm:cxn modelId="{AF2D46BF-5421-4A50-B40D-EF0751AAADA2}" type="presParOf" srcId="{7101266B-3A0D-3C4A-A582-EFC6ABCF4732}" destId="{CBA4EC22-6143-5B40-8D8E-8122E1B60C6D}" srcOrd="2" destOrd="0" presId="urn:microsoft.com/office/officeart/2005/8/layout/orgChart1"/>
    <dgm:cxn modelId="{79D24163-D5E2-43B6-82DE-9FDC805C6137}" type="presParOf" srcId="{4C97273D-7BD6-6141-83FE-84A9B5E2B42A}" destId="{56C06C3C-45DF-9344-AD0C-82F140330F5D}" srcOrd="2" destOrd="0" presId="urn:microsoft.com/office/officeart/2005/8/layout/orgChart1"/>
    <dgm:cxn modelId="{CAB2F536-9112-4D03-B5FE-DD10BB100FF1}" type="presParOf" srcId="{E9414ED4-5678-DA41-82D4-3326F596C4B7}" destId="{B6B88E8D-8397-A14A-B68E-2844C2079CE1}" srcOrd="2" destOrd="0" presId="urn:microsoft.com/office/officeart/2005/8/layout/orgChart1"/>
    <dgm:cxn modelId="{A517FD96-4BCE-46BC-8537-DA324D7B728F}" type="presParOf" srcId="{4281D602-4F38-9941-8B5D-574DB2C00E35}" destId="{37A273EE-BACF-4249-93DF-F883E8480CEE}" srcOrd="2" destOrd="0" presId="urn:microsoft.com/office/officeart/2005/8/layout/orgChart1"/>
    <dgm:cxn modelId="{670BA095-989A-48A7-AA16-6097935BC854}" type="presParOf" srcId="{2C9D14C8-DF24-B24F-8679-A042C186EBD2}" destId="{03305BEA-459C-AA4E-B8AE-889B47459AD0}" srcOrd="2" destOrd="0" presId="urn:microsoft.com/office/officeart/2005/8/layout/orgChart1"/>
  </dgm:cxnLst>
  <dgm:bg/>
  <dgm:whole>
    <a:ln w="9525" cmpd="sn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FEC15C9-C7B2-A745-8BB7-B877DBEC6A88}">
      <dsp:nvSpPr>
        <dsp:cNvPr id="0" name=""/>
        <dsp:cNvSpPr/>
      </dsp:nvSpPr>
      <dsp:spPr>
        <a:xfrm>
          <a:off x="3946623" y="3112801"/>
          <a:ext cx="246912" cy="276295"/>
        </a:xfrm>
        <a:custGeom>
          <a:avLst/>
          <a:gdLst/>
          <a:ahLst/>
          <a:cxnLst/>
          <a:rect l="0" t="0" r="0" b="0"/>
          <a:pathLst>
            <a:path>
              <a:moveTo>
                <a:pt x="0" y="0"/>
              </a:moveTo>
              <a:lnTo>
                <a:pt x="0" y="276295"/>
              </a:lnTo>
              <a:lnTo>
                <a:pt x="246912" y="276295"/>
              </a:lnTo>
            </a:path>
          </a:pathLst>
        </a:custGeom>
        <a:noFill/>
        <a:ln w="6350" cap="flat" cmpd="sng" algn="ctr">
          <a:noFill/>
          <a:prstDash val="solid"/>
          <a:miter lim="800000"/>
        </a:ln>
        <a:effectLst/>
      </dsp:spPr>
      <dsp:style>
        <a:lnRef idx="1">
          <a:scrgbClr r="0" g="0" b="0"/>
        </a:lnRef>
        <a:fillRef idx="0">
          <a:scrgbClr r="0" g="0" b="0"/>
        </a:fillRef>
        <a:effectRef idx="0">
          <a:scrgbClr r="0" g="0" b="0"/>
        </a:effectRef>
        <a:fontRef idx="minor"/>
      </dsp:style>
    </dsp:sp>
    <dsp:sp modelId="{E87DD18E-B7D6-9445-9358-D3D7BCF1BA61}">
      <dsp:nvSpPr>
        <dsp:cNvPr id="0" name=""/>
        <dsp:cNvSpPr/>
      </dsp:nvSpPr>
      <dsp:spPr>
        <a:xfrm>
          <a:off x="3630084" y="2272817"/>
          <a:ext cx="974972" cy="248445"/>
        </a:xfrm>
        <a:custGeom>
          <a:avLst/>
          <a:gdLst/>
          <a:ahLst/>
          <a:cxnLst/>
          <a:rect l="0" t="0" r="0" b="0"/>
          <a:pathLst>
            <a:path>
              <a:moveTo>
                <a:pt x="0" y="0"/>
              </a:moveTo>
              <a:lnTo>
                <a:pt x="0" y="124222"/>
              </a:lnTo>
              <a:lnTo>
                <a:pt x="974972" y="124222"/>
              </a:lnTo>
              <a:lnTo>
                <a:pt x="974972" y="248445"/>
              </a:lnTo>
            </a:path>
          </a:pathLst>
        </a:custGeom>
        <a:noFill/>
        <a:ln w="6350" cap="flat" cmpd="sng" algn="ctr">
          <a:solidFill>
            <a:schemeClr val="tx1"/>
          </a:solidFill>
          <a:prstDash val="solid"/>
          <a:miter lim="800000"/>
        </a:ln>
        <a:effectLst/>
      </dsp:spPr>
      <dsp:style>
        <a:lnRef idx="1">
          <a:scrgbClr r="0" g="0" b="0"/>
        </a:lnRef>
        <a:fillRef idx="0">
          <a:scrgbClr r="0" g="0" b="0"/>
        </a:fillRef>
        <a:effectRef idx="0">
          <a:scrgbClr r="0" g="0" b="0"/>
        </a:effectRef>
        <a:fontRef idx="minor"/>
      </dsp:style>
    </dsp:sp>
    <dsp:sp modelId="{5A7C8C91-AC76-B743-8DF1-AFBDD785A984}">
      <dsp:nvSpPr>
        <dsp:cNvPr id="0" name=""/>
        <dsp:cNvSpPr/>
      </dsp:nvSpPr>
      <dsp:spPr>
        <a:xfrm>
          <a:off x="2682820" y="2272817"/>
          <a:ext cx="947264" cy="248445"/>
        </a:xfrm>
        <a:custGeom>
          <a:avLst/>
          <a:gdLst/>
          <a:ahLst/>
          <a:cxnLst/>
          <a:rect l="0" t="0" r="0" b="0"/>
          <a:pathLst>
            <a:path>
              <a:moveTo>
                <a:pt x="947264" y="0"/>
              </a:moveTo>
              <a:lnTo>
                <a:pt x="947264" y="124222"/>
              </a:lnTo>
              <a:lnTo>
                <a:pt x="0" y="124222"/>
              </a:lnTo>
              <a:lnTo>
                <a:pt x="0" y="248445"/>
              </a:lnTo>
            </a:path>
          </a:pathLst>
        </a:custGeom>
        <a:noFill/>
        <a:ln w="6350" cap="flat" cmpd="sng" algn="ctr">
          <a:solidFill>
            <a:schemeClr val="tx1"/>
          </a:solidFill>
          <a:prstDash val="solid"/>
          <a:miter lim="800000"/>
        </a:ln>
        <a:effectLst/>
      </dsp:spPr>
      <dsp:style>
        <a:lnRef idx="1">
          <a:scrgbClr r="0" g="0" b="0"/>
        </a:lnRef>
        <a:fillRef idx="0">
          <a:scrgbClr r="0" g="0" b="0"/>
        </a:fillRef>
        <a:effectRef idx="0">
          <a:scrgbClr r="0" g="0" b="0"/>
        </a:effectRef>
        <a:fontRef idx="minor"/>
      </dsp:style>
    </dsp:sp>
    <dsp:sp modelId="{0D0AD81E-683B-2841-B74F-46E406D88EF4}">
      <dsp:nvSpPr>
        <dsp:cNvPr id="0" name=""/>
        <dsp:cNvSpPr/>
      </dsp:nvSpPr>
      <dsp:spPr>
        <a:xfrm>
          <a:off x="2725274" y="1432834"/>
          <a:ext cx="904809" cy="248445"/>
        </a:xfrm>
        <a:custGeom>
          <a:avLst/>
          <a:gdLst/>
          <a:ahLst/>
          <a:cxnLst/>
          <a:rect l="0" t="0" r="0" b="0"/>
          <a:pathLst>
            <a:path>
              <a:moveTo>
                <a:pt x="0" y="0"/>
              </a:moveTo>
              <a:lnTo>
                <a:pt x="0" y="124222"/>
              </a:lnTo>
              <a:lnTo>
                <a:pt x="904809" y="124222"/>
              </a:lnTo>
              <a:lnTo>
                <a:pt x="904809" y="248445"/>
              </a:lnTo>
            </a:path>
          </a:pathLst>
        </a:custGeom>
        <a:noFill/>
        <a:ln w="6350" cap="flat" cmpd="sng" algn="ctr">
          <a:solidFill>
            <a:srgbClr val="000000"/>
          </a:solidFill>
          <a:prstDash val="solid"/>
          <a:miter lim="800000"/>
        </a:ln>
        <a:effectLst/>
      </dsp:spPr>
      <dsp:style>
        <a:lnRef idx="1">
          <a:scrgbClr r="0" g="0" b="0"/>
        </a:lnRef>
        <a:fillRef idx="0">
          <a:scrgbClr r="0" g="0" b="0"/>
        </a:fillRef>
        <a:effectRef idx="0">
          <a:scrgbClr r="0" g="0" b="0"/>
        </a:effectRef>
        <a:fontRef idx="minor"/>
      </dsp:style>
    </dsp:sp>
    <dsp:sp modelId="{468AD46C-DEB1-3A40-B4C6-25CD662E664C}">
      <dsp:nvSpPr>
        <dsp:cNvPr id="0" name=""/>
        <dsp:cNvSpPr/>
      </dsp:nvSpPr>
      <dsp:spPr>
        <a:xfrm>
          <a:off x="1796767" y="1432834"/>
          <a:ext cx="928506" cy="248445"/>
        </a:xfrm>
        <a:custGeom>
          <a:avLst/>
          <a:gdLst/>
          <a:ahLst/>
          <a:cxnLst/>
          <a:rect l="0" t="0" r="0" b="0"/>
          <a:pathLst>
            <a:path>
              <a:moveTo>
                <a:pt x="928506" y="0"/>
              </a:moveTo>
              <a:lnTo>
                <a:pt x="928506" y="124222"/>
              </a:lnTo>
              <a:lnTo>
                <a:pt x="0" y="124222"/>
              </a:lnTo>
              <a:lnTo>
                <a:pt x="0" y="248445"/>
              </a:lnTo>
            </a:path>
          </a:pathLst>
        </a:custGeom>
        <a:noFill/>
        <a:ln w="6350" cap="flat" cmpd="sng" algn="ctr">
          <a:solidFill>
            <a:srgbClr val="000000"/>
          </a:solidFill>
          <a:prstDash val="solid"/>
          <a:miter lim="800000"/>
        </a:ln>
        <a:effectLst/>
      </dsp:spPr>
      <dsp:style>
        <a:lnRef idx="1">
          <a:scrgbClr r="0" g="0" b="0"/>
        </a:lnRef>
        <a:fillRef idx="0">
          <a:scrgbClr r="0" g="0" b="0"/>
        </a:fillRef>
        <a:effectRef idx="0">
          <a:scrgbClr r="0" g="0" b="0"/>
        </a:effectRef>
        <a:fontRef idx="minor"/>
      </dsp:style>
    </dsp:sp>
    <dsp:sp modelId="{AB887791-99A9-834B-B2D0-646F8DD02844}">
      <dsp:nvSpPr>
        <dsp:cNvPr id="0" name=""/>
        <dsp:cNvSpPr/>
      </dsp:nvSpPr>
      <dsp:spPr>
        <a:xfrm>
          <a:off x="2589025" y="592656"/>
          <a:ext cx="136248" cy="248640"/>
        </a:xfrm>
        <a:custGeom>
          <a:avLst/>
          <a:gdLst/>
          <a:ahLst/>
          <a:cxnLst/>
          <a:rect l="0" t="0" r="0" b="0"/>
          <a:pathLst>
            <a:path>
              <a:moveTo>
                <a:pt x="0" y="0"/>
              </a:moveTo>
              <a:lnTo>
                <a:pt x="0" y="124418"/>
              </a:lnTo>
              <a:lnTo>
                <a:pt x="136248" y="124418"/>
              </a:lnTo>
              <a:lnTo>
                <a:pt x="136248" y="248640"/>
              </a:lnTo>
            </a:path>
          </a:pathLst>
        </a:custGeom>
        <a:noFill/>
        <a:ln w="6350" cap="flat" cmpd="sng" algn="ctr">
          <a:solidFill>
            <a:srgbClr val="000000"/>
          </a:solidFill>
          <a:prstDash val="solid"/>
          <a:miter lim="800000"/>
        </a:ln>
        <a:effectLst/>
      </dsp:spPr>
      <dsp:style>
        <a:lnRef idx="1">
          <a:scrgbClr r="0" g="0" b="0"/>
        </a:lnRef>
        <a:fillRef idx="0">
          <a:scrgbClr r="0" g="0" b="0"/>
        </a:fillRef>
        <a:effectRef idx="0">
          <a:scrgbClr r="0" g="0" b="0"/>
        </a:effectRef>
        <a:fontRef idx="minor"/>
      </dsp:style>
    </dsp:sp>
    <dsp:sp modelId="{DC5CFDE3-C2B6-4346-B99B-BD4589D40562}">
      <dsp:nvSpPr>
        <dsp:cNvPr id="0" name=""/>
        <dsp:cNvSpPr/>
      </dsp:nvSpPr>
      <dsp:spPr>
        <a:xfrm>
          <a:off x="1004006" y="592656"/>
          <a:ext cx="1585018" cy="248640"/>
        </a:xfrm>
        <a:custGeom>
          <a:avLst/>
          <a:gdLst/>
          <a:ahLst/>
          <a:cxnLst/>
          <a:rect l="0" t="0" r="0" b="0"/>
          <a:pathLst>
            <a:path>
              <a:moveTo>
                <a:pt x="1585018" y="0"/>
              </a:moveTo>
              <a:lnTo>
                <a:pt x="1585018" y="124418"/>
              </a:lnTo>
              <a:lnTo>
                <a:pt x="0" y="124418"/>
              </a:lnTo>
              <a:lnTo>
                <a:pt x="0" y="248640"/>
              </a:lnTo>
            </a:path>
          </a:pathLst>
        </a:custGeom>
        <a:noFill/>
        <a:ln w="6350" cap="flat" cmpd="sng" algn="ctr">
          <a:solidFill>
            <a:schemeClr val="tx1"/>
          </a:solidFill>
          <a:prstDash val="solid"/>
          <a:miter lim="800000"/>
        </a:ln>
        <a:effectLst/>
      </dsp:spPr>
      <dsp:style>
        <a:lnRef idx="1">
          <a:scrgbClr r="0" g="0" b="0"/>
        </a:lnRef>
        <a:fillRef idx="0">
          <a:scrgbClr r="0" g="0" b="0"/>
        </a:fillRef>
        <a:effectRef idx="0">
          <a:scrgbClr r="0" g="0" b="0"/>
        </a:effectRef>
        <a:fontRef idx="minor"/>
      </dsp:style>
    </dsp:sp>
    <dsp:sp modelId="{2124BB29-DEA3-3240-BE43-9BB43C6C3792}">
      <dsp:nvSpPr>
        <dsp:cNvPr id="0" name=""/>
        <dsp:cNvSpPr/>
      </dsp:nvSpPr>
      <dsp:spPr>
        <a:xfrm>
          <a:off x="1803286" y="1118"/>
          <a:ext cx="1571478" cy="591537"/>
        </a:xfrm>
        <a:prstGeom prst="rect">
          <a:avLst/>
        </a:prstGeom>
        <a:solidFill>
          <a:schemeClr val="accent1">
            <a:lumMod val="20000"/>
            <a:lumOff val="80000"/>
          </a:schemeClr>
        </a:solidFill>
        <a:ln>
          <a:solidFill>
            <a:schemeClr val="accent1"/>
          </a:solidFill>
        </a:ln>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b="1" kern="1200">
              <a:solidFill>
                <a:srgbClr val="000000"/>
              </a:solidFill>
              <a:latin typeface="Arial"/>
              <a:cs typeface="Arial"/>
            </a:rPr>
            <a:t>1,107</a:t>
          </a:r>
        </a:p>
        <a:p>
          <a:pPr marL="0" lvl="0" indent="0" algn="ctr" defTabSz="466725">
            <a:lnSpc>
              <a:spcPct val="90000"/>
            </a:lnSpc>
            <a:spcBef>
              <a:spcPct val="0"/>
            </a:spcBef>
            <a:spcAft>
              <a:spcPct val="35000"/>
            </a:spcAft>
            <a:buNone/>
          </a:pPr>
          <a:r>
            <a:rPr lang="en-US" sz="800" kern="1200">
              <a:solidFill>
                <a:srgbClr val="000000"/>
              </a:solidFill>
              <a:latin typeface="Arial"/>
              <a:cs typeface="Arial"/>
            </a:rPr>
            <a:t>Invited Participants</a:t>
          </a:r>
        </a:p>
      </dsp:txBody>
      <dsp:txXfrm>
        <a:off x="1803286" y="1118"/>
        <a:ext cx="1571478" cy="591537"/>
      </dsp:txXfrm>
    </dsp:sp>
    <dsp:sp modelId="{DFA38741-E926-CF4E-9A07-75915328DD95}">
      <dsp:nvSpPr>
        <dsp:cNvPr id="0" name=""/>
        <dsp:cNvSpPr/>
      </dsp:nvSpPr>
      <dsp:spPr>
        <a:xfrm>
          <a:off x="272931" y="841297"/>
          <a:ext cx="1462150" cy="561428"/>
        </a:xfrm>
        <a:prstGeom prst="rect">
          <a:avLst/>
        </a:prstGeom>
        <a:solidFill>
          <a:schemeClr val="accent1">
            <a:lumMod val="20000"/>
            <a:lumOff val="80000"/>
          </a:schemeClr>
        </a:solidFill>
        <a:ln>
          <a:solidFill>
            <a:schemeClr val="accent1"/>
          </a:solidFill>
        </a:ln>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kern="1200">
              <a:solidFill>
                <a:srgbClr val="000000"/>
              </a:solidFill>
              <a:latin typeface="Arial"/>
              <a:cs typeface="Arial"/>
            </a:rPr>
            <a:t>48</a:t>
          </a:r>
          <a:r>
            <a:rPr lang="en-US" sz="1200" kern="1200">
              <a:solidFill>
                <a:srgbClr val="000000"/>
              </a:solidFill>
              <a:latin typeface="Arial"/>
              <a:cs typeface="Arial"/>
            </a:rPr>
            <a:t> </a:t>
          </a:r>
        </a:p>
        <a:p>
          <a:pPr marL="0" lvl="0" indent="0" algn="ctr" defTabSz="466725">
            <a:lnSpc>
              <a:spcPct val="90000"/>
            </a:lnSpc>
            <a:spcBef>
              <a:spcPct val="0"/>
            </a:spcBef>
            <a:spcAft>
              <a:spcPct val="35000"/>
            </a:spcAft>
            <a:buNone/>
          </a:pPr>
          <a:r>
            <a:rPr lang="en-US" sz="800" kern="1200">
              <a:solidFill>
                <a:srgbClr val="000000"/>
              </a:solidFill>
              <a:latin typeface="Arial"/>
              <a:cs typeface="Arial"/>
            </a:rPr>
            <a:t>Refused</a:t>
          </a:r>
        </a:p>
      </dsp:txBody>
      <dsp:txXfrm>
        <a:off x="272931" y="841297"/>
        <a:ext cx="1462150" cy="561428"/>
      </dsp:txXfrm>
    </dsp:sp>
    <dsp:sp modelId="{931994CB-B3AF-E941-916D-69E6B9507A27}">
      <dsp:nvSpPr>
        <dsp:cNvPr id="0" name=""/>
        <dsp:cNvSpPr/>
      </dsp:nvSpPr>
      <dsp:spPr>
        <a:xfrm>
          <a:off x="1983528" y="841297"/>
          <a:ext cx="1483493" cy="591537"/>
        </a:xfrm>
        <a:prstGeom prst="rect">
          <a:avLst/>
        </a:prstGeom>
        <a:solidFill>
          <a:schemeClr val="accent1">
            <a:lumMod val="20000"/>
            <a:lumOff val="80000"/>
          </a:schemeClr>
        </a:solidFill>
        <a:ln>
          <a:solidFill>
            <a:schemeClr val="accent1"/>
          </a:solidFill>
        </a:ln>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b="1" kern="1200">
              <a:solidFill>
                <a:srgbClr val="000000"/>
              </a:solidFill>
              <a:latin typeface="Arial"/>
              <a:cs typeface="Arial"/>
            </a:rPr>
            <a:t>1,059 </a:t>
          </a:r>
        </a:p>
        <a:p>
          <a:pPr marL="0" lvl="0" indent="0" algn="ctr" defTabSz="466725">
            <a:lnSpc>
              <a:spcPct val="90000"/>
            </a:lnSpc>
            <a:spcBef>
              <a:spcPct val="0"/>
            </a:spcBef>
            <a:spcAft>
              <a:spcPct val="35000"/>
            </a:spcAft>
            <a:buNone/>
          </a:pPr>
          <a:r>
            <a:rPr lang="en-US" sz="800" kern="1200">
              <a:solidFill>
                <a:srgbClr val="000000"/>
              </a:solidFill>
              <a:latin typeface="Arial"/>
              <a:cs typeface="Arial"/>
            </a:rPr>
            <a:t>Commenced with Interview</a:t>
          </a:r>
        </a:p>
      </dsp:txBody>
      <dsp:txXfrm>
        <a:off x="1983528" y="841297"/>
        <a:ext cx="1483493" cy="591537"/>
      </dsp:txXfrm>
    </dsp:sp>
    <dsp:sp modelId="{46111751-3485-9840-B68F-BA22CEFA430E}">
      <dsp:nvSpPr>
        <dsp:cNvPr id="0" name=""/>
        <dsp:cNvSpPr/>
      </dsp:nvSpPr>
      <dsp:spPr>
        <a:xfrm>
          <a:off x="1016180" y="1681280"/>
          <a:ext cx="1561174" cy="591537"/>
        </a:xfrm>
        <a:prstGeom prst="rect">
          <a:avLst/>
        </a:prstGeom>
        <a:solidFill>
          <a:schemeClr val="accent1">
            <a:lumMod val="20000"/>
            <a:lumOff val="80000"/>
          </a:schemeClr>
        </a:solidFill>
        <a:ln>
          <a:solidFill>
            <a:schemeClr val="accent1"/>
          </a:solidFill>
        </a:ln>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kern="1200">
              <a:solidFill>
                <a:srgbClr val="000000"/>
              </a:solidFill>
              <a:latin typeface="Arial"/>
              <a:cs typeface="Arial"/>
            </a:rPr>
            <a:t>30 </a:t>
          </a:r>
        </a:p>
        <a:p>
          <a:pPr marL="0" lvl="0" indent="0" algn="ctr" defTabSz="466725">
            <a:lnSpc>
              <a:spcPct val="90000"/>
            </a:lnSpc>
            <a:spcBef>
              <a:spcPct val="0"/>
            </a:spcBef>
            <a:spcAft>
              <a:spcPct val="35000"/>
            </a:spcAft>
            <a:buNone/>
          </a:pPr>
          <a:r>
            <a:rPr lang="en-US" sz="800" kern="1200">
              <a:solidFill>
                <a:srgbClr val="000000"/>
              </a:solidFill>
              <a:latin typeface="Arial"/>
              <a:cs typeface="Arial"/>
            </a:rPr>
            <a:t>Excluded Interviews due to exclusion criteria</a:t>
          </a:r>
        </a:p>
      </dsp:txBody>
      <dsp:txXfrm>
        <a:off x="1016180" y="1681280"/>
        <a:ext cx="1561174" cy="591537"/>
      </dsp:txXfrm>
    </dsp:sp>
    <dsp:sp modelId="{AE52588C-6326-9449-94A7-34007205939F}">
      <dsp:nvSpPr>
        <dsp:cNvPr id="0" name=""/>
        <dsp:cNvSpPr/>
      </dsp:nvSpPr>
      <dsp:spPr>
        <a:xfrm>
          <a:off x="2825800" y="1681280"/>
          <a:ext cx="1608568" cy="591537"/>
        </a:xfrm>
        <a:prstGeom prst="rect">
          <a:avLst/>
        </a:prstGeom>
        <a:solidFill>
          <a:schemeClr val="accent1">
            <a:lumMod val="20000"/>
            <a:lumOff val="80000"/>
          </a:schemeClr>
        </a:solidFill>
        <a:ln>
          <a:solidFill>
            <a:schemeClr val="accent1"/>
          </a:solidFill>
        </a:ln>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b="1" kern="1200">
              <a:solidFill>
                <a:srgbClr val="000000"/>
              </a:solidFill>
              <a:latin typeface="Arial"/>
              <a:cs typeface="Arial"/>
            </a:rPr>
            <a:t>1,029</a:t>
          </a:r>
          <a:r>
            <a:rPr lang="en-US" sz="1050" kern="1200">
              <a:solidFill>
                <a:srgbClr val="000000"/>
              </a:solidFill>
              <a:latin typeface="Arial"/>
              <a:cs typeface="Arial"/>
            </a:rPr>
            <a:t> </a:t>
          </a:r>
        </a:p>
        <a:p>
          <a:pPr marL="0" lvl="0" indent="0" algn="ctr" defTabSz="466725">
            <a:lnSpc>
              <a:spcPct val="90000"/>
            </a:lnSpc>
            <a:spcBef>
              <a:spcPct val="0"/>
            </a:spcBef>
            <a:spcAft>
              <a:spcPct val="35000"/>
            </a:spcAft>
            <a:buNone/>
          </a:pPr>
          <a:r>
            <a:rPr lang="en-US" sz="800" kern="1200">
              <a:solidFill>
                <a:srgbClr val="000000"/>
              </a:solidFill>
              <a:latin typeface="Arial"/>
              <a:cs typeface="Arial"/>
            </a:rPr>
            <a:t>Completed Interviews</a:t>
          </a:r>
        </a:p>
      </dsp:txBody>
      <dsp:txXfrm>
        <a:off x="2825800" y="1681280"/>
        <a:ext cx="1608568" cy="591537"/>
      </dsp:txXfrm>
    </dsp:sp>
    <dsp:sp modelId="{71B1FAE2-22FA-6C4F-B638-421B9DB4D107}">
      <dsp:nvSpPr>
        <dsp:cNvPr id="0" name=""/>
        <dsp:cNvSpPr/>
      </dsp:nvSpPr>
      <dsp:spPr>
        <a:xfrm>
          <a:off x="1832070" y="2521263"/>
          <a:ext cx="1701498" cy="591537"/>
        </a:xfrm>
        <a:prstGeom prst="rect">
          <a:avLst/>
        </a:prstGeom>
        <a:solidFill>
          <a:schemeClr val="accent6">
            <a:lumMod val="20000"/>
            <a:lumOff val="80000"/>
          </a:schemeClr>
        </a:solidFill>
        <a:ln>
          <a:solidFill>
            <a:schemeClr val="accent1"/>
          </a:solidFill>
        </a:ln>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solidFill>
                <a:srgbClr val="000000"/>
              </a:solidFill>
              <a:latin typeface="Arial"/>
              <a:cs typeface="Arial"/>
            </a:rPr>
            <a:t>1,000 </a:t>
          </a:r>
        </a:p>
        <a:p>
          <a:pPr marL="0" lvl="0" indent="0" algn="ctr" defTabSz="533400">
            <a:lnSpc>
              <a:spcPct val="90000"/>
            </a:lnSpc>
            <a:spcBef>
              <a:spcPct val="0"/>
            </a:spcBef>
            <a:spcAft>
              <a:spcPct val="35000"/>
            </a:spcAft>
            <a:buNone/>
          </a:pPr>
          <a:r>
            <a:rPr lang="en-US" sz="800" kern="1200">
              <a:solidFill>
                <a:srgbClr val="000000"/>
              </a:solidFill>
              <a:latin typeface="Arial"/>
              <a:cs typeface="Arial"/>
            </a:rPr>
            <a:t>Final Respondents</a:t>
          </a:r>
        </a:p>
      </dsp:txBody>
      <dsp:txXfrm>
        <a:off x="1832070" y="2521263"/>
        <a:ext cx="1701498" cy="591537"/>
      </dsp:txXfrm>
    </dsp:sp>
    <dsp:sp modelId="{6FA30062-99D6-C240-ABC2-0BB75BE4A276}">
      <dsp:nvSpPr>
        <dsp:cNvPr id="0" name=""/>
        <dsp:cNvSpPr/>
      </dsp:nvSpPr>
      <dsp:spPr>
        <a:xfrm>
          <a:off x="3782015" y="2521263"/>
          <a:ext cx="1646083" cy="591537"/>
        </a:xfrm>
        <a:prstGeom prst="rect">
          <a:avLst/>
        </a:prstGeom>
        <a:solidFill>
          <a:schemeClr val="accent1">
            <a:lumMod val="20000"/>
            <a:lumOff val="80000"/>
          </a:schemeClr>
        </a:solidFill>
        <a:ln>
          <a:solidFill>
            <a:schemeClr val="accent1"/>
          </a:solidFill>
        </a:ln>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kern="1200">
              <a:solidFill>
                <a:srgbClr val="000000"/>
              </a:solidFill>
              <a:latin typeface="Arial"/>
              <a:cs typeface="Arial"/>
            </a:rPr>
            <a:t>29 </a:t>
          </a:r>
        </a:p>
        <a:p>
          <a:pPr marL="0" lvl="0" indent="0" algn="ctr" defTabSz="466725">
            <a:lnSpc>
              <a:spcPct val="90000"/>
            </a:lnSpc>
            <a:spcBef>
              <a:spcPct val="0"/>
            </a:spcBef>
            <a:spcAft>
              <a:spcPct val="35000"/>
            </a:spcAft>
            <a:buNone/>
          </a:pPr>
          <a:r>
            <a:rPr lang="en-US" sz="700" kern="1200">
              <a:solidFill>
                <a:srgbClr val="000000"/>
              </a:solidFill>
              <a:latin typeface="Arial"/>
              <a:cs typeface="Arial"/>
            </a:rPr>
            <a:t>Respondents not included as quota was already achieved</a:t>
          </a:r>
        </a:p>
      </dsp:txBody>
      <dsp:txXfrm>
        <a:off x="3782015" y="2521263"/>
        <a:ext cx="1646083" cy="591537"/>
      </dsp:txXfrm>
    </dsp:sp>
    <dsp:sp modelId="{3C8B1F9E-07CB-A44D-A5A7-EE92D6C35FE3}">
      <dsp:nvSpPr>
        <dsp:cNvPr id="0" name=""/>
        <dsp:cNvSpPr/>
      </dsp:nvSpPr>
      <dsp:spPr>
        <a:xfrm>
          <a:off x="4193535" y="3361247"/>
          <a:ext cx="1183075" cy="55699"/>
        </a:xfrm>
        <a:prstGeom prst="rect">
          <a:avLst/>
        </a:prstGeom>
        <a:no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endParaRPr lang="en-US" sz="500" kern="1200">
            <a:solidFill>
              <a:srgbClr val="000000"/>
            </a:solidFill>
            <a:latin typeface="Arial"/>
            <a:cs typeface="Arial"/>
          </a:endParaRPr>
        </a:p>
      </dsp:txBody>
      <dsp:txXfrm>
        <a:off x="4193535" y="3361247"/>
        <a:ext cx="1183075" cy="5569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9CD66-2655-4369-A9D0-8D015C339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1401</Words>
  <Characters>7990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 rivera</dc:creator>
  <cp:keywords/>
  <dc:description/>
  <cp:lastModifiedBy>Ado Rivera</cp:lastModifiedBy>
  <cp:revision>8</cp:revision>
  <dcterms:created xsi:type="dcterms:W3CDTF">2022-04-01T17:24:00Z</dcterms:created>
  <dcterms:modified xsi:type="dcterms:W3CDTF">2022-05-06T22:18:00Z</dcterms:modified>
</cp:coreProperties>
</file>