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CB92" w14:textId="77777777" w:rsidR="00D70C52" w:rsidRDefault="00D70C52"/>
    <w:p w14:paraId="7EBB6319" w14:textId="08EDA5EF" w:rsidR="00D70C52" w:rsidRDefault="00D70C52" w:rsidP="00D70C52">
      <w:pPr>
        <w:pStyle w:val="EndNoteBibliography"/>
        <w:rPr>
          <w:b/>
          <w:sz w:val="22"/>
        </w:rPr>
      </w:pPr>
      <w:r>
        <w:rPr>
          <w:b/>
          <w:sz w:val="22"/>
        </w:rPr>
        <w:t>Sup</w:t>
      </w:r>
      <w:r w:rsidR="00A26F9F">
        <w:rPr>
          <w:b/>
          <w:sz w:val="22"/>
        </w:rPr>
        <w:t>p</w:t>
      </w:r>
      <w:r>
        <w:rPr>
          <w:b/>
          <w:sz w:val="22"/>
        </w:rPr>
        <w:t xml:space="preserve">lemental Material  </w:t>
      </w:r>
    </w:p>
    <w:p w14:paraId="75D5A5B9" w14:textId="7918D1FE" w:rsidR="00D70C52" w:rsidRPr="00665B16" w:rsidRDefault="00D70C52" w:rsidP="00D70C5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Supplemental </w:t>
      </w:r>
      <w:r w:rsidRPr="00665B16">
        <w:rPr>
          <w:rFonts w:cs="Times New Roman"/>
          <w:b/>
          <w:sz w:val="20"/>
          <w:szCs w:val="20"/>
        </w:rPr>
        <w:t xml:space="preserve">Figure 1 </w:t>
      </w:r>
      <w:r>
        <w:rPr>
          <w:rFonts w:cs="Times New Roman"/>
          <w:sz w:val="20"/>
          <w:szCs w:val="20"/>
        </w:rPr>
        <w:t xml:space="preserve">Conceptual Framework </w:t>
      </w:r>
      <w:r w:rsidR="005E559A">
        <w:rPr>
          <w:rFonts w:cs="Times New Roman"/>
          <w:sz w:val="20"/>
          <w:szCs w:val="20"/>
        </w:rPr>
        <w:t xml:space="preserve">for Impact of </w:t>
      </w:r>
      <w:proofErr w:type="spellStart"/>
      <w:r w:rsidR="005E559A">
        <w:rPr>
          <w:rFonts w:cs="Times New Roman"/>
          <w:sz w:val="20"/>
          <w:szCs w:val="20"/>
        </w:rPr>
        <w:t>Cancer</w:t>
      </w:r>
      <w:r w:rsidR="00EA60C4" w:rsidRPr="00EA60C4">
        <w:rPr>
          <w:rFonts w:cs="Times New Roman"/>
          <w:sz w:val="20"/>
          <w:szCs w:val="20"/>
          <w:vertAlign w:val="superscript"/>
        </w:rPr>
        <w:t>i</w:t>
      </w:r>
      <w:proofErr w:type="spellEnd"/>
    </w:p>
    <w:p w14:paraId="2ADF12A8" w14:textId="17E5F85A" w:rsidR="00EA60C4" w:rsidRDefault="00EA60C4">
      <w:r>
        <w:rPr>
          <w:noProof/>
        </w:rPr>
        <w:drawing>
          <wp:inline distT="0" distB="0" distL="0" distR="0" wp14:anchorId="7C384577" wp14:editId="4DA545EC">
            <wp:extent cx="5605780" cy="3158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5D4C" w14:textId="455995DF" w:rsidR="00EA60C4" w:rsidRPr="00EA60C4" w:rsidRDefault="00EA60C4">
      <w:proofErr w:type="spellStart"/>
      <w:r w:rsidRPr="00EA60C4">
        <w:rPr>
          <w:rFonts w:cs="Times New Roman"/>
          <w:sz w:val="18"/>
          <w:szCs w:val="18"/>
          <w:vertAlign w:val="superscript"/>
        </w:rPr>
        <w:t>i</w:t>
      </w:r>
      <w:r>
        <w:rPr>
          <w:rFonts w:cs="Times New Roman"/>
          <w:sz w:val="18"/>
          <w:szCs w:val="18"/>
        </w:rPr>
        <w:t>Colour</w:t>
      </w:r>
      <w:proofErr w:type="spellEnd"/>
      <w:r>
        <w:rPr>
          <w:rFonts w:cs="Times New Roman"/>
          <w:sz w:val="18"/>
          <w:szCs w:val="18"/>
        </w:rPr>
        <w:t xml:space="preserve"> represents the positivity (green), partly </w:t>
      </w:r>
      <w:bookmarkStart w:id="0" w:name="_GoBack"/>
      <w:bookmarkEnd w:id="0"/>
      <w:r>
        <w:rPr>
          <w:rFonts w:cs="Times New Roman"/>
          <w:sz w:val="18"/>
          <w:szCs w:val="18"/>
        </w:rPr>
        <w:t xml:space="preserve">positive/negative (orange) or negativity (red) of </w:t>
      </w:r>
      <w:proofErr w:type="gramStart"/>
      <w:r>
        <w:rPr>
          <w:rFonts w:cs="Times New Roman"/>
          <w:sz w:val="18"/>
          <w:szCs w:val="18"/>
        </w:rPr>
        <w:t>survivors</w:t>
      </w:r>
      <w:proofErr w:type="gramEnd"/>
      <w:r>
        <w:rPr>
          <w:rFonts w:cs="Times New Roman"/>
          <w:sz w:val="18"/>
          <w:szCs w:val="18"/>
        </w:rPr>
        <w:t xml:space="preserve"> experience</w:t>
      </w:r>
    </w:p>
    <w:sectPr w:rsidR="00EA60C4" w:rsidRPr="00EA60C4" w:rsidSect="00FF788A">
      <w:pgSz w:w="12240" w:h="15840"/>
      <w:pgMar w:top="1411" w:right="1701" w:bottom="1411" w:left="1701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59F0" w16cex:dateUtc="2021-05-19T07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52"/>
    <w:rsid w:val="0016645C"/>
    <w:rsid w:val="005E559A"/>
    <w:rsid w:val="00A26F9F"/>
    <w:rsid w:val="00A32EBF"/>
    <w:rsid w:val="00AB4CF5"/>
    <w:rsid w:val="00D70C52"/>
    <w:rsid w:val="00D81891"/>
    <w:rsid w:val="00E73443"/>
    <w:rsid w:val="00EA60C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8F34"/>
  <w15:chartTrackingRefBased/>
  <w15:docId w15:val="{E980559E-96DC-4F40-B5F9-702CAB8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ster Thesis"/>
    <w:qFormat/>
    <w:rsid w:val="00D70C52"/>
    <w:pPr>
      <w:spacing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70C52"/>
    <w:pPr>
      <w:spacing w:line="480" w:lineRule="auto"/>
      <w:jc w:val="both"/>
    </w:pPr>
    <w:rPr>
      <w:rFonts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70C52"/>
    <w:rPr>
      <w:rFonts w:ascii="Times New Roman" w:hAnsi="Times New Roman" w:cs="Times New Roman"/>
      <w:noProof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9F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9F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 Manya</dc:creator>
  <cp:keywords/>
  <dc:description/>
  <cp:lastModifiedBy>Hendriks Manya</cp:lastModifiedBy>
  <cp:revision>4</cp:revision>
  <dcterms:created xsi:type="dcterms:W3CDTF">2021-06-02T07:14:00Z</dcterms:created>
  <dcterms:modified xsi:type="dcterms:W3CDTF">2021-06-02T07:19:00Z</dcterms:modified>
</cp:coreProperties>
</file>