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DD" w:rsidRDefault="007166DD">
      <w:pPr>
        <w:rPr>
          <w:b/>
          <w:sz w:val="17"/>
          <w:szCs w:val="17"/>
        </w:rPr>
      </w:pPr>
    </w:p>
    <w:p w:rsidR="007166DD" w:rsidRPr="00E60B47" w:rsidRDefault="007166DD" w:rsidP="007166DD">
      <w:pPr>
        <w:pStyle w:val="NoSpacing"/>
        <w:spacing w:line="480" w:lineRule="auto"/>
        <w:rPr>
          <w:b/>
        </w:rPr>
      </w:pPr>
      <w:r w:rsidRPr="00E60B47">
        <w:rPr>
          <w:b/>
        </w:rPr>
        <w:t>Looking after number one: Associations between psychopathic traits and measures of social reward and functioning in a community sample of males</w:t>
      </w:r>
    </w:p>
    <w:p w:rsidR="007166DD" w:rsidRDefault="007166DD" w:rsidP="007166DD">
      <w:pPr>
        <w:pStyle w:val="NoSpacing"/>
        <w:spacing w:line="480" w:lineRule="auto"/>
        <w:rPr>
          <w:i/>
        </w:rPr>
      </w:pPr>
      <w:r w:rsidRPr="00402BFB">
        <w:rPr>
          <w:i/>
        </w:rPr>
        <w:t>Journal</w:t>
      </w:r>
      <w:r w:rsidR="00404A30">
        <w:rPr>
          <w:i/>
        </w:rPr>
        <w:t xml:space="preserve"> of Psychopathology and Behavio</w:t>
      </w:r>
      <w:r w:rsidRPr="00402BFB">
        <w:rPr>
          <w:i/>
        </w:rPr>
        <w:t>ral Assessment</w:t>
      </w:r>
    </w:p>
    <w:p w:rsidR="007166DD" w:rsidRDefault="007166DD">
      <w:pPr>
        <w:rPr>
          <w:b/>
          <w:sz w:val="17"/>
          <w:szCs w:val="17"/>
        </w:rPr>
      </w:pPr>
      <w:bookmarkStart w:id="0" w:name="_GoBack"/>
      <w:bookmarkEnd w:id="0"/>
      <w:r>
        <w:rPr>
          <w:b/>
          <w:sz w:val="17"/>
          <w:szCs w:val="17"/>
        </w:rPr>
        <w:br w:type="page"/>
      </w:r>
    </w:p>
    <w:p w:rsidR="007166DD" w:rsidRPr="007166DD" w:rsidRDefault="007166DD">
      <w:pPr>
        <w:rPr>
          <w:b/>
          <w:sz w:val="17"/>
          <w:szCs w:val="17"/>
        </w:rPr>
      </w:pPr>
      <w:proofErr w:type="gramStart"/>
      <w:r w:rsidRPr="007166DD">
        <w:rPr>
          <w:b/>
          <w:sz w:val="17"/>
          <w:szCs w:val="17"/>
        </w:rPr>
        <w:lastRenderedPageBreak/>
        <w:t>Table 3.</w:t>
      </w:r>
      <w:proofErr w:type="gramEnd"/>
      <w:r>
        <w:rPr>
          <w:b/>
          <w:sz w:val="17"/>
          <w:szCs w:val="17"/>
        </w:rPr>
        <w:t xml:space="preserve"> </w:t>
      </w:r>
      <w:r w:rsidRPr="007166DD">
        <w:rPr>
          <w:b/>
          <w:sz w:val="17"/>
          <w:szCs w:val="17"/>
        </w:rPr>
        <w:t>Correlations between all experimental variables</w:t>
      </w:r>
    </w:p>
    <w:tbl>
      <w:tblPr>
        <w:tblStyle w:val="TableGrid"/>
        <w:tblpPr w:leftFromText="180" w:rightFromText="180" w:vertAnchor="page" w:horzAnchor="margin" w:tblpY="753"/>
        <w:tblW w:w="1605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7166DD" w:rsidRPr="002760E0" w:rsidTr="007166DD">
        <w:trPr>
          <w:trHeight w:val="352"/>
        </w:trPr>
        <w:tc>
          <w:tcPr>
            <w:tcW w:w="2007" w:type="dxa"/>
            <w:tcBorders>
              <w:bottom w:val="single" w:sz="4" w:space="0" w:color="auto"/>
            </w:tcBorders>
          </w:tcPr>
          <w:p w:rsidR="007166DD" w:rsidRPr="009C08B6" w:rsidRDefault="007166DD" w:rsidP="007166DD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2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4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5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6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7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8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10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11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12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14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15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16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17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18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20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21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b/>
                <w:sz w:val="17"/>
                <w:szCs w:val="17"/>
              </w:rPr>
            </w:pPr>
            <w:r w:rsidRPr="002760E0">
              <w:rPr>
                <w:b/>
                <w:sz w:val="17"/>
                <w:szCs w:val="17"/>
              </w:rPr>
              <w:t>Aspirations</w:t>
            </w:r>
          </w:p>
        </w:tc>
        <w:tc>
          <w:tcPr>
            <w:tcW w:w="668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1. Image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2. Community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-.37**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3. Affiliation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-.60**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.34**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4. Money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.16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-.54**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-.50**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5. Popularity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-.04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-.06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-.22*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-0.15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6. Conformity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.14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-.32**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-.49**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.17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7. Hedonism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-.23*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.34**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-.27**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-.30**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-.52**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b/>
                <w:sz w:val="17"/>
                <w:szCs w:val="17"/>
              </w:rPr>
            </w:pPr>
            <w:r w:rsidRPr="002760E0">
              <w:rPr>
                <w:b/>
                <w:sz w:val="17"/>
                <w:szCs w:val="17"/>
              </w:rPr>
              <w:t>Questionnaires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8. Friendship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-.35**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.18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.34**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-.21*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-.06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9. Need to belong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-.04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-.25*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.14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.23*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.07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.26**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10. Social comparison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-.07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.03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.15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.29**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b/>
                <w:sz w:val="17"/>
                <w:szCs w:val="17"/>
              </w:rPr>
            </w:pPr>
            <w:r w:rsidRPr="002760E0">
              <w:rPr>
                <w:b/>
                <w:sz w:val="17"/>
                <w:szCs w:val="17"/>
              </w:rPr>
              <w:t>Vignettes: Likeability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11. Submissive/warm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-.08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.19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-.04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.13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-.20*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.09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.05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12. Submissive/cold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.06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.05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.18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.09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-.19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-.25*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-.14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.52**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13. Dominant/warm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-.03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.14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-.14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-.05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.17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.32**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.33**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.04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14. Dominant/cold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.17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-.27**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.03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.18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-.22*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.17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.34**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.23*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b/>
                <w:sz w:val="17"/>
                <w:szCs w:val="17"/>
              </w:rPr>
            </w:pPr>
            <w:r w:rsidRPr="002760E0">
              <w:rPr>
                <w:b/>
                <w:sz w:val="17"/>
                <w:szCs w:val="17"/>
              </w:rPr>
              <w:t>Vignettes: Similarity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15. Submissive/warm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.14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-.20*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.06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.23*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.03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-.20*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-.23*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.09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-.43**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.42**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.41**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-.05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16. Submissive/cold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.25*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-.19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-.24*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.09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.08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-.05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-.46**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-.39**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.13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.63**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-.19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.29**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.58**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17. Dominant/warm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-.11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.05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-.04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.23*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.15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.35**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-.06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-.30**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.58**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.30**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-.34**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-.41**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18. Dominant/cold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.08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-.07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.09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.05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-.06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.17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.24*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.77**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.17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.18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.51**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b/>
                <w:sz w:val="17"/>
                <w:szCs w:val="17"/>
              </w:rPr>
            </w:pPr>
            <w:r w:rsidRPr="002760E0">
              <w:rPr>
                <w:b/>
                <w:sz w:val="17"/>
                <w:szCs w:val="17"/>
              </w:rPr>
              <w:t>Vignettes: Desirability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19. Submissive/warm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-.02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-.03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.07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-.03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.18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.60**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.35**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.29**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.18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.36**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.21*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.18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.17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20. Submissive/cold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.20*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-.18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.18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-.20*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-.24*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-.19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.04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.62**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.55**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.28**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.60**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-.13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.39**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.32**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21. Dominant/warm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-.11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.23*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.03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-.19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.08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-.05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.06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.17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.05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.08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.09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.69**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.29**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.09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.60**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.33**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.22*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.05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7166DD" w:rsidRPr="002760E0" w:rsidTr="007166DD">
        <w:trPr>
          <w:trHeight w:val="352"/>
        </w:trPr>
        <w:tc>
          <w:tcPr>
            <w:tcW w:w="2007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rPr>
                <w:sz w:val="17"/>
                <w:szCs w:val="17"/>
              </w:rPr>
            </w:pPr>
            <w:r w:rsidRPr="002760E0">
              <w:rPr>
                <w:sz w:val="17"/>
                <w:szCs w:val="17"/>
              </w:rPr>
              <w:t>22. Dominant/cold</w:t>
            </w:r>
          </w:p>
        </w:tc>
        <w:tc>
          <w:tcPr>
            <w:tcW w:w="668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.20*</w:t>
            </w:r>
          </w:p>
        </w:tc>
        <w:tc>
          <w:tcPr>
            <w:tcW w:w="668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-.14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-.18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.11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-.10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.19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-.08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-.16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.07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.02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-.20*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.20*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.14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.82**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-.01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.32**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.26**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.69**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.14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.56**</w:t>
            </w:r>
          </w:p>
        </w:tc>
        <w:tc>
          <w:tcPr>
            <w:tcW w:w="669" w:type="dxa"/>
            <w:tcBorders>
              <w:top w:val="nil"/>
            </w:tcBorders>
            <w:vAlign w:val="bottom"/>
          </w:tcPr>
          <w:p w:rsidR="007166DD" w:rsidRPr="002760E0" w:rsidRDefault="007166DD" w:rsidP="007166D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760E0">
              <w:rPr>
                <w:rFonts w:ascii="Calibri" w:hAnsi="Calibri" w:cs="Calibri"/>
                <w:color w:val="000000"/>
                <w:sz w:val="17"/>
                <w:szCs w:val="17"/>
              </w:rPr>
              <w:t>.32**</w:t>
            </w:r>
          </w:p>
        </w:tc>
      </w:tr>
    </w:tbl>
    <w:p w:rsidR="00A52524" w:rsidRDefault="008E3B6C">
      <w:pPr>
        <w:rPr>
          <w:sz w:val="17"/>
          <w:szCs w:val="17"/>
        </w:rPr>
      </w:pPr>
      <w:r w:rsidRPr="002760E0">
        <w:rPr>
          <w:sz w:val="17"/>
          <w:szCs w:val="17"/>
        </w:rPr>
        <w:t>Pearson correlation coefficients are reported; **p&lt;0.01, *p&lt;0.05 (2-tailed)</w:t>
      </w:r>
    </w:p>
    <w:p w:rsidR="00A52524" w:rsidRPr="00A52524" w:rsidRDefault="00A52524" w:rsidP="00A52524">
      <w:pPr>
        <w:rPr>
          <w:sz w:val="17"/>
          <w:szCs w:val="17"/>
        </w:rPr>
      </w:pPr>
    </w:p>
    <w:sectPr w:rsidR="00A52524" w:rsidRPr="00A52524" w:rsidSect="007166D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6C"/>
    <w:rsid w:val="002760E0"/>
    <w:rsid w:val="00404A30"/>
    <w:rsid w:val="00535994"/>
    <w:rsid w:val="005F7B31"/>
    <w:rsid w:val="007166DD"/>
    <w:rsid w:val="0080514D"/>
    <w:rsid w:val="0088709B"/>
    <w:rsid w:val="008E3B6C"/>
    <w:rsid w:val="009C08B6"/>
    <w:rsid w:val="00A52524"/>
    <w:rsid w:val="00BD4A08"/>
    <w:rsid w:val="00E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66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6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</dc:creator>
  <cp:lastModifiedBy>PaLS</cp:lastModifiedBy>
  <cp:revision>6</cp:revision>
  <dcterms:created xsi:type="dcterms:W3CDTF">2012-11-15T10:05:00Z</dcterms:created>
  <dcterms:modified xsi:type="dcterms:W3CDTF">2012-11-23T16:29:00Z</dcterms:modified>
</cp:coreProperties>
</file>