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E0CF" w14:textId="77777777" w:rsidR="00325C38" w:rsidRPr="00424F4D" w:rsidRDefault="00325C38" w:rsidP="00325C38">
      <w:pPr>
        <w:spacing w:line="480" w:lineRule="auto"/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424F4D">
        <w:rPr>
          <w:rFonts w:cstheme="minorHAnsi"/>
          <w:b/>
          <w:bCs/>
          <w:sz w:val="22"/>
          <w:szCs w:val="22"/>
        </w:rPr>
        <w:t>Appendix A</w:t>
      </w:r>
    </w:p>
    <w:p w14:paraId="14D35299" w14:textId="77777777" w:rsidR="00325C38" w:rsidRPr="00424F4D" w:rsidRDefault="00325C38" w:rsidP="00325C38">
      <w:pPr>
        <w:rPr>
          <w:rFonts w:cstheme="minorHAnsi"/>
          <w:b/>
          <w:bCs/>
          <w:sz w:val="22"/>
          <w:szCs w:val="22"/>
        </w:rPr>
      </w:pPr>
      <w:r w:rsidRPr="00424F4D">
        <w:rPr>
          <w:rFonts w:cstheme="minorHAnsi"/>
          <w:b/>
          <w:bCs/>
          <w:sz w:val="22"/>
          <w:szCs w:val="22"/>
        </w:rPr>
        <w:t>Table 1</w:t>
      </w:r>
    </w:p>
    <w:p w14:paraId="0A14728E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  <w:r w:rsidRPr="00424F4D">
        <w:rPr>
          <w:rFonts w:cstheme="minorHAnsi"/>
          <w:i/>
          <w:iCs/>
          <w:sz w:val="22"/>
          <w:szCs w:val="22"/>
        </w:rPr>
        <w:t>Bivariate Correlations between Mothers’ Interparental Relationship Satisfaction from Nine Months to Nine Years and Socioemotional Competencies in Female Children at Nine Years.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1276"/>
        <w:gridCol w:w="992"/>
        <w:gridCol w:w="993"/>
        <w:gridCol w:w="992"/>
        <w:gridCol w:w="850"/>
        <w:gridCol w:w="851"/>
        <w:gridCol w:w="992"/>
        <w:gridCol w:w="992"/>
        <w:gridCol w:w="914"/>
      </w:tblGrid>
      <w:tr w:rsidR="00325C38" w:rsidRPr="00424F4D" w14:paraId="2E28CDEA" w14:textId="77777777" w:rsidTr="00867429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D7B633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11990BB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635F2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46DFD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06388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B3BC4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4BE2B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44586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0102F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DAE45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7376C32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325C38" w:rsidRPr="00424F4D" w14:paraId="3E37E14C" w14:textId="77777777" w:rsidTr="00867429">
        <w:tc>
          <w:tcPr>
            <w:tcW w:w="533" w:type="dxa"/>
            <w:tcBorders>
              <w:top w:val="single" w:sz="4" w:space="0" w:color="auto"/>
            </w:tcBorders>
          </w:tcPr>
          <w:p w14:paraId="6E70467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644C803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months)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DF024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66A71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8252CF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3BEDF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258AA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4411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53477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E92D1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974BB0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27B3BAD" w14:textId="77777777" w:rsidTr="00867429">
        <w:tc>
          <w:tcPr>
            <w:tcW w:w="533" w:type="dxa"/>
          </w:tcPr>
          <w:p w14:paraId="00CB04B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0780ADBC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years)</w:t>
            </w:r>
          </w:p>
        </w:tc>
        <w:tc>
          <w:tcPr>
            <w:tcW w:w="1276" w:type="dxa"/>
          </w:tcPr>
          <w:p w14:paraId="6E95C33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.22**</w:t>
            </w:r>
          </w:p>
        </w:tc>
        <w:tc>
          <w:tcPr>
            <w:tcW w:w="992" w:type="dxa"/>
          </w:tcPr>
          <w:p w14:paraId="026DEF2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4E7B896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52E1A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A88F9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99D43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6E666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5BF21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362058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96BB06C" w14:textId="77777777" w:rsidTr="00867429">
        <w:tc>
          <w:tcPr>
            <w:tcW w:w="533" w:type="dxa"/>
          </w:tcPr>
          <w:p w14:paraId="5CAD2CB2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7A98822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 xml:space="preserve">Change in relationship satisfaction </w:t>
            </w:r>
          </w:p>
        </w:tc>
        <w:tc>
          <w:tcPr>
            <w:tcW w:w="1276" w:type="dxa"/>
          </w:tcPr>
          <w:p w14:paraId="47C5012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-.83**</w:t>
            </w:r>
          </w:p>
        </w:tc>
        <w:tc>
          <w:tcPr>
            <w:tcW w:w="992" w:type="dxa"/>
          </w:tcPr>
          <w:p w14:paraId="6BCB2FC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.35**</w:t>
            </w:r>
          </w:p>
        </w:tc>
        <w:tc>
          <w:tcPr>
            <w:tcW w:w="993" w:type="dxa"/>
          </w:tcPr>
          <w:p w14:paraId="6CF4DEF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91AF61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5E842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018D4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96FD2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7B42E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6BC32B9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61224DC9" w14:textId="77777777" w:rsidTr="00867429">
        <w:tc>
          <w:tcPr>
            <w:tcW w:w="533" w:type="dxa"/>
          </w:tcPr>
          <w:p w14:paraId="735BE93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280DBAFE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Emotional</w:t>
            </w:r>
          </w:p>
        </w:tc>
        <w:tc>
          <w:tcPr>
            <w:tcW w:w="1276" w:type="dxa"/>
          </w:tcPr>
          <w:p w14:paraId="31CB731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650C45B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-.11**</w:t>
            </w:r>
          </w:p>
        </w:tc>
        <w:tc>
          <w:tcPr>
            <w:tcW w:w="993" w:type="dxa"/>
          </w:tcPr>
          <w:p w14:paraId="22DBC5C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-0.5</w:t>
            </w:r>
          </w:p>
        </w:tc>
        <w:tc>
          <w:tcPr>
            <w:tcW w:w="992" w:type="dxa"/>
          </w:tcPr>
          <w:p w14:paraId="643EB7D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1F591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A9CB1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A48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15400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2D4592E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4461D3D" w14:textId="77777777" w:rsidTr="00867429">
        <w:tc>
          <w:tcPr>
            <w:tcW w:w="533" w:type="dxa"/>
          </w:tcPr>
          <w:p w14:paraId="7C0F00FE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66A5FC7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Conduct</w:t>
            </w:r>
          </w:p>
        </w:tc>
        <w:tc>
          <w:tcPr>
            <w:tcW w:w="1276" w:type="dxa"/>
          </w:tcPr>
          <w:p w14:paraId="08D36C8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-.07</w:t>
            </w:r>
          </w:p>
        </w:tc>
        <w:tc>
          <w:tcPr>
            <w:tcW w:w="992" w:type="dxa"/>
          </w:tcPr>
          <w:p w14:paraId="31F71DD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-.10**</w:t>
            </w:r>
          </w:p>
        </w:tc>
        <w:tc>
          <w:tcPr>
            <w:tcW w:w="993" w:type="dxa"/>
          </w:tcPr>
          <w:p w14:paraId="704137D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.001</w:t>
            </w:r>
          </w:p>
        </w:tc>
        <w:tc>
          <w:tcPr>
            <w:tcW w:w="992" w:type="dxa"/>
          </w:tcPr>
          <w:p w14:paraId="110838C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.24**</w:t>
            </w:r>
          </w:p>
        </w:tc>
        <w:tc>
          <w:tcPr>
            <w:tcW w:w="850" w:type="dxa"/>
          </w:tcPr>
          <w:p w14:paraId="037705E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2B5AE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4BD2F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E8652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B7C8D5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4F69722" w14:textId="77777777" w:rsidTr="00867429">
        <w:tc>
          <w:tcPr>
            <w:tcW w:w="533" w:type="dxa"/>
          </w:tcPr>
          <w:p w14:paraId="00DC8B9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27E334C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Hyperactivity</w:t>
            </w:r>
          </w:p>
        </w:tc>
        <w:tc>
          <w:tcPr>
            <w:tcW w:w="1276" w:type="dxa"/>
          </w:tcPr>
          <w:p w14:paraId="526CC73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-.07</w:t>
            </w:r>
          </w:p>
        </w:tc>
        <w:tc>
          <w:tcPr>
            <w:tcW w:w="992" w:type="dxa"/>
          </w:tcPr>
          <w:p w14:paraId="3223067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-.07*</w:t>
            </w:r>
          </w:p>
        </w:tc>
        <w:tc>
          <w:tcPr>
            <w:tcW w:w="993" w:type="dxa"/>
          </w:tcPr>
          <w:p w14:paraId="04BC136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14:paraId="3E40CF7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.35**</w:t>
            </w:r>
          </w:p>
        </w:tc>
        <w:tc>
          <w:tcPr>
            <w:tcW w:w="850" w:type="dxa"/>
          </w:tcPr>
          <w:p w14:paraId="57634CB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.51**</w:t>
            </w:r>
          </w:p>
        </w:tc>
        <w:tc>
          <w:tcPr>
            <w:tcW w:w="851" w:type="dxa"/>
          </w:tcPr>
          <w:p w14:paraId="1783BFF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67F6E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851D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09E86EF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B40D2A6" w14:textId="77777777" w:rsidTr="00867429">
        <w:tc>
          <w:tcPr>
            <w:tcW w:w="533" w:type="dxa"/>
          </w:tcPr>
          <w:p w14:paraId="7310C82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65DC0B2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Peer problems</w:t>
            </w:r>
          </w:p>
        </w:tc>
        <w:tc>
          <w:tcPr>
            <w:tcW w:w="1276" w:type="dxa"/>
          </w:tcPr>
          <w:p w14:paraId="45A41EB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2" w:type="dxa"/>
          </w:tcPr>
          <w:p w14:paraId="443C67D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-.13**</w:t>
            </w:r>
          </w:p>
        </w:tc>
        <w:tc>
          <w:tcPr>
            <w:tcW w:w="993" w:type="dxa"/>
          </w:tcPr>
          <w:p w14:paraId="5C6896D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-.05</w:t>
            </w:r>
          </w:p>
        </w:tc>
        <w:tc>
          <w:tcPr>
            <w:tcW w:w="992" w:type="dxa"/>
          </w:tcPr>
          <w:p w14:paraId="3370B4D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.46**</w:t>
            </w:r>
          </w:p>
        </w:tc>
        <w:tc>
          <w:tcPr>
            <w:tcW w:w="850" w:type="dxa"/>
          </w:tcPr>
          <w:p w14:paraId="05D66F0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.38**</w:t>
            </w:r>
          </w:p>
        </w:tc>
        <w:tc>
          <w:tcPr>
            <w:tcW w:w="851" w:type="dxa"/>
          </w:tcPr>
          <w:p w14:paraId="0E6F227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.39**</w:t>
            </w:r>
          </w:p>
        </w:tc>
        <w:tc>
          <w:tcPr>
            <w:tcW w:w="992" w:type="dxa"/>
          </w:tcPr>
          <w:p w14:paraId="588AC3F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E8BC6A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351915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23BACE03" w14:textId="77777777" w:rsidTr="00867429">
        <w:tc>
          <w:tcPr>
            <w:tcW w:w="533" w:type="dxa"/>
          </w:tcPr>
          <w:p w14:paraId="60DE1EA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444B635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Prosocial behaviour</w:t>
            </w:r>
          </w:p>
        </w:tc>
        <w:tc>
          <w:tcPr>
            <w:tcW w:w="1276" w:type="dxa"/>
          </w:tcPr>
          <w:p w14:paraId="1B2E8C3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14:paraId="63C6201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.09**</w:t>
            </w:r>
          </w:p>
        </w:tc>
        <w:tc>
          <w:tcPr>
            <w:tcW w:w="993" w:type="dxa"/>
          </w:tcPr>
          <w:p w14:paraId="42CA648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697F7C2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-.28**</w:t>
            </w:r>
          </w:p>
        </w:tc>
        <w:tc>
          <w:tcPr>
            <w:tcW w:w="850" w:type="dxa"/>
          </w:tcPr>
          <w:p w14:paraId="5ACA368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-.48**</w:t>
            </w:r>
          </w:p>
        </w:tc>
        <w:tc>
          <w:tcPr>
            <w:tcW w:w="851" w:type="dxa"/>
          </w:tcPr>
          <w:p w14:paraId="1A9B0E3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-.44*</w:t>
            </w:r>
          </w:p>
        </w:tc>
        <w:tc>
          <w:tcPr>
            <w:tcW w:w="992" w:type="dxa"/>
          </w:tcPr>
          <w:p w14:paraId="497D5C2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-.47**</w:t>
            </w:r>
          </w:p>
        </w:tc>
        <w:tc>
          <w:tcPr>
            <w:tcW w:w="992" w:type="dxa"/>
          </w:tcPr>
          <w:p w14:paraId="6944130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14:paraId="739B312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60DBF055" w14:textId="77777777" w:rsidTr="00867429">
        <w:tc>
          <w:tcPr>
            <w:tcW w:w="533" w:type="dxa"/>
          </w:tcPr>
          <w:p w14:paraId="507E1F5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1184DC5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Total difficulties</w:t>
            </w:r>
          </w:p>
        </w:tc>
        <w:tc>
          <w:tcPr>
            <w:tcW w:w="1276" w:type="dxa"/>
          </w:tcPr>
          <w:p w14:paraId="3105D4F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-.05</w:t>
            </w:r>
          </w:p>
        </w:tc>
        <w:tc>
          <w:tcPr>
            <w:tcW w:w="992" w:type="dxa"/>
          </w:tcPr>
          <w:p w14:paraId="47C8D08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-.13**</w:t>
            </w:r>
          </w:p>
        </w:tc>
        <w:tc>
          <w:tcPr>
            <w:tcW w:w="993" w:type="dxa"/>
          </w:tcPr>
          <w:p w14:paraId="7DF4334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-.02</w:t>
            </w:r>
          </w:p>
        </w:tc>
        <w:tc>
          <w:tcPr>
            <w:tcW w:w="992" w:type="dxa"/>
          </w:tcPr>
          <w:p w14:paraId="1C6087D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.73**</w:t>
            </w:r>
          </w:p>
        </w:tc>
        <w:tc>
          <w:tcPr>
            <w:tcW w:w="850" w:type="dxa"/>
          </w:tcPr>
          <w:p w14:paraId="3E47CA3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.65**</w:t>
            </w:r>
          </w:p>
        </w:tc>
        <w:tc>
          <w:tcPr>
            <w:tcW w:w="851" w:type="dxa"/>
          </w:tcPr>
          <w:p w14:paraId="6325D05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.82**</w:t>
            </w:r>
          </w:p>
        </w:tc>
        <w:tc>
          <w:tcPr>
            <w:tcW w:w="992" w:type="dxa"/>
          </w:tcPr>
          <w:p w14:paraId="3CB7499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.73**</w:t>
            </w:r>
          </w:p>
        </w:tc>
        <w:tc>
          <w:tcPr>
            <w:tcW w:w="992" w:type="dxa"/>
          </w:tcPr>
          <w:p w14:paraId="5E8EFC7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-.55*</w:t>
            </w:r>
          </w:p>
        </w:tc>
        <w:tc>
          <w:tcPr>
            <w:tcW w:w="914" w:type="dxa"/>
          </w:tcPr>
          <w:p w14:paraId="2E7886E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709FD15B" w14:textId="77777777" w:rsidR="00325C38" w:rsidRPr="00424F4D" w:rsidRDefault="00325C38" w:rsidP="00325C38">
      <w:pPr>
        <w:spacing w:line="480" w:lineRule="auto"/>
        <w:rPr>
          <w:rFonts w:cstheme="minorHAnsi"/>
          <w:sz w:val="22"/>
          <w:szCs w:val="22"/>
        </w:rPr>
      </w:pPr>
    </w:p>
    <w:p w14:paraId="3E2F8027" w14:textId="77777777" w:rsidR="00325C38" w:rsidRPr="00424F4D" w:rsidRDefault="00325C38" w:rsidP="00325C38">
      <w:pPr>
        <w:rPr>
          <w:rFonts w:cstheme="minorHAnsi"/>
          <w:b/>
          <w:bCs/>
          <w:sz w:val="22"/>
          <w:szCs w:val="22"/>
        </w:rPr>
      </w:pPr>
      <w:r w:rsidRPr="00424F4D">
        <w:rPr>
          <w:rFonts w:cstheme="minorHAnsi"/>
          <w:b/>
          <w:bCs/>
          <w:sz w:val="22"/>
          <w:szCs w:val="22"/>
        </w:rPr>
        <w:t>Table 2</w:t>
      </w:r>
    </w:p>
    <w:p w14:paraId="3F5427D1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  <w:r w:rsidRPr="00424F4D">
        <w:rPr>
          <w:rFonts w:cstheme="minorHAnsi"/>
          <w:i/>
          <w:iCs/>
          <w:sz w:val="22"/>
          <w:szCs w:val="22"/>
        </w:rPr>
        <w:t>Bivariate Correlations between Mothers’ Interparental Relationship Satisfaction from Nine Months to Nine Years and Socioemotional Competencies in Male Children at Nine Years.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1276"/>
        <w:gridCol w:w="992"/>
        <w:gridCol w:w="993"/>
        <w:gridCol w:w="992"/>
        <w:gridCol w:w="850"/>
        <w:gridCol w:w="851"/>
        <w:gridCol w:w="992"/>
        <w:gridCol w:w="992"/>
        <w:gridCol w:w="914"/>
      </w:tblGrid>
      <w:tr w:rsidR="00325C38" w:rsidRPr="00424F4D" w14:paraId="6545CC6A" w14:textId="77777777" w:rsidTr="00867429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1A8859F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7BF1095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FF2A1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FD862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102D9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B1756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F3080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87D32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BD4F1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8F4AC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4D342A4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325C38" w:rsidRPr="00424F4D" w14:paraId="5FE1B389" w14:textId="77777777" w:rsidTr="00867429">
        <w:tc>
          <w:tcPr>
            <w:tcW w:w="533" w:type="dxa"/>
            <w:tcBorders>
              <w:top w:val="single" w:sz="4" w:space="0" w:color="auto"/>
            </w:tcBorders>
          </w:tcPr>
          <w:p w14:paraId="41BFDF51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78E6F3F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months)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2A979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06205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13BB6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09BD7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B6E7C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1E6C43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03372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6852B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03B596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1D4267DD" w14:textId="77777777" w:rsidTr="00867429">
        <w:tc>
          <w:tcPr>
            <w:tcW w:w="533" w:type="dxa"/>
          </w:tcPr>
          <w:p w14:paraId="70B176E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632C01A4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years)</w:t>
            </w:r>
          </w:p>
        </w:tc>
        <w:tc>
          <w:tcPr>
            <w:tcW w:w="1276" w:type="dxa"/>
          </w:tcPr>
          <w:p w14:paraId="2A47DC8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.24**</w:t>
            </w:r>
          </w:p>
        </w:tc>
        <w:tc>
          <w:tcPr>
            <w:tcW w:w="992" w:type="dxa"/>
          </w:tcPr>
          <w:p w14:paraId="21E4DD4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6408936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0C98C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4D345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DE2D6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81621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9C44A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740274A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3A14797" w14:textId="77777777" w:rsidTr="00867429">
        <w:tc>
          <w:tcPr>
            <w:tcW w:w="533" w:type="dxa"/>
          </w:tcPr>
          <w:p w14:paraId="1797557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23B76BD6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 xml:space="preserve">Change in relationship satisfaction </w:t>
            </w:r>
          </w:p>
        </w:tc>
        <w:tc>
          <w:tcPr>
            <w:tcW w:w="1276" w:type="dxa"/>
          </w:tcPr>
          <w:p w14:paraId="4EB0B8E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-.83**</w:t>
            </w:r>
          </w:p>
        </w:tc>
        <w:tc>
          <w:tcPr>
            <w:tcW w:w="992" w:type="dxa"/>
          </w:tcPr>
          <w:p w14:paraId="6CB2265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.34**</w:t>
            </w:r>
          </w:p>
        </w:tc>
        <w:tc>
          <w:tcPr>
            <w:tcW w:w="993" w:type="dxa"/>
          </w:tcPr>
          <w:p w14:paraId="0974FEA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5AA8B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07FA2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13A8E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40CA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A5140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4FFDB8A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776ABFE3" w14:textId="77777777" w:rsidTr="00867429">
        <w:tc>
          <w:tcPr>
            <w:tcW w:w="533" w:type="dxa"/>
          </w:tcPr>
          <w:p w14:paraId="6D4447CA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6F830BB6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Emotional</w:t>
            </w:r>
          </w:p>
        </w:tc>
        <w:tc>
          <w:tcPr>
            <w:tcW w:w="1276" w:type="dxa"/>
          </w:tcPr>
          <w:p w14:paraId="116544B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-.02</w:t>
            </w:r>
          </w:p>
        </w:tc>
        <w:tc>
          <w:tcPr>
            <w:tcW w:w="992" w:type="dxa"/>
          </w:tcPr>
          <w:p w14:paraId="750A2D9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.03</w:t>
            </w:r>
          </w:p>
        </w:tc>
        <w:tc>
          <w:tcPr>
            <w:tcW w:w="993" w:type="dxa"/>
          </w:tcPr>
          <w:p w14:paraId="2283150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2" w:type="dxa"/>
          </w:tcPr>
          <w:p w14:paraId="19C98E9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7139A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BCEDD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FC4F5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C32A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71AF916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63B5568" w14:textId="77777777" w:rsidTr="00867429">
        <w:tc>
          <w:tcPr>
            <w:tcW w:w="533" w:type="dxa"/>
          </w:tcPr>
          <w:p w14:paraId="55506EB6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09B410B7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Conduct</w:t>
            </w:r>
          </w:p>
        </w:tc>
        <w:tc>
          <w:tcPr>
            <w:tcW w:w="1276" w:type="dxa"/>
          </w:tcPr>
          <w:p w14:paraId="5BF1F2B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6BF9B6E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3" w:type="dxa"/>
          </w:tcPr>
          <w:p w14:paraId="65EA233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6254EB0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.14**</w:t>
            </w:r>
          </w:p>
        </w:tc>
        <w:tc>
          <w:tcPr>
            <w:tcW w:w="850" w:type="dxa"/>
          </w:tcPr>
          <w:p w14:paraId="6EC9A91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69862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4BED5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E044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7F568BB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C88846A" w14:textId="77777777" w:rsidTr="00867429">
        <w:tc>
          <w:tcPr>
            <w:tcW w:w="533" w:type="dxa"/>
          </w:tcPr>
          <w:p w14:paraId="1D4853E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7AC82FB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Hyperactivity</w:t>
            </w:r>
          </w:p>
        </w:tc>
        <w:tc>
          <w:tcPr>
            <w:tcW w:w="1276" w:type="dxa"/>
          </w:tcPr>
          <w:p w14:paraId="6CDC6FE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-.06*</w:t>
            </w:r>
          </w:p>
        </w:tc>
        <w:tc>
          <w:tcPr>
            <w:tcW w:w="992" w:type="dxa"/>
          </w:tcPr>
          <w:p w14:paraId="5FBDCFB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-.05</w:t>
            </w:r>
          </w:p>
        </w:tc>
        <w:tc>
          <w:tcPr>
            <w:tcW w:w="993" w:type="dxa"/>
          </w:tcPr>
          <w:p w14:paraId="0FD5FDB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14:paraId="1F7225D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.29**</w:t>
            </w:r>
          </w:p>
        </w:tc>
        <w:tc>
          <w:tcPr>
            <w:tcW w:w="850" w:type="dxa"/>
          </w:tcPr>
          <w:p w14:paraId="7922D8A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.47**</w:t>
            </w:r>
          </w:p>
        </w:tc>
        <w:tc>
          <w:tcPr>
            <w:tcW w:w="851" w:type="dxa"/>
          </w:tcPr>
          <w:p w14:paraId="48DEBBA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3D139F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A9020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6ABFD62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50CB7C3" w14:textId="77777777" w:rsidTr="00867429">
        <w:tc>
          <w:tcPr>
            <w:tcW w:w="533" w:type="dxa"/>
          </w:tcPr>
          <w:p w14:paraId="7C4CD15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2A06DF1A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Peer problems</w:t>
            </w:r>
          </w:p>
        </w:tc>
        <w:tc>
          <w:tcPr>
            <w:tcW w:w="1276" w:type="dxa"/>
          </w:tcPr>
          <w:p w14:paraId="64A9B7C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14:paraId="5DFCCE4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3" w:type="dxa"/>
          </w:tcPr>
          <w:p w14:paraId="4683147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-.05</w:t>
            </w:r>
          </w:p>
        </w:tc>
        <w:tc>
          <w:tcPr>
            <w:tcW w:w="992" w:type="dxa"/>
          </w:tcPr>
          <w:p w14:paraId="2DB632A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.35**</w:t>
            </w:r>
          </w:p>
        </w:tc>
        <w:tc>
          <w:tcPr>
            <w:tcW w:w="850" w:type="dxa"/>
          </w:tcPr>
          <w:p w14:paraId="41C183A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.31**</w:t>
            </w:r>
          </w:p>
        </w:tc>
        <w:tc>
          <w:tcPr>
            <w:tcW w:w="851" w:type="dxa"/>
          </w:tcPr>
          <w:p w14:paraId="37E3D7B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.34**</w:t>
            </w:r>
          </w:p>
        </w:tc>
        <w:tc>
          <w:tcPr>
            <w:tcW w:w="992" w:type="dxa"/>
          </w:tcPr>
          <w:p w14:paraId="3AD63BC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BF13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084EE0A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225E62E4" w14:textId="77777777" w:rsidTr="00867429">
        <w:tc>
          <w:tcPr>
            <w:tcW w:w="533" w:type="dxa"/>
          </w:tcPr>
          <w:p w14:paraId="63F298E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6CE14A7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Prosocial behaviour</w:t>
            </w:r>
          </w:p>
        </w:tc>
        <w:tc>
          <w:tcPr>
            <w:tcW w:w="1276" w:type="dxa"/>
          </w:tcPr>
          <w:p w14:paraId="19F34C1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14:paraId="25BAEE7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.06*</w:t>
            </w:r>
          </w:p>
        </w:tc>
        <w:tc>
          <w:tcPr>
            <w:tcW w:w="993" w:type="dxa"/>
          </w:tcPr>
          <w:p w14:paraId="0F5C0CF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-.02</w:t>
            </w:r>
          </w:p>
        </w:tc>
        <w:tc>
          <w:tcPr>
            <w:tcW w:w="992" w:type="dxa"/>
          </w:tcPr>
          <w:p w14:paraId="596A84F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-.15**</w:t>
            </w:r>
          </w:p>
        </w:tc>
        <w:tc>
          <w:tcPr>
            <w:tcW w:w="850" w:type="dxa"/>
          </w:tcPr>
          <w:p w14:paraId="667B259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-.53**</w:t>
            </w:r>
          </w:p>
        </w:tc>
        <w:tc>
          <w:tcPr>
            <w:tcW w:w="851" w:type="dxa"/>
          </w:tcPr>
          <w:p w14:paraId="1D5EA88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-.44**</w:t>
            </w:r>
          </w:p>
        </w:tc>
        <w:tc>
          <w:tcPr>
            <w:tcW w:w="992" w:type="dxa"/>
          </w:tcPr>
          <w:p w14:paraId="5373976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-.42**</w:t>
            </w:r>
          </w:p>
        </w:tc>
        <w:tc>
          <w:tcPr>
            <w:tcW w:w="992" w:type="dxa"/>
          </w:tcPr>
          <w:p w14:paraId="1485621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14:paraId="5C11650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2A7050D7" w14:textId="77777777" w:rsidTr="00867429">
        <w:tc>
          <w:tcPr>
            <w:tcW w:w="533" w:type="dxa"/>
          </w:tcPr>
          <w:p w14:paraId="1A047D07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393D31DC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Total difficulties</w:t>
            </w:r>
          </w:p>
        </w:tc>
        <w:tc>
          <w:tcPr>
            <w:tcW w:w="1276" w:type="dxa"/>
          </w:tcPr>
          <w:p w14:paraId="7BAEA73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2" w:type="dxa"/>
          </w:tcPr>
          <w:p w14:paraId="765241E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3" w:type="dxa"/>
          </w:tcPr>
          <w:p w14:paraId="4CB6E8B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2009F44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.64**</w:t>
            </w:r>
          </w:p>
        </w:tc>
        <w:tc>
          <w:tcPr>
            <w:tcW w:w="850" w:type="dxa"/>
          </w:tcPr>
          <w:p w14:paraId="38ECBB5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.63**</w:t>
            </w:r>
          </w:p>
        </w:tc>
        <w:tc>
          <w:tcPr>
            <w:tcW w:w="851" w:type="dxa"/>
          </w:tcPr>
          <w:p w14:paraId="6CDC660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.83**</w:t>
            </w:r>
          </w:p>
        </w:tc>
        <w:tc>
          <w:tcPr>
            <w:tcW w:w="992" w:type="dxa"/>
          </w:tcPr>
          <w:p w14:paraId="5E43F25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.66**</w:t>
            </w:r>
          </w:p>
        </w:tc>
        <w:tc>
          <w:tcPr>
            <w:tcW w:w="992" w:type="dxa"/>
          </w:tcPr>
          <w:p w14:paraId="6FB3CEF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-.53**</w:t>
            </w:r>
          </w:p>
        </w:tc>
        <w:tc>
          <w:tcPr>
            <w:tcW w:w="914" w:type="dxa"/>
          </w:tcPr>
          <w:p w14:paraId="6018974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31DA1DF9" w14:textId="77777777" w:rsidR="00325C38" w:rsidRPr="00424F4D" w:rsidRDefault="00325C38" w:rsidP="00325C38">
      <w:pPr>
        <w:rPr>
          <w:rFonts w:cstheme="minorHAnsi"/>
          <w:b/>
          <w:bCs/>
          <w:sz w:val="22"/>
          <w:szCs w:val="22"/>
        </w:rPr>
      </w:pPr>
    </w:p>
    <w:p w14:paraId="17BCB971" w14:textId="77777777" w:rsidR="00325C38" w:rsidRPr="00424F4D" w:rsidRDefault="00325C38" w:rsidP="00325C38">
      <w:pPr>
        <w:rPr>
          <w:rFonts w:cstheme="minorHAnsi"/>
          <w:b/>
          <w:bCs/>
          <w:sz w:val="22"/>
          <w:szCs w:val="22"/>
        </w:rPr>
      </w:pPr>
      <w:r w:rsidRPr="00424F4D">
        <w:rPr>
          <w:rFonts w:cstheme="minorHAnsi"/>
          <w:b/>
          <w:bCs/>
          <w:sz w:val="22"/>
          <w:szCs w:val="22"/>
        </w:rPr>
        <w:t>Table 3</w:t>
      </w:r>
    </w:p>
    <w:p w14:paraId="3E22F1AD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  <w:r w:rsidRPr="00424F4D">
        <w:rPr>
          <w:rFonts w:cstheme="minorHAnsi"/>
          <w:i/>
          <w:iCs/>
          <w:sz w:val="22"/>
          <w:szCs w:val="22"/>
        </w:rPr>
        <w:lastRenderedPageBreak/>
        <w:t>Bivariate Correlations between Fathers’ Interparental Relationship Satisfaction from Nine Months to Nine Years and Socioemotional Competencies in Female Children at Nine Years.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1276"/>
        <w:gridCol w:w="992"/>
        <w:gridCol w:w="993"/>
        <w:gridCol w:w="992"/>
        <w:gridCol w:w="850"/>
        <w:gridCol w:w="851"/>
        <w:gridCol w:w="992"/>
        <w:gridCol w:w="992"/>
        <w:gridCol w:w="914"/>
      </w:tblGrid>
      <w:tr w:rsidR="00325C38" w:rsidRPr="00424F4D" w14:paraId="2324BACB" w14:textId="77777777" w:rsidTr="00867429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5D9E5A94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1F05CCB7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8B400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2330B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0FD75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C4BA5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2D42C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683F8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94F4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43CDC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3039595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325C38" w:rsidRPr="00424F4D" w14:paraId="7B1DD28C" w14:textId="77777777" w:rsidTr="00867429">
        <w:tc>
          <w:tcPr>
            <w:tcW w:w="533" w:type="dxa"/>
            <w:tcBorders>
              <w:top w:val="single" w:sz="4" w:space="0" w:color="auto"/>
            </w:tcBorders>
          </w:tcPr>
          <w:p w14:paraId="531EB7F7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5C845DB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months)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0D01C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0A6BF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DCA47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9D685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B934B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2819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5A1B3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D3580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33E5348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725F66D5" w14:textId="77777777" w:rsidTr="00867429">
        <w:tc>
          <w:tcPr>
            <w:tcW w:w="533" w:type="dxa"/>
          </w:tcPr>
          <w:p w14:paraId="4223301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5AF86CC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years)</w:t>
            </w:r>
          </w:p>
        </w:tc>
        <w:tc>
          <w:tcPr>
            <w:tcW w:w="1276" w:type="dxa"/>
          </w:tcPr>
          <w:p w14:paraId="0771A4E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.21**</w:t>
            </w:r>
          </w:p>
        </w:tc>
        <w:tc>
          <w:tcPr>
            <w:tcW w:w="992" w:type="dxa"/>
          </w:tcPr>
          <w:p w14:paraId="2DD0C60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3D49E1A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624E6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65DE7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14656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83090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FDCE2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2CDB412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6AC95031" w14:textId="77777777" w:rsidTr="00867429">
        <w:tc>
          <w:tcPr>
            <w:tcW w:w="533" w:type="dxa"/>
          </w:tcPr>
          <w:p w14:paraId="50F8E846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77F398AC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 xml:space="preserve">Change in relationship satisfaction </w:t>
            </w:r>
          </w:p>
        </w:tc>
        <w:tc>
          <w:tcPr>
            <w:tcW w:w="1276" w:type="dxa"/>
          </w:tcPr>
          <w:p w14:paraId="5734F71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-.8**</w:t>
            </w:r>
          </w:p>
        </w:tc>
        <w:tc>
          <w:tcPr>
            <w:tcW w:w="992" w:type="dxa"/>
          </w:tcPr>
          <w:p w14:paraId="25F924D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.42**</w:t>
            </w:r>
          </w:p>
        </w:tc>
        <w:tc>
          <w:tcPr>
            <w:tcW w:w="993" w:type="dxa"/>
          </w:tcPr>
          <w:p w14:paraId="62066DD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BB0E45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34B48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FE472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FB9DA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DBA8E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51EC216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7ACFA4E" w14:textId="77777777" w:rsidTr="00867429">
        <w:tc>
          <w:tcPr>
            <w:tcW w:w="533" w:type="dxa"/>
          </w:tcPr>
          <w:p w14:paraId="48164C5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1A7C0FE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Emotional</w:t>
            </w:r>
          </w:p>
        </w:tc>
        <w:tc>
          <w:tcPr>
            <w:tcW w:w="1276" w:type="dxa"/>
          </w:tcPr>
          <w:p w14:paraId="247B10B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-.002</w:t>
            </w:r>
          </w:p>
        </w:tc>
        <w:tc>
          <w:tcPr>
            <w:tcW w:w="992" w:type="dxa"/>
          </w:tcPr>
          <w:p w14:paraId="203E449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-.06</w:t>
            </w:r>
          </w:p>
        </w:tc>
        <w:tc>
          <w:tcPr>
            <w:tcW w:w="993" w:type="dxa"/>
          </w:tcPr>
          <w:p w14:paraId="0FD9CFC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2" w:type="dxa"/>
          </w:tcPr>
          <w:p w14:paraId="3204383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EC8D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F0442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74238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82C55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70D9340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3BF69ED" w14:textId="77777777" w:rsidTr="00867429">
        <w:tc>
          <w:tcPr>
            <w:tcW w:w="533" w:type="dxa"/>
          </w:tcPr>
          <w:p w14:paraId="220B6A9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2B03E331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Conduct</w:t>
            </w:r>
          </w:p>
        </w:tc>
        <w:tc>
          <w:tcPr>
            <w:tcW w:w="1276" w:type="dxa"/>
          </w:tcPr>
          <w:p w14:paraId="4F2F903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2" w:type="dxa"/>
          </w:tcPr>
          <w:p w14:paraId="6EBC576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.02</w:t>
            </w:r>
          </w:p>
        </w:tc>
        <w:tc>
          <w:tcPr>
            <w:tcW w:w="993" w:type="dxa"/>
          </w:tcPr>
          <w:p w14:paraId="4A72314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14:paraId="19D984C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.24**</w:t>
            </w:r>
          </w:p>
        </w:tc>
        <w:tc>
          <w:tcPr>
            <w:tcW w:w="850" w:type="dxa"/>
          </w:tcPr>
          <w:p w14:paraId="48C7962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D8BB3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935E1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8E414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06BD46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C7E1A30" w14:textId="77777777" w:rsidTr="00867429">
        <w:tc>
          <w:tcPr>
            <w:tcW w:w="533" w:type="dxa"/>
          </w:tcPr>
          <w:p w14:paraId="514F7706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7095F76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Hyperactivity</w:t>
            </w:r>
          </w:p>
        </w:tc>
        <w:tc>
          <w:tcPr>
            <w:tcW w:w="1276" w:type="dxa"/>
          </w:tcPr>
          <w:p w14:paraId="4441C6B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2" w:type="dxa"/>
          </w:tcPr>
          <w:p w14:paraId="2A707A3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3" w:type="dxa"/>
          </w:tcPr>
          <w:p w14:paraId="380CC0B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5C49B2D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.35**</w:t>
            </w:r>
          </w:p>
        </w:tc>
        <w:tc>
          <w:tcPr>
            <w:tcW w:w="850" w:type="dxa"/>
          </w:tcPr>
          <w:p w14:paraId="125F198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.51**</w:t>
            </w:r>
          </w:p>
        </w:tc>
        <w:tc>
          <w:tcPr>
            <w:tcW w:w="851" w:type="dxa"/>
          </w:tcPr>
          <w:p w14:paraId="6563430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10695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A5449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B44E12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14C6CA10" w14:textId="77777777" w:rsidTr="00867429">
        <w:tc>
          <w:tcPr>
            <w:tcW w:w="533" w:type="dxa"/>
          </w:tcPr>
          <w:p w14:paraId="6CBF83CB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0A2FF33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Peer problems</w:t>
            </w:r>
          </w:p>
        </w:tc>
        <w:tc>
          <w:tcPr>
            <w:tcW w:w="1276" w:type="dxa"/>
          </w:tcPr>
          <w:p w14:paraId="6C92512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4441478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3" w:type="dxa"/>
          </w:tcPr>
          <w:p w14:paraId="1760C1A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75F220C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.46**</w:t>
            </w:r>
          </w:p>
        </w:tc>
        <w:tc>
          <w:tcPr>
            <w:tcW w:w="850" w:type="dxa"/>
          </w:tcPr>
          <w:p w14:paraId="64E118F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.38**</w:t>
            </w:r>
          </w:p>
        </w:tc>
        <w:tc>
          <w:tcPr>
            <w:tcW w:w="851" w:type="dxa"/>
          </w:tcPr>
          <w:p w14:paraId="2A88648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.39**</w:t>
            </w:r>
          </w:p>
        </w:tc>
        <w:tc>
          <w:tcPr>
            <w:tcW w:w="992" w:type="dxa"/>
          </w:tcPr>
          <w:p w14:paraId="4D852E8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9563C8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4C5C877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6DEBD913" w14:textId="77777777" w:rsidTr="00867429">
        <w:tc>
          <w:tcPr>
            <w:tcW w:w="533" w:type="dxa"/>
          </w:tcPr>
          <w:p w14:paraId="294280C2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77526E1C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Prosocial behaviour</w:t>
            </w:r>
          </w:p>
        </w:tc>
        <w:tc>
          <w:tcPr>
            <w:tcW w:w="1276" w:type="dxa"/>
          </w:tcPr>
          <w:p w14:paraId="30572DF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14:paraId="1B8C530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.05</w:t>
            </w:r>
          </w:p>
        </w:tc>
        <w:tc>
          <w:tcPr>
            <w:tcW w:w="993" w:type="dxa"/>
          </w:tcPr>
          <w:p w14:paraId="7158E5C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2" w:type="dxa"/>
          </w:tcPr>
          <w:p w14:paraId="7A74587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-.28**</w:t>
            </w:r>
          </w:p>
        </w:tc>
        <w:tc>
          <w:tcPr>
            <w:tcW w:w="850" w:type="dxa"/>
          </w:tcPr>
          <w:p w14:paraId="5C729E3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-.48**</w:t>
            </w:r>
          </w:p>
        </w:tc>
        <w:tc>
          <w:tcPr>
            <w:tcW w:w="851" w:type="dxa"/>
          </w:tcPr>
          <w:p w14:paraId="342CFE8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-.44*</w:t>
            </w:r>
          </w:p>
        </w:tc>
        <w:tc>
          <w:tcPr>
            <w:tcW w:w="992" w:type="dxa"/>
          </w:tcPr>
          <w:p w14:paraId="3D2E14C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-.47**</w:t>
            </w:r>
          </w:p>
        </w:tc>
        <w:tc>
          <w:tcPr>
            <w:tcW w:w="992" w:type="dxa"/>
          </w:tcPr>
          <w:p w14:paraId="2BE000E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14:paraId="4B8FFD0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01BF20BE" w14:textId="77777777" w:rsidTr="00867429">
        <w:tc>
          <w:tcPr>
            <w:tcW w:w="533" w:type="dxa"/>
          </w:tcPr>
          <w:p w14:paraId="0BF3A9B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1DC17B1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Total difficulties</w:t>
            </w:r>
          </w:p>
        </w:tc>
        <w:tc>
          <w:tcPr>
            <w:tcW w:w="1276" w:type="dxa"/>
          </w:tcPr>
          <w:p w14:paraId="229CC78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2" w:type="dxa"/>
          </w:tcPr>
          <w:p w14:paraId="739F3E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-.05</w:t>
            </w:r>
          </w:p>
        </w:tc>
        <w:tc>
          <w:tcPr>
            <w:tcW w:w="993" w:type="dxa"/>
          </w:tcPr>
          <w:p w14:paraId="3F20ACF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.001</w:t>
            </w:r>
          </w:p>
        </w:tc>
        <w:tc>
          <w:tcPr>
            <w:tcW w:w="992" w:type="dxa"/>
          </w:tcPr>
          <w:p w14:paraId="63988C8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.73**</w:t>
            </w:r>
          </w:p>
        </w:tc>
        <w:tc>
          <w:tcPr>
            <w:tcW w:w="850" w:type="dxa"/>
          </w:tcPr>
          <w:p w14:paraId="6E53AFC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.65**</w:t>
            </w:r>
          </w:p>
        </w:tc>
        <w:tc>
          <w:tcPr>
            <w:tcW w:w="851" w:type="dxa"/>
          </w:tcPr>
          <w:p w14:paraId="1B8AF02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.82**</w:t>
            </w:r>
          </w:p>
        </w:tc>
        <w:tc>
          <w:tcPr>
            <w:tcW w:w="992" w:type="dxa"/>
          </w:tcPr>
          <w:p w14:paraId="3C2C156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.73**</w:t>
            </w:r>
          </w:p>
        </w:tc>
        <w:tc>
          <w:tcPr>
            <w:tcW w:w="992" w:type="dxa"/>
          </w:tcPr>
          <w:p w14:paraId="023E1FA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-.55*</w:t>
            </w:r>
          </w:p>
        </w:tc>
        <w:tc>
          <w:tcPr>
            <w:tcW w:w="914" w:type="dxa"/>
          </w:tcPr>
          <w:p w14:paraId="24523B7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1C57D678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</w:p>
    <w:p w14:paraId="70CB6AF9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</w:p>
    <w:p w14:paraId="46D3B7D6" w14:textId="77777777" w:rsidR="00325C38" w:rsidRPr="00424F4D" w:rsidRDefault="00325C38" w:rsidP="00325C38">
      <w:pPr>
        <w:rPr>
          <w:rFonts w:cstheme="minorHAnsi"/>
          <w:b/>
          <w:bCs/>
          <w:sz w:val="22"/>
          <w:szCs w:val="22"/>
        </w:rPr>
      </w:pPr>
      <w:r w:rsidRPr="00424F4D">
        <w:rPr>
          <w:rFonts w:cstheme="minorHAnsi"/>
          <w:b/>
          <w:bCs/>
          <w:sz w:val="22"/>
          <w:szCs w:val="22"/>
        </w:rPr>
        <w:t>Table 4</w:t>
      </w:r>
    </w:p>
    <w:p w14:paraId="43405D71" w14:textId="77777777" w:rsidR="00325C38" w:rsidRPr="00424F4D" w:rsidRDefault="00325C38" w:rsidP="00325C38">
      <w:pPr>
        <w:rPr>
          <w:rFonts w:cstheme="minorHAnsi"/>
          <w:i/>
          <w:iCs/>
          <w:sz w:val="22"/>
          <w:szCs w:val="22"/>
        </w:rPr>
      </w:pPr>
      <w:r w:rsidRPr="00424F4D">
        <w:rPr>
          <w:rFonts w:cstheme="minorHAnsi"/>
          <w:i/>
          <w:iCs/>
          <w:sz w:val="22"/>
          <w:szCs w:val="22"/>
        </w:rPr>
        <w:t>Bivariate Correlations between Fathers’ Interparental Relationship Satisfaction from Nine Months to Nine Years and Socioemotional Competencies in Male Children at Nine Years.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1276"/>
        <w:gridCol w:w="992"/>
        <w:gridCol w:w="993"/>
        <w:gridCol w:w="992"/>
        <w:gridCol w:w="850"/>
        <w:gridCol w:w="851"/>
        <w:gridCol w:w="992"/>
        <w:gridCol w:w="992"/>
        <w:gridCol w:w="914"/>
      </w:tblGrid>
      <w:tr w:rsidR="00325C38" w:rsidRPr="00424F4D" w14:paraId="174FAE00" w14:textId="77777777" w:rsidTr="00867429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174D839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13BDA234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046BC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A75E5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DA766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FE69D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2E93E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ECCD1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428A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190F0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6761358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325C38" w:rsidRPr="00424F4D" w14:paraId="6B393B63" w14:textId="77777777" w:rsidTr="00867429">
        <w:tc>
          <w:tcPr>
            <w:tcW w:w="533" w:type="dxa"/>
            <w:tcBorders>
              <w:top w:val="single" w:sz="4" w:space="0" w:color="auto"/>
            </w:tcBorders>
          </w:tcPr>
          <w:p w14:paraId="66D2F8AF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469B44B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months)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A8E77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C4B42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3FC93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16C0F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F5548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B819C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C2C31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C3E9C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28EB702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4218D7E1" w14:textId="77777777" w:rsidTr="00867429">
        <w:tc>
          <w:tcPr>
            <w:tcW w:w="533" w:type="dxa"/>
          </w:tcPr>
          <w:p w14:paraId="0DA834E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65" w:type="dxa"/>
          </w:tcPr>
          <w:p w14:paraId="0902908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Relationship satisfaction (9 years)</w:t>
            </w:r>
          </w:p>
        </w:tc>
        <w:tc>
          <w:tcPr>
            <w:tcW w:w="1276" w:type="dxa"/>
          </w:tcPr>
          <w:p w14:paraId="426E981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.30**</w:t>
            </w:r>
          </w:p>
        </w:tc>
        <w:tc>
          <w:tcPr>
            <w:tcW w:w="992" w:type="dxa"/>
          </w:tcPr>
          <w:p w14:paraId="27CE053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5AB252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C89D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015DB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760AE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E1C3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DC1B1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0C08A11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05FC714" w14:textId="77777777" w:rsidTr="00867429">
        <w:tc>
          <w:tcPr>
            <w:tcW w:w="533" w:type="dxa"/>
          </w:tcPr>
          <w:p w14:paraId="4E1EBB7D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65" w:type="dxa"/>
          </w:tcPr>
          <w:p w14:paraId="0C0B81B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 xml:space="preserve">Change in relationship satisfaction </w:t>
            </w:r>
          </w:p>
        </w:tc>
        <w:tc>
          <w:tcPr>
            <w:tcW w:w="1276" w:type="dxa"/>
          </w:tcPr>
          <w:p w14:paraId="307BA15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-.79**</w:t>
            </w:r>
          </w:p>
        </w:tc>
        <w:tc>
          <w:tcPr>
            <w:tcW w:w="992" w:type="dxa"/>
          </w:tcPr>
          <w:p w14:paraId="11E892D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.34**</w:t>
            </w:r>
          </w:p>
        </w:tc>
        <w:tc>
          <w:tcPr>
            <w:tcW w:w="993" w:type="dxa"/>
          </w:tcPr>
          <w:p w14:paraId="225629F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E946C6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0F816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E56D3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9CCF5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CB4B6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301929A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08F2F221" w14:textId="77777777" w:rsidTr="00867429">
        <w:tc>
          <w:tcPr>
            <w:tcW w:w="533" w:type="dxa"/>
          </w:tcPr>
          <w:p w14:paraId="05653B3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565" w:type="dxa"/>
          </w:tcPr>
          <w:p w14:paraId="179C49A7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Emotional</w:t>
            </w:r>
          </w:p>
        </w:tc>
        <w:tc>
          <w:tcPr>
            <w:tcW w:w="1276" w:type="dxa"/>
          </w:tcPr>
          <w:p w14:paraId="61C23B6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-.06</w:t>
            </w:r>
          </w:p>
        </w:tc>
        <w:tc>
          <w:tcPr>
            <w:tcW w:w="992" w:type="dxa"/>
          </w:tcPr>
          <w:p w14:paraId="736D869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3" w:type="dxa"/>
          </w:tcPr>
          <w:p w14:paraId="4BD0C36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22E4B54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0A8E5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02EED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10B5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CD7A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439A13B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51F0FCF9" w14:textId="77777777" w:rsidTr="00867429">
        <w:tc>
          <w:tcPr>
            <w:tcW w:w="533" w:type="dxa"/>
          </w:tcPr>
          <w:p w14:paraId="6B3F9AA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565" w:type="dxa"/>
          </w:tcPr>
          <w:p w14:paraId="021BE6A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Conduct</w:t>
            </w:r>
          </w:p>
        </w:tc>
        <w:tc>
          <w:tcPr>
            <w:tcW w:w="1276" w:type="dxa"/>
          </w:tcPr>
          <w:p w14:paraId="036BAE1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-.06</w:t>
            </w:r>
          </w:p>
        </w:tc>
        <w:tc>
          <w:tcPr>
            <w:tcW w:w="992" w:type="dxa"/>
          </w:tcPr>
          <w:p w14:paraId="55028F0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-.06</w:t>
            </w:r>
          </w:p>
        </w:tc>
        <w:tc>
          <w:tcPr>
            <w:tcW w:w="993" w:type="dxa"/>
          </w:tcPr>
          <w:p w14:paraId="5E352AB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38B487B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.14**</w:t>
            </w:r>
          </w:p>
        </w:tc>
        <w:tc>
          <w:tcPr>
            <w:tcW w:w="850" w:type="dxa"/>
          </w:tcPr>
          <w:p w14:paraId="00C7848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32D02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7739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9E83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28DD6ED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127BF185" w14:textId="77777777" w:rsidTr="00867429">
        <w:tc>
          <w:tcPr>
            <w:tcW w:w="533" w:type="dxa"/>
          </w:tcPr>
          <w:p w14:paraId="2525CD60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565" w:type="dxa"/>
          </w:tcPr>
          <w:p w14:paraId="3644AB73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Hyperactivity</w:t>
            </w:r>
          </w:p>
        </w:tc>
        <w:tc>
          <w:tcPr>
            <w:tcW w:w="1276" w:type="dxa"/>
          </w:tcPr>
          <w:p w14:paraId="037230E0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-.1**</w:t>
            </w:r>
          </w:p>
        </w:tc>
        <w:tc>
          <w:tcPr>
            <w:tcW w:w="992" w:type="dxa"/>
          </w:tcPr>
          <w:p w14:paraId="4EC9A989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-.03</w:t>
            </w:r>
          </w:p>
        </w:tc>
        <w:tc>
          <w:tcPr>
            <w:tcW w:w="993" w:type="dxa"/>
          </w:tcPr>
          <w:p w14:paraId="2979D46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.08*</w:t>
            </w:r>
          </w:p>
        </w:tc>
        <w:tc>
          <w:tcPr>
            <w:tcW w:w="992" w:type="dxa"/>
          </w:tcPr>
          <w:p w14:paraId="41D6088C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.29**</w:t>
            </w:r>
          </w:p>
        </w:tc>
        <w:tc>
          <w:tcPr>
            <w:tcW w:w="850" w:type="dxa"/>
          </w:tcPr>
          <w:p w14:paraId="4B12C53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.47**</w:t>
            </w:r>
          </w:p>
        </w:tc>
        <w:tc>
          <w:tcPr>
            <w:tcW w:w="851" w:type="dxa"/>
          </w:tcPr>
          <w:p w14:paraId="2A25A1F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C303F5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7B7A3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200C49E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37BD22A4" w14:textId="77777777" w:rsidTr="00867429">
        <w:tc>
          <w:tcPr>
            <w:tcW w:w="533" w:type="dxa"/>
          </w:tcPr>
          <w:p w14:paraId="37ED438C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565" w:type="dxa"/>
          </w:tcPr>
          <w:p w14:paraId="24452F99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Peer problems</w:t>
            </w:r>
          </w:p>
        </w:tc>
        <w:tc>
          <w:tcPr>
            <w:tcW w:w="1276" w:type="dxa"/>
          </w:tcPr>
          <w:p w14:paraId="0D3FBCF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14:paraId="614185B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.003</w:t>
            </w:r>
          </w:p>
        </w:tc>
        <w:tc>
          <w:tcPr>
            <w:tcW w:w="993" w:type="dxa"/>
          </w:tcPr>
          <w:p w14:paraId="29B438A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01EDC00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.35**</w:t>
            </w:r>
          </w:p>
        </w:tc>
        <w:tc>
          <w:tcPr>
            <w:tcW w:w="850" w:type="dxa"/>
          </w:tcPr>
          <w:p w14:paraId="18EC74D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.31**</w:t>
            </w:r>
          </w:p>
        </w:tc>
        <w:tc>
          <w:tcPr>
            <w:tcW w:w="851" w:type="dxa"/>
          </w:tcPr>
          <w:p w14:paraId="424BC4C3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.34**</w:t>
            </w:r>
          </w:p>
        </w:tc>
        <w:tc>
          <w:tcPr>
            <w:tcW w:w="992" w:type="dxa"/>
          </w:tcPr>
          <w:p w14:paraId="6FC8371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EF66DC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4" w:type="dxa"/>
          </w:tcPr>
          <w:p w14:paraId="7EDE786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1144F247" w14:textId="77777777" w:rsidTr="00867429">
        <w:tc>
          <w:tcPr>
            <w:tcW w:w="533" w:type="dxa"/>
          </w:tcPr>
          <w:p w14:paraId="6DE6BBBA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565" w:type="dxa"/>
          </w:tcPr>
          <w:p w14:paraId="47BCB9B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Prosocial behaviour</w:t>
            </w:r>
          </w:p>
        </w:tc>
        <w:tc>
          <w:tcPr>
            <w:tcW w:w="1276" w:type="dxa"/>
          </w:tcPr>
          <w:p w14:paraId="2E2D9818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14:paraId="263098C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.1**</w:t>
            </w:r>
          </w:p>
        </w:tc>
        <w:tc>
          <w:tcPr>
            <w:tcW w:w="993" w:type="dxa"/>
          </w:tcPr>
          <w:p w14:paraId="3162C04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-.01</w:t>
            </w:r>
          </w:p>
        </w:tc>
        <w:tc>
          <w:tcPr>
            <w:tcW w:w="992" w:type="dxa"/>
          </w:tcPr>
          <w:p w14:paraId="3477021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-.15**</w:t>
            </w:r>
          </w:p>
        </w:tc>
        <w:tc>
          <w:tcPr>
            <w:tcW w:w="850" w:type="dxa"/>
          </w:tcPr>
          <w:p w14:paraId="54970856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-.53**</w:t>
            </w:r>
          </w:p>
        </w:tc>
        <w:tc>
          <w:tcPr>
            <w:tcW w:w="851" w:type="dxa"/>
          </w:tcPr>
          <w:p w14:paraId="4127B3FE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-.44**</w:t>
            </w:r>
          </w:p>
        </w:tc>
        <w:tc>
          <w:tcPr>
            <w:tcW w:w="992" w:type="dxa"/>
          </w:tcPr>
          <w:p w14:paraId="2B30EE9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-.42**</w:t>
            </w:r>
          </w:p>
        </w:tc>
        <w:tc>
          <w:tcPr>
            <w:tcW w:w="992" w:type="dxa"/>
          </w:tcPr>
          <w:p w14:paraId="0F3CFB9B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14:paraId="318D355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25C38" w:rsidRPr="00424F4D" w14:paraId="6C22B40D" w14:textId="77777777" w:rsidTr="00867429">
        <w:tc>
          <w:tcPr>
            <w:tcW w:w="533" w:type="dxa"/>
          </w:tcPr>
          <w:p w14:paraId="1D0F37D5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565" w:type="dxa"/>
          </w:tcPr>
          <w:p w14:paraId="6BDD9608" w14:textId="77777777" w:rsidR="00325C38" w:rsidRPr="00424F4D" w:rsidRDefault="00325C38" w:rsidP="00867429">
            <w:pPr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Total difficulties</w:t>
            </w:r>
          </w:p>
        </w:tc>
        <w:tc>
          <w:tcPr>
            <w:tcW w:w="1276" w:type="dxa"/>
          </w:tcPr>
          <w:p w14:paraId="2ED19ED4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-.08*</w:t>
            </w:r>
          </w:p>
        </w:tc>
        <w:tc>
          <w:tcPr>
            <w:tcW w:w="992" w:type="dxa"/>
          </w:tcPr>
          <w:p w14:paraId="3AC6F07A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-.04</w:t>
            </w:r>
          </w:p>
        </w:tc>
        <w:tc>
          <w:tcPr>
            <w:tcW w:w="993" w:type="dxa"/>
          </w:tcPr>
          <w:p w14:paraId="7D043A6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14:paraId="26418991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.64**</w:t>
            </w:r>
          </w:p>
        </w:tc>
        <w:tc>
          <w:tcPr>
            <w:tcW w:w="850" w:type="dxa"/>
          </w:tcPr>
          <w:p w14:paraId="3B4734CD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.63**</w:t>
            </w:r>
          </w:p>
        </w:tc>
        <w:tc>
          <w:tcPr>
            <w:tcW w:w="851" w:type="dxa"/>
          </w:tcPr>
          <w:p w14:paraId="35C16DFF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.83**</w:t>
            </w:r>
          </w:p>
        </w:tc>
        <w:tc>
          <w:tcPr>
            <w:tcW w:w="992" w:type="dxa"/>
          </w:tcPr>
          <w:p w14:paraId="58A59B1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.66**</w:t>
            </w:r>
          </w:p>
        </w:tc>
        <w:tc>
          <w:tcPr>
            <w:tcW w:w="992" w:type="dxa"/>
          </w:tcPr>
          <w:p w14:paraId="643B97D2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-.53**</w:t>
            </w:r>
          </w:p>
        </w:tc>
        <w:tc>
          <w:tcPr>
            <w:tcW w:w="914" w:type="dxa"/>
          </w:tcPr>
          <w:p w14:paraId="5D3C44A7" w14:textId="77777777" w:rsidR="00325C38" w:rsidRPr="00424F4D" w:rsidRDefault="00325C38" w:rsidP="0086742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4F4D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0A623A75" w14:textId="77777777" w:rsidR="00325C38" w:rsidRPr="00424F4D" w:rsidRDefault="00325C38" w:rsidP="00325C38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6E311B9A" w14:textId="77777777" w:rsidR="00984AC6" w:rsidRDefault="00984AC6"/>
    <w:sectPr w:rsidR="00984AC6" w:rsidSect="00325C3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8"/>
    <w:rsid w:val="00000EC6"/>
    <w:rsid w:val="000140F0"/>
    <w:rsid w:val="00050D57"/>
    <w:rsid w:val="0006370A"/>
    <w:rsid w:val="000755C8"/>
    <w:rsid w:val="00076948"/>
    <w:rsid w:val="00080B05"/>
    <w:rsid w:val="0008458F"/>
    <w:rsid w:val="00091367"/>
    <w:rsid w:val="000D4376"/>
    <w:rsid w:val="000E16E8"/>
    <w:rsid w:val="000F1495"/>
    <w:rsid w:val="00127B36"/>
    <w:rsid w:val="00144C5F"/>
    <w:rsid w:val="00144F37"/>
    <w:rsid w:val="0014688E"/>
    <w:rsid w:val="001812F6"/>
    <w:rsid w:val="0018798F"/>
    <w:rsid w:val="001C59D9"/>
    <w:rsid w:val="002021F1"/>
    <w:rsid w:val="00237F50"/>
    <w:rsid w:val="0027351F"/>
    <w:rsid w:val="002D169F"/>
    <w:rsid w:val="002E68AB"/>
    <w:rsid w:val="00317D79"/>
    <w:rsid w:val="003232FD"/>
    <w:rsid w:val="00325C38"/>
    <w:rsid w:val="003335B6"/>
    <w:rsid w:val="003925D0"/>
    <w:rsid w:val="003C081B"/>
    <w:rsid w:val="003D4C7D"/>
    <w:rsid w:val="003F06F3"/>
    <w:rsid w:val="0043386A"/>
    <w:rsid w:val="004426AF"/>
    <w:rsid w:val="00451AD3"/>
    <w:rsid w:val="00525808"/>
    <w:rsid w:val="00533037"/>
    <w:rsid w:val="00566A94"/>
    <w:rsid w:val="005713D8"/>
    <w:rsid w:val="00577A11"/>
    <w:rsid w:val="005D45F6"/>
    <w:rsid w:val="005E0AEA"/>
    <w:rsid w:val="005F5812"/>
    <w:rsid w:val="0061624E"/>
    <w:rsid w:val="006205F5"/>
    <w:rsid w:val="006372F8"/>
    <w:rsid w:val="006450AC"/>
    <w:rsid w:val="00682BAA"/>
    <w:rsid w:val="00696203"/>
    <w:rsid w:val="006B2782"/>
    <w:rsid w:val="006E6CAB"/>
    <w:rsid w:val="007168A8"/>
    <w:rsid w:val="007635DA"/>
    <w:rsid w:val="007B140C"/>
    <w:rsid w:val="007C72FA"/>
    <w:rsid w:val="007D0425"/>
    <w:rsid w:val="007D4F39"/>
    <w:rsid w:val="007E2A01"/>
    <w:rsid w:val="007F5325"/>
    <w:rsid w:val="00821ED5"/>
    <w:rsid w:val="00844BAA"/>
    <w:rsid w:val="008864AE"/>
    <w:rsid w:val="008A2686"/>
    <w:rsid w:val="008B006F"/>
    <w:rsid w:val="008B43F8"/>
    <w:rsid w:val="008D155A"/>
    <w:rsid w:val="00963DBA"/>
    <w:rsid w:val="00982A83"/>
    <w:rsid w:val="00984AC6"/>
    <w:rsid w:val="009A2AB5"/>
    <w:rsid w:val="009D3DCD"/>
    <w:rsid w:val="009E3B8E"/>
    <w:rsid w:val="00A713A4"/>
    <w:rsid w:val="00A73E83"/>
    <w:rsid w:val="00A76CF1"/>
    <w:rsid w:val="00A81C1B"/>
    <w:rsid w:val="00A9752B"/>
    <w:rsid w:val="00AA1E5A"/>
    <w:rsid w:val="00AA331E"/>
    <w:rsid w:val="00B053F1"/>
    <w:rsid w:val="00B21AE0"/>
    <w:rsid w:val="00B30403"/>
    <w:rsid w:val="00B64650"/>
    <w:rsid w:val="00B81A2F"/>
    <w:rsid w:val="00B85560"/>
    <w:rsid w:val="00BA33A5"/>
    <w:rsid w:val="00BA3676"/>
    <w:rsid w:val="00BE086F"/>
    <w:rsid w:val="00C34484"/>
    <w:rsid w:val="00C81524"/>
    <w:rsid w:val="00CD5DEC"/>
    <w:rsid w:val="00D137EC"/>
    <w:rsid w:val="00D84C30"/>
    <w:rsid w:val="00D913ED"/>
    <w:rsid w:val="00DD1B8C"/>
    <w:rsid w:val="00DF2105"/>
    <w:rsid w:val="00DF71E1"/>
    <w:rsid w:val="00E1334E"/>
    <w:rsid w:val="00E43DCA"/>
    <w:rsid w:val="00E47048"/>
    <w:rsid w:val="00E5230C"/>
    <w:rsid w:val="00E6766F"/>
    <w:rsid w:val="00E70C71"/>
    <w:rsid w:val="00EE539C"/>
    <w:rsid w:val="00EE6930"/>
    <w:rsid w:val="00F03268"/>
    <w:rsid w:val="00F571E1"/>
    <w:rsid w:val="00F64D63"/>
    <w:rsid w:val="00F96CE1"/>
    <w:rsid w:val="00FC46B4"/>
    <w:rsid w:val="00FD6276"/>
    <w:rsid w:val="00FE290C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A8C87"/>
  <w15:chartTrackingRefBased/>
  <w15:docId w15:val="{DDEDA24E-993D-E840-88CC-32C8B473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3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C3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Conica, Mirela</dc:creator>
  <cp:keywords/>
  <dc:description/>
  <cp:lastModifiedBy>Conica, Mirela</cp:lastModifiedBy>
  <cp:revision>1</cp:revision>
  <dcterms:created xsi:type="dcterms:W3CDTF">2023-05-20T09:26:00Z</dcterms:created>
  <dcterms:modified xsi:type="dcterms:W3CDTF">2023-05-20T09:26:00Z</dcterms:modified>
</cp:coreProperties>
</file>