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AF" w:rsidRPr="00557FD8" w:rsidRDefault="00476E65" w:rsidP="000740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Online Resource 1</w:t>
      </w:r>
      <w:r w:rsidR="00943FC8" w:rsidRPr="00557FD8">
        <w:rPr>
          <w:rFonts w:ascii="Times New Roman" w:hAnsi="Times New Roman" w:cs="Times New Roman"/>
          <w:sz w:val="24"/>
          <w:szCs w:val="24"/>
          <w:lang w:val="en-US"/>
        </w:rPr>
        <w:t>. Search strategy for Medline (</w:t>
      </w:r>
      <w:proofErr w:type="spellStart"/>
      <w:r w:rsidR="00943FC8" w:rsidRPr="00557FD8">
        <w:rPr>
          <w:rFonts w:ascii="Times New Roman" w:hAnsi="Times New Roman" w:cs="Times New Roman"/>
          <w:sz w:val="24"/>
          <w:szCs w:val="24"/>
          <w:lang w:val="en-US"/>
        </w:rPr>
        <w:t>Pubmed</w:t>
      </w:r>
      <w:proofErr w:type="spellEnd"/>
      <w:r w:rsidR="00943FC8" w:rsidRPr="00557F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B23FF" w:rsidRPr="00557F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606"/>
      </w:tblGrid>
      <w:tr w:rsidR="00A25DBC" w:rsidRPr="00476E65" w:rsidTr="00A25DBC">
        <w:tc>
          <w:tcPr>
            <w:tcW w:w="421" w:type="dxa"/>
          </w:tcPr>
          <w:p w:rsidR="00A25DBC" w:rsidRPr="00557FD8" w:rsidRDefault="00A25DBC" w:rsidP="00074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</w:t>
            </w:r>
          </w:p>
        </w:tc>
        <w:tc>
          <w:tcPr>
            <w:tcW w:w="8641" w:type="dxa"/>
          </w:tcPr>
          <w:p w:rsidR="00A25DBC" w:rsidRPr="00557FD8" w:rsidRDefault="00A25DBC" w:rsidP="00074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853B63"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40222"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isk </w:t>
            </w:r>
            <w:r w:rsidR="00853B63"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actors”[Mesh] OR risk factors [All fields] </w:t>
            </w:r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OR 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"Anti-Bacterial Agents"[Mesh] OR "Anti-Bacterial Agents"[Pharmacological Action] OR "Penicillins"[Mesh] OR antibacterial*[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OR anti-bacterial*[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OR antibiotic*[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OR antimicrobial[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OR anti-microbial[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OR anti-infective[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antiinfective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OR penicillin*[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OR macrolide*[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phenethicillin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clavulanat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OR 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flucloxacillin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OR amoxicillin*[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A25DBC" w:rsidRPr="00476E65" w:rsidTr="00A25DBC">
        <w:tc>
          <w:tcPr>
            <w:tcW w:w="421" w:type="dxa"/>
          </w:tcPr>
          <w:p w:rsidR="00A25DBC" w:rsidRPr="00557FD8" w:rsidRDefault="00A25DBC" w:rsidP="00074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</w:t>
            </w:r>
          </w:p>
        </w:tc>
        <w:tc>
          <w:tcPr>
            <w:tcW w:w="8641" w:type="dxa"/>
          </w:tcPr>
          <w:p w:rsidR="00A25DBC" w:rsidRPr="00557FD8" w:rsidRDefault="00A25DBC" w:rsidP="00074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"Child Development Disorders, Pervasive"[Mesh] OR pervasive developmental disorder*[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] OR 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autis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] OR 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pdd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 OR childhood schizophrenia[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] OR 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kanner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] OR 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asperger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</w:tc>
      </w:tr>
      <w:tr w:rsidR="00A25DBC" w:rsidRPr="00476E65" w:rsidTr="00A25DBC">
        <w:tc>
          <w:tcPr>
            <w:tcW w:w="421" w:type="dxa"/>
          </w:tcPr>
          <w:p w:rsidR="00A25DBC" w:rsidRPr="00557FD8" w:rsidRDefault="00A25DBC" w:rsidP="00074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</w:t>
            </w:r>
          </w:p>
        </w:tc>
        <w:tc>
          <w:tcPr>
            <w:tcW w:w="8641" w:type="dxa"/>
          </w:tcPr>
          <w:p w:rsidR="00A25DBC" w:rsidRPr="00557FD8" w:rsidRDefault="00A25DBC" w:rsidP="0007403B">
            <w:pPr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“</w:t>
            </w:r>
            <w:r w:rsidR="00853B63"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hild”[Mesh] OR child*[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 OR “</w:t>
            </w:r>
            <w:r w:rsidR="00853B63"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nfant”[Mesh] OR 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infan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 OR newborn*[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 OR baby*[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 OR babies*[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 OR toddler*[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</w:t>
            </w:r>
            <w:r w:rsidR="00853B63"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OR P</w:t>
            </w:r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regnancy[Mesh] OR 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pregnan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] OR 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gestat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 OR prenatal*[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 OR perinatal*[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 OR postnatal*[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 OR antenatal*[</w:t>
            </w:r>
            <w:proofErr w:type="spellStart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tiab</w:t>
            </w:r>
            <w:proofErr w:type="spellEnd"/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]</w:t>
            </w:r>
          </w:p>
        </w:tc>
      </w:tr>
      <w:tr w:rsidR="00A25DBC" w:rsidRPr="00557FD8" w:rsidTr="00A25DBC">
        <w:tc>
          <w:tcPr>
            <w:tcW w:w="421" w:type="dxa"/>
          </w:tcPr>
          <w:p w:rsidR="00A25DBC" w:rsidRPr="00557FD8" w:rsidRDefault="00A25DBC" w:rsidP="00074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#4</w:t>
            </w:r>
          </w:p>
        </w:tc>
        <w:tc>
          <w:tcPr>
            <w:tcW w:w="8641" w:type="dxa"/>
          </w:tcPr>
          <w:p w:rsidR="00A25DBC" w:rsidRPr="00557FD8" w:rsidRDefault="00A25DBC" w:rsidP="000740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 AND #2 AND #3</w:t>
            </w:r>
          </w:p>
        </w:tc>
      </w:tr>
    </w:tbl>
    <w:p w:rsidR="006E79BD" w:rsidRPr="00557FD8" w:rsidRDefault="006E79BD" w:rsidP="0007403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403B" w:rsidRPr="00557FD8" w:rsidRDefault="00476E65" w:rsidP="0007403B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Online Resource </w:t>
      </w:r>
      <w:bookmarkStart w:id="0" w:name="_GoBack"/>
      <w:bookmarkEnd w:id="0"/>
      <w:r w:rsidR="0007403B" w:rsidRPr="00557F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2. Search strategy for </w:t>
      </w:r>
      <w:proofErr w:type="spellStart"/>
      <w:r w:rsidR="0007403B" w:rsidRPr="00557F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Embase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606"/>
      </w:tblGrid>
      <w:tr w:rsidR="006E79BD" w:rsidRPr="00476E65" w:rsidTr="00E763C3">
        <w:tc>
          <w:tcPr>
            <w:tcW w:w="421" w:type="dxa"/>
          </w:tcPr>
          <w:p w:rsidR="006E79BD" w:rsidRPr="00557FD8" w:rsidRDefault="006E79BD" w:rsidP="00E76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</w:t>
            </w:r>
          </w:p>
        </w:tc>
        <w:tc>
          <w:tcPr>
            <w:tcW w:w="8641" w:type="dxa"/>
          </w:tcPr>
          <w:p w:rsidR="006E79BD" w:rsidRPr="00557FD8" w:rsidRDefault="006E79BD" w:rsidP="006E7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'risk factor'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'risk factor*'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'antibiotic agent'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'antibiotic*'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antiinfect</w:t>
            </w:r>
            <w:proofErr w:type="spellEnd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*'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antimicrob</w:t>
            </w:r>
            <w:proofErr w:type="spellEnd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*'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'anti-infect*'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'anti-</w:t>
            </w:r>
            <w:proofErr w:type="spellStart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microb</w:t>
            </w:r>
            <w:proofErr w:type="spellEnd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*'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antibact</w:t>
            </w:r>
            <w:proofErr w:type="spellEnd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*'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'anti-</w:t>
            </w:r>
            <w:proofErr w:type="spellStart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bact</w:t>
            </w:r>
            <w:proofErr w:type="spellEnd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*'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</w:p>
        </w:tc>
      </w:tr>
      <w:tr w:rsidR="006E79BD" w:rsidRPr="00476E65" w:rsidTr="00E763C3">
        <w:tc>
          <w:tcPr>
            <w:tcW w:w="421" w:type="dxa"/>
          </w:tcPr>
          <w:p w:rsidR="006E79BD" w:rsidRPr="00557FD8" w:rsidRDefault="006E79BD" w:rsidP="00E76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#2</w:t>
            </w:r>
          </w:p>
        </w:tc>
        <w:tc>
          <w:tcPr>
            <w:tcW w:w="8641" w:type="dxa"/>
          </w:tcPr>
          <w:p w:rsidR="006E79BD" w:rsidRPr="00557FD8" w:rsidRDefault="006E79BD" w:rsidP="00E76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'autism'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autis</w:t>
            </w:r>
            <w:proofErr w:type="spellEnd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*'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'pervasive developmental disorder*'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pdd</w:t>
            </w:r>
            <w:proofErr w:type="spellEnd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kanner</w:t>
            </w:r>
            <w:proofErr w:type="spellEnd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asperger</w:t>
            </w:r>
            <w:proofErr w:type="spellEnd"/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r w:rsidRPr="00557FD8">
              <w:rPr>
                <w:rStyle w:val="term"/>
                <w:rFonts w:ascii="Times New Roman" w:hAnsi="Times New Roman" w:cs="Times New Roman"/>
                <w:sz w:val="24"/>
                <w:szCs w:val="24"/>
                <w:lang w:val="en-US"/>
              </w:rPr>
              <w:t>'childhood schizophrenia'</w:t>
            </w: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ab,ti</w:t>
            </w:r>
            <w:proofErr w:type="spellEnd"/>
          </w:p>
        </w:tc>
      </w:tr>
      <w:tr w:rsidR="006E79BD" w:rsidRPr="00476E65" w:rsidTr="006E79BD">
        <w:trPr>
          <w:trHeight w:val="1372"/>
        </w:trPr>
        <w:tc>
          <w:tcPr>
            <w:tcW w:w="421" w:type="dxa"/>
          </w:tcPr>
          <w:p w:rsidR="006E79BD" w:rsidRPr="00557FD8" w:rsidRDefault="006E79BD" w:rsidP="00E76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#3</w:t>
            </w:r>
          </w:p>
        </w:tc>
        <w:tc>
          <w:tcPr>
            <w:tcW w:w="8641" w:type="dxa"/>
          </w:tcPr>
          <w:p w:rsidR="006E79BD" w:rsidRPr="00557FD8" w:rsidRDefault="006E79BD" w:rsidP="006E79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7F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‘</w:t>
            </w:r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child'/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exp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'pregnancy'/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exp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'child*':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ab,ti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'toddler*':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ab,ti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infan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*':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ab,ti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'newborn*':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ab,ti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'baby':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ab,ti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'babies':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ab,ti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pregnan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*':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ab,ti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gestat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*':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ab,ti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'prenatal*':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ab,ti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'perinatal*':</w:t>
            </w:r>
            <w:proofErr w:type="spellStart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ab,ti</w:t>
            </w:r>
            <w:proofErr w:type="spellEnd"/>
            <w:r w:rsidRPr="00557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OR 'postnatal*' OR 'antenatal*'</w:t>
            </w:r>
          </w:p>
        </w:tc>
      </w:tr>
      <w:tr w:rsidR="006E79BD" w:rsidRPr="00557FD8" w:rsidTr="00E763C3">
        <w:tc>
          <w:tcPr>
            <w:tcW w:w="421" w:type="dxa"/>
          </w:tcPr>
          <w:p w:rsidR="006E79BD" w:rsidRPr="00557FD8" w:rsidRDefault="006E79BD" w:rsidP="00E76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#4</w:t>
            </w:r>
          </w:p>
        </w:tc>
        <w:tc>
          <w:tcPr>
            <w:tcW w:w="8641" w:type="dxa"/>
          </w:tcPr>
          <w:p w:rsidR="006E79BD" w:rsidRPr="00557FD8" w:rsidRDefault="006E79BD" w:rsidP="00E76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 AND #2 AND #3</w:t>
            </w:r>
          </w:p>
        </w:tc>
      </w:tr>
    </w:tbl>
    <w:p w:rsidR="006E79BD" w:rsidRPr="00557FD8" w:rsidRDefault="006E79BD" w:rsidP="000740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sectPr w:rsidR="006E79BD" w:rsidRPr="0055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4"/>
    <w:rsid w:val="00057E58"/>
    <w:rsid w:val="0007403B"/>
    <w:rsid w:val="001276E0"/>
    <w:rsid w:val="00166490"/>
    <w:rsid w:val="00382612"/>
    <w:rsid w:val="00433201"/>
    <w:rsid w:val="00476E65"/>
    <w:rsid w:val="00557FD8"/>
    <w:rsid w:val="00584658"/>
    <w:rsid w:val="00587AB2"/>
    <w:rsid w:val="006E79BD"/>
    <w:rsid w:val="00852224"/>
    <w:rsid w:val="00853B63"/>
    <w:rsid w:val="008B0E10"/>
    <w:rsid w:val="009439A2"/>
    <w:rsid w:val="00943FC8"/>
    <w:rsid w:val="009B5C7C"/>
    <w:rsid w:val="00A25DBC"/>
    <w:rsid w:val="00A61301"/>
    <w:rsid w:val="00A84D9D"/>
    <w:rsid w:val="00AA5B82"/>
    <w:rsid w:val="00B26465"/>
    <w:rsid w:val="00B40222"/>
    <w:rsid w:val="00B81A86"/>
    <w:rsid w:val="00BB23FF"/>
    <w:rsid w:val="00C634EB"/>
    <w:rsid w:val="00C7438B"/>
    <w:rsid w:val="00DD5747"/>
    <w:rsid w:val="00ED5A7A"/>
    <w:rsid w:val="00F50296"/>
    <w:rsid w:val="00F536B4"/>
    <w:rsid w:val="00FA5036"/>
    <w:rsid w:val="00FD58B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6855"/>
  <w15:chartTrackingRefBased/>
  <w15:docId w15:val="{DB875538-F9E4-481C-BFED-3C9D8B06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rm">
    <w:name w:val="term"/>
    <w:basedOn w:val="Domylnaczcionkaakapitu"/>
    <w:rsid w:val="00ED5A7A"/>
  </w:style>
  <w:style w:type="table" w:styleId="Tabela-Siatka">
    <w:name w:val="Table Grid"/>
    <w:basedOn w:val="Standardowy"/>
    <w:uiPriority w:val="39"/>
    <w:rsid w:val="00A2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A902-27AB-4A93-887A-87FADB7F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Łukasik</dc:creator>
  <cp:keywords/>
  <dc:description/>
  <cp:lastModifiedBy>Jan Łukasik</cp:lastModifiedBy>
  <cp:revision>6</cp:revision>
  <dcterms:created xsi:type="dcterms:W3CDTF">2018-09-02T11:55:00Z</dcterms:created>
  <dcterms:modified xsi:type="dcterms:W3CDTF">2019-02-24T15:09:00Z</dcterms:modified>
</cp:coreProperties>
</file>