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52" w:rsidRDefault="00FF2D52" w:rsidP="00CA6073">
      <w:pPr>
        <w:spacing w:line="240" w:lineRule="auto"/>
      </w:pPr>
      <w:r w:rsidRPr="00A81925">
        <w:rPr>
          <w:rFonts w:ascii="Times New Roman" w:hAnsi="Times New Roman" w:cs="Times New Roman"/>
          <w:sz w:val="24"/>
          <w:szCs w:val="24"/>
        </w:rPr>
        <w:t xml:space="preserve">Table </w:t>
      </w:r>
      <w:r w:rsidR="00CA6073">
        <w:rPr>
          <w:rFonts w:ascii="Times New Roman" w:hAnsi="Times New Roman" w:cs="Times New Roman"/>
          <w:sz w:val="24"/>
          <w:szCs w:val="24"/>
        </w:rPr>
        <w:t>1</w:t>
      </w:r>
      <w:r w:rsidRPr="00A81925">
        <w:rPr>
          <w:rFonts w:ascii="Times New Roman" w:hAnsi="Times New Roman" w:cs="Times New Roman"/>
          <w:sz w:val="24"/>
          <w:szCs w:val="24"/>
        </w:rPr>
        <w:t xml:space="preserve"> </w:t>
      </w:r>
      <w:r w:rsidRPr="000C1B17">
        <w:rPr>
          <w:i/>
        </w:rPr>
        <w:t>Correlations between manifest indicators</w:t>
      </w:r>
    </w:p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2625"/>
        <w:gridCol w:w="640"/>
        <w:gridCol w:w="576"/>
        <w:gridCol w:w="576"/>
        <w:gridCol w:w="576"/>
        <w:gridCol w:w="578"/>
        <w:gridCol w:w="578"/>
        <w:gridCol w:w="578"/>
        <w:gridCol w:w="578"/>
        <w:gridCol w:w="578"/>
        <w:gridCol w:w="578"/>
        <w:gridCol w:w="578"/>
        <w:gridCol w:w="580"/>
        <w:gridCol w:w="578"/>
        <w:gridCol w:w="578"/>
        <w:gridCol w:w="578"/>
      </w:tblGrid>
      <w:tr w:rsidR="00FF2D52" w:rsidRPr="000C1B17" w:rsidTr="009A641E">
        <w:trPr>
          <w:trHeight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Touchy: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Angry: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.64**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Get even: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Temper: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Argues: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Defies: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Annoys: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 Blames: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9. CSI generalized anxiety: age 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 DISC-YC generalized anxiety: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 CSI separation anxiety: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 CSI major depression: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.63**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 DISC-YC major depression: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.59**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.60**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CSI dysthymia: age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.63**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.93**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 Touchy: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Angry: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.54**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Get even: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Temper: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Argues: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Defies: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Annoys: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</w:tr>
      <w:tr w:rsidR="00FF2D52" w:rsidRPr="000C1B17" w:rsidTr="009A641E">
        <w:trPr>
          <w:trHeight w:val="288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Blames: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</w:tr>
    </w:tbl>
    <w:p w:rsidR="00FF2D52" w:rsidRDefault="00FF2D52" w:rsidP="00FF2D52"/>
    <w:p w:rsidR="00FF2D52" w:rsidRDefault="00FF2D52" w:rsidP="00FF2D52">
      <w:r>
        <w:br w:type="page"/>
      </w:r>
    </w:p>
    <w:p w:rsidR="00FF2D52" w:rsidRDefault="00FF2D52" w:rsidP="00FF2D52">
      <w:r>
        <w:lastRenderedPageBreak/>
        <w:t>Table 1 (</w:t>
      </w:r>
      <w:proofErr w:type="spellStart"/>
      <w:r>
        <w:t>cont</w:t>
      </w:r>
      <w:proofErr w:type="spellEnd"/>
      <w:r>
        <w:t>)</w:t>
      </w:r>
    </w:p>
    <w:tbl>
      <w:tblPr>
        <w:tblW w:w="10899" w:type="dxa"/>
        <w:tblInd w:w="93" w:type="dxa"/>
        <w:tblLook w:val="04A0" w:firstRow="1" w:lastRow="0" w:firstColumn="1" w:lastColumn="0" w:noHBand="0" w:noVBand="1"/>
      </w:tblPr>
      <w:tblGrid>
        <w:gridCol w:w="2759"/>
        <w:gridCol w:w="640"/>
        <w:gridCol w:w="576"/>
        <w:gridCol w:w="576"/>
        <w:gridCol w:w="578"/>
        <w:gridCol w:w="660"/>
        <w:gridCol w:w="660"/>
        <w:gridCol w:w="578"/>
        <w:gridCol w:w="658"/>
        <w:gridCol w:w="658"/>
        <w:gridCol w:w="578"/>
        <w:gridCol w:w="578"/>
        <w:gridCol w:w="580"/>
        <w:gridCol w:w="578"/>
        <w:gridCol w:w="578"/>
        <w:gridCol w:w="578"/>
      </w:tblGrid>
      <w:tr w:rsidR="00FF2D52" w:rsidRPr="000C1B17" w:rsidTr="009A641E">
        <w:trPr>
          <w:trHeight w:val="28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23. CSI generalized anxiety: age 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DISC-YC generalized anxiety: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CSI separation anxiety: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CSI major depression: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DISC-YC major depression: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CSI dysthymia: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Touchy: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Angry: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Get even: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Temper: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Argues: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Defies: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Annoys: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 Blames: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37. CSI generalized anxiety: age 6-7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DISC-YC generalized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CSI separation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CSI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.28*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 DISC-YC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.53**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CSI dysthymia: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</w:tr>
    </w:tbl>
    <w:p w:rsidR="00FF2D52" w:rsidRDefault="00FF2D52" w:rsidP="00FF2D52">
      <w:r>
        <w:br w:type="page"/>
      </w:r>
    </w:p>
    <w:p w:rsidR="00FF2D52" w:rsidRDefault="00FF2D52" w:rsidP="00FF2D52">
      <w:r>
        <w:lastRenderedPageBreak/>
        <w:t>Table 1 (</w:t>
      </w:r>
      <w:proofErr w:type="spellStart"/>
      <w:r>
        <w:t>cont</w:t>
      </w:r>
      <w:proofErr w:type="spellEnd"/>
      <w:r>
        <w:t>)</w:t>
      </w:r>
    </w:p>
    <w:tbl>
      <w:tblPr>
        <w:tblW w:w="10899" w:type="dxa"/>
        <w:tblInd w:w="93" w:type="dxa"/>
        <w:tblLook w:val="04A0" w:firstRow="1" w:lastRow="0" w:firstColumn="1" w:lastColumn="0" w:noHBand="0" w:noVBand="1"/>
      </w:tblPr>
      <w:tblGrid>
        <w:gridCol w:w="2759"/>
        <w:gridCol w:w="640"/>
        <w:gridCol w:w="578"/>
        <w:gridCol w:w="578"/>
        <w:gridCol w:w="578"/>
        <w:gridCol w:w="578"/>
        <w:gridCol w:w="576"/>
        <w:gridCol w:w="578"/>
        <w:gridCol w:w="578"/>
        <w:gridCol w:w="578"/>
        <w:gridCol w:w="578"/>
        <w:gridCol w:w="578"/>
        <w:gridCol w:w="580"/>
        <w:gridCol w:w="578"/>
        <w:gridCol w:w="660"/>
        <w:gridCol w:w="578"/>
      </w:tblGrid>
      <w:tr w:rsidR="00FF2D52" w:rsidRPr="000C1B17" w:rsidTr="009A641E">
        <w:trPr>
          <w:trHeight w:val="28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 Angry: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 Get even: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 Temper: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 Argues: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 Defies: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 Annoys: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 Blames: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23. CSI generalized anxiety: age 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 DISC-YC generalized anxiety: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 CSI separation anxiety: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 CSI major depression: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 DISC-YC major depression: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.55**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 CSI dysthymia: age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.91**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 Touchy: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 Angry: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Get even: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Temper: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.41**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Argues: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Defies: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Annoys: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 Blames: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.08*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37. CSI generalized anxiety: age 6-7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DISC-YC generalized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CSI separation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.58**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CSI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.46**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.47**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 DISC-YC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.35**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CSI dysthymia: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.46**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</w:tr>
    </w:tbl>
    <w:p w:rsidR="00FF2D52" w:rsidRDefault="00FF2D52" w:rsidP="00FF2D52">
      <w:r>
        <w:lastRenderedPageBreak/>
        <w:t>Table 1 (</w:t>
      </w:r>
      <w:proofErr w:type="spellStart"/>
      <w:r>
        <w:t>cont</w:t>
      </w:r>
      <w:proofErr w:type="spellEnd"/>
      <w:r>
        <w:t>)</w:t>
      </w:r>
    </w:p>
    <w:tbl>
      <w:tblPr>
        <w:tblW w:w="9359" w:type="dxa"/>
        <w:tblInd w:w="93" w:type="dxa"/>
        <w:tblLook w:val="04A0" w:firstRow="1" w:lastRow="0" w:firstColumn="1" w:lastColumn="0" w:noHBand="0" w:noVBand="1"/>
      </w:tblPr>
      <w:tblGrid>
        <w:gridCol w:w="2759"/>
        <w:gridCol w:w="640"/>
        <w:gridCol w:w="578"/>
        <w:gridCol w:w="578"/>
        <w:gridCol w:w="578"/>
        <w:gridCol w:w="576"/>
        <w:gridCol w:w="576"/>
        <w:gridCol w:w="578"/>
        <w:gridCol w:w="578"/>
        <w:gridCol w:w="578"/>
        <w:gridCol w:w="578"/>
        <w:gridCol w:w="578"/>
        <w:gridCol w:w="580"/>
      </w:tblGrid>
      <w:tr w:rsidR="00FF2D52" w:rsidRPr="000C1B17" w:rsidTr="009A641E">
        <w:trPr>
          <w:trHeight w:val="28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 Get even: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 Temper: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 Argues: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 Defies: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 Annoys: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 Blames: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37. CSI generalized anxiety: age 6-7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 DISC-YC generalized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 CSI separation anxiety: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.07*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.11**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.13**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.45**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 CSI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 DISC-YC major depression: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.24**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.25**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.17**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.26**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F2D52" w:rsidRPr="000C1B17" w:rsidTr="009A641E">
        <w:trPr>
          <w:trHeight w:val="288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 CSI dysthymia: age 6-7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.33**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.29**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.30**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.22**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.61**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.47**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.38**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.94**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.52**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2" w:rsidRPr="000C1B17" w:rsidRDefault="00FF2D52" w:rsidP="009A64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C1B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FF2D52" w:rsidRDefault="00FF2D52" w:rsidP="00FF2D52"/>
    <w:p w:rsidR="009A641E" w:rsidRDefault="00FF2D52" w:rsidP="00FF2D52">
      <w:r>
        <w:t>Note: *P &lt; .05; **P &lt; .01</w:t>
      </w:r>
      <w:bookmarkStart w:id="0" w:name="_GoBack"/>
      <w:bookmarkEnd w:id="0"/>
    </w:p>
    <w:sectPr w:rsidR="009A641E" w:rsidSect="007749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FB" w:rsidRDefault="00A81925">
      <w:pPr>
        <w:spacing w:after="0" w:line="240" w:lineRule="auto"/>
      </w:pPr>
      <w:r>
        <w:separator/>
      </w:r>
    </w:p>
  </w:endnote>
  <w:endnote w:type="continuationSeparator" w:id="0">
    <w:p w:rsidR="006672FB" w:rsidRDefault="00A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FB" w:rsidRDefault="00A81925">
      <w:pPr>
        <w:spacing w:after="0" w:line="240" w:lineRule="auto"/>
      </w:pPr>
      <w:r>
        <w:separator/>
      </w:r>
    </w:p>
  </w:footnote>
  <w:footnote w:type="continuationSeparator" w:id="0">
    <w:p w:rsidR="006672FB" w:rsidRDefault="00A8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44B"/>
    <w:multiLevelType w:val="hybridMultilevel"/>
    <w:tmpl w:val="F1C247EC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>
      <w:start w:val="1"/>
      <w:numFmt w:val="decimal"/>
      <w:lvlText w:val="%4."/>
      <w:lvlJc w:val="left"/>
      <w:pPr>
        <w:ind w:left="3604" w:hanging="360"/>
      </w:pPr>
    </w:lvl>
    <w:lvl w:ilvl="4" w:tplc="04090019">
      <w:start w:val="1"/>
      <w:numFmt w:val="lowerLetter"/>
      <w:lvlText w:val="%5."/>
      <w:lvlJc w:val="left"/>
      <w:pPr>
        <w:ind w:left="4324" w:hanging="360"/>
      </w:pPr>
    </w:lvl>
    <w:lvl w:ilvl="5" w:tplc="0409001B">
      <w:start w:val="1"/>
      <w:numFmt w:val="lowerRoman"/>
      <w:lvlText w:val="%6."/>
      <w:lvlJc w:val="right"/>
      <w:pPr>
        <w:ind w:left="5044" w:hanging="180"/>
      </w:pPr>
    </w:lvl>
    <w:lvl w:ilvl="6" w:tplc="0409000F">
      <w:start w:val="1"/>
      <w:numFmt w:val="decimal"/>
      <w:lvlText w:val="%7."/>
      <w:lvlJc w:val="left"/>
      <w:pPr>
        <w:ind w:left="5764" w:hanging="360"/>
      </w:pPr>
    </w:lvl>
    <w:lvl w:ilvl="7" w:tplc="04090019">
      <w:start w:val="1"/>
      <w:numFmt w:val="lowerLetter"/>
      <w:lvlText w:val="%8."/>
      <w:lvlJc w:val="left"/>
      <w:pPr>
        <w:ind w:left="6484" w:hanging="360"/>
      </w:pPr>
    </w:lvl>
    <w:lvl w:ilvl="8" w:tplc="0409001B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19545D84"/>
    <w:multiLevelType w:val="hybridMultilevel"/>
    <w:tmpl w:val="5546B738"/>
    <w:lvl w:ilvl="0" w:tplc="C86E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00197"/>
    <w:multiLevelType w:val="hybridMultilevel"/>
    <w:tmpl w:val="4584535C"/>
    <w:lvl w:ilvl="0" w:tplc="C86ED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EB2E73"/>
    <w:multiLevelType w:val="hybridMultilevel"/>
    <w:tmpl w:val="D89C5CA4"/>
    <w:lvl w:ilvl="0" w:tplc="B8B47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87025"/>
    <w:multiLevelType w:val="hybridMultilevel"/>
    <w:tmpl w:val="2BCEE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07912"/>
    <w:multiLevelType w:val="hybridMultilevel"/>
    <w:tmpl w:val="434083AE"/>
    <w:lvl w:ilvl="0" w:tplc="D09EC8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C7E1C11"/>
    <w:multiLevelType w:val="hybridMultilevel"/>
    <w:tmpl w:val="B7468998"/>
    <w:lvl w:ilvl="0" w:tplc="77FA1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8D072F"/>
    <w:multiLevelType w:val="multilevel"/>
    <w:tmpl w:val="8AECEF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B0589"/>
    <w:multiLevelType w:val="hybridMultilevel"/>
    <w:tmpl w:val="F674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45370"/>
    <w:multiLevelType w:val="hybridMultilevel"/>
    <w:tmpl w:val="045E0C44"/>
    <w:lvl w:ilvl="0" w:tplc="1E60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52"/>
    <w:rsid w:val="000C7101"/>
    <w:rsid w:val="0017180E"/>
    <w:rsid w:val="00472A01"/>
    <w:rsid w:val="006672FB"/>
    <w:rsid w:val="007749F3"/>
    <w:rsid w:val="009A641E"/>
    <w:rsid w:val="00A5038D"/>
    <w:rsid w:val="00A81925"/>
    <w:rsid w:val="00B703FF"/>
    <w:rsid w:val="00C371D2"/>
    <w:rsid w:val="00CA6073"/>
    <w:rsid w:val="00CC1615"/>
    <w:rsid w:val="00D8570F"/>
    <w:rsid w:val="00E16C29"/>
    <w:rsid w:val="00E70A96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52"/>
  </w:style>
  <w:style w:type="paragraph" w:styleId="Heading1">
    <w:name w:val="heading 1"/>
    <w:basedOn w:val="Normal"/>
    <w:next w:val="Normal"/>
    <w:link w:val="Heading1Char"/>
    <w:uiPriority w:val="99"/>
    <w:qFormat/>
    <w:rsid w:val="00B703F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0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3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03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703F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B703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03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03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7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7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tab">
    <w:name w:val="pseudotab"/>
    <w:basedOn w:val="DefaultParagraphFont"/>
    <w:uiPriority w:val="99"/>
    <w:rsid w:val="00B703FF"/>
  </w:style>
  <w:style w:type="paragraph" w:styleId="DocumentMap">
    <w:name w:val="Document Map"/>
    <w:basedOn w:val="Normal"/>
    <w:link w:val="DocumentMapChar"/>
    <w:uiPriority w:val="99"/>
    <w:semiHidden/>
    <w:rsid w:val="00B703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3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99"/>
    <w:qFormat/>
    <w:rsid w:val="00B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03FF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B703FF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703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52"/>
  </w:style>
  <w:style w:type="paragraph" w:styleId="Heading1">
    <w:name w:val="heading 1"/>
    <w:basedOn w:val="Normal"/>
    <w:next w:val="Normal"/>
    <w:link w:val="Heading1Char"/>
    <w:uiPriority w:val="99"/>
    <w:qFormat/>
    <w:rsid w:val="00B703F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0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03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703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B703FF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B703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703F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03F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7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F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7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eudotab">
    <w:name w:val="pseudotab"/>
    <w:basedOn w:val="DefaultParagraphFont"/>
    <w:uiPriority w:val="99"/>
    <w:rsid w:val="00B703FF"/>
  </w:style>
  <w:style w:type="paragraph" w:styleId="DocumentMap">
    <w:name w:val="Document Map"/>
    <w:basedOn w:val="Normal"/>
    <w:link w:val="DocumentMapChar"/>
    <w:uiPriority w:val="99"/>
    <w:semiHidden/>
    <w:rsid w:val="00B703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3F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99"/>
    <w:qFormat/>
    <w:rsid w:val="00B7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703FF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B703FF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703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Memorial Hospital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</dc:creator>
  <cp:lastModifiedBy>jlavigne</cp:lastModifiedBy>
  <cp:revision>3</cp:revision>
  <cp:lastPrinted>2013-05-06T12:43:00Z</cp:lastPrinted>
  <dcterms:created xsi:type="dcterms:W3CDTF">2014-01-17T14:45:00Z</dcterms:created>
  <dcterms:modified xsi:type="dcterms:W3CDTF">2014-01-17T14:49:00Z</dcterms:modified>
</cp:coreProperties>
</file>