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94" w:rsidRDefault="002C4F94" w:rsidP="00774AE9">
      <w:pPr>
        <w:spacing w:line="480" w:lineRule="auto"/>
        <w:ind w:right="40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Figure 9: Linear and Quadratic Relations Between Trust Beliefs in Peers and Passive Behavior for Boys</w:t>
      </w:r>
    </w:p>
    <w:p w:rsidR="002C4F94" w:rsidRDefault="002C4F94" w:rsidP="00774AE9">
      <w:pPr>
        <w:spacing w:line="480" w:lineRule="auto"/>
        <w:ind w:right="402"/>
        <w:rPr>
          <w:rFonts w:ascii="Times New Roman" w:hAnsi="Times New Roman" w:cs="Times New Roman"/>
          <w:sz w:val="24"/>
          <w:szCs w:val="24"/>
          <w:lang w:val="en-US"/>
        </w:rPr>
      </w:pPr>
    </w:p>
    <w:p w:rsidR="002C4F94" w:rsidRDefault="002C4F94" w:rsidP="00774AE9">
      <w:pPr>
        <w:spacing w:line="480" w:lineRule="auto"/>
        <w:ind w:right="402"/>
        <w:rPr>
          <w:rFonts w:ascii="Times New Roman" w:hAnsi="Times New Roman" w:cs="Times New Roman"/>
          <w:sz w:val="24"/>
          <w:szCs w:val="24"/>
          <w:lang w:val="en-US"/>
        </w:rPr>
      </w:pPr>
    </w:p>
    <w:p w:rsidR="002C4F94" w:rsidRDefault="002C4F94" w:rsidP="00774AE9">
      <w:pPr>
        <w:spacing w:line="480" w:lineRule="auto"/>
        <w:ind w:right="402"/>
        <w:rPr>
          <w:rFonts w:ascii="Times New Roman" w:hAnsi="Times New Roman" w:cs="Times New Roman"/>
          <w:sz w:val="24"/>
          <w:szCs w:val="24"/>
          <w:lang w:val="en-US"/>
        </w:rPr>
      </w:pPr>
    </w:p>
    <w:p w:rsidR="002C4F94" w:rsidRDefault="002C4F94" w:rsidP="00774AE9">
      <w:pPr>
        <w:spacing w:line="480" w:lineRule="auto"/>
        <w:ind w:right="402"/>
        <w:rPr>
          <w:rFonts w:ascii="Times New Roman" w:hAnsi="Times New Roman" w:cs="Times New Roman"/>
          <w:sz w:val="24"/>
          <w:szCs w:val="24"/>
          <w:lang w:val="en-US"/>
        </w:rPr>
      </w:pPr>
    </w:p>
    <w:p w:rsidR="002C4F94" w:rsidRDefault="002C4F94">
      <w:r w:rsidRPr="00DA45A7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" o:spid="_x0000_i1025" type="#_x0000_t75" style="width:351.75pt;height:258.75pt;visibility:visible">
            <v:imagedata r:id="rId4" o:title=""/>
          </v:shape>
        </w:pict>
      </w:r>
    </w:p>
    <w:sectPr w:rsidR="002C4F94" w:rsidSect="00046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AE9"/>
    <w:rsid w:val="00046B87"/>
    <w:rsid w:val="000A7DB9"/>
    <w:rsid w:val="002C4F94"/>
    <w:rsid w:val="002D33FB"/>
    <w:rsid w:val="006F0BE8"/>
    <w:rsid w:val="00731BCD"/>
    <w:rsid w:val="00774AE9"/>
    <w:rsid w:val="00843729"/>
    <w:rsid w:val="00A22DAE"/>
    <w:rsid w:val="00A64612"/>
    <w:rsid w:val="00AA7E3B"/>
    <w:rsid w:val="00B7188E"/>
    <w:rsid w:val="00BC07F8"/>
    <w:rsid w:val="00C33DAF"/>
    <w:rsid w:val="00D21FCA"/>
    <w:rsid w:val="00D53A60"/>
    <w:rsid w:val="00DA45A7"/>
    <w:rsid w:val="00DA7A2B"/>
    <w:rsid w:val="00FD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AE9"/>
    <w:pPr>
      <w:spacing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7E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7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6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</Words>
  <Characters>92</Characters>
  <Application>Microsoft Office Outlook</Application>
  <DocSecurity>0</DocSecurity>
  <Lines>0</Lines>
  <Paragraphs>0</Paragraphs>
  <ScaleCrop>false</ScaleCrop>
  <Company>SPi Global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8: Linear and Quadratic Relations Between Trust Beliefs in Peers and Passive Behavior for Boys</dc:title>
  <dc:subject/>
  <dc:creator>psa19</dc:creator>
  <cp:keywords/>
  <dc:description/>
  <cp:lastModifiedBy>renopia</cp:lastModifiedBy>
  <cp:revision>3</cp:revision>
  <dcterms:created xsi:type="dcterms:W3CDTF">2014-01-16T02:42:00Z</dcterms:created>
  <dcterms:modified xsi:type="dcterms:W3CDTF">2014-01-16T02:42:00Z</dcterms:modified>
</cp:coreProperties>
</file>