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C93CA" w14:textId="76B412F8" w:rsidR="003D7987" w:rsidRPr="00861181" w:rsidRDefault="003D7987" w:rsidP="00861181">
      <w:pPr>
        <w:jc w:val="center"/>
        <w:rPr>
          <w:rFonts w:ascii="Times New Roman" w:hAnsi="Times New Roman" w:cs="Times New Roman"/>
          <w:b/>
        </w:rPr>
      </w:pPr>
      <w:r w:rsidRPr="00861181">
        <w:rPr>
          <w:rFonts w:ascii="Times New Roman" w:hAnsi="Times New Roman" w:cs="Times New Roman"/>
          <w:b/>
        </w:rPr>
        <w:t>Supplement</w:t>
      </w:r>
      <w:r w:rsidR="00B53D0A">
        <w:rPr>
          <w:rFonts w:ascii="Times New Roman" w:hAnsi="Times New Roman" w:cs="Times New Roman"/>
          <w:b/>
        </w:rPr>
        <w:t>al</w:t>
      </w:r>
      <w:r w:rsidRPr="00861181">
        <w:rPr>
          <w:rFonts w:ascii="Times New Roman" w:hAnsi="Times New Roman" w:cs="Times New Roman"/>
          <w:b/>
        </w:rPr>
        <w:t xml:space="preserve"> </w:t>
      </w:r>
      <w:r w:rsidR="00B53D0A">
        <w:rPr>
          <w:rFonts w:ascii="Times New Roman" w:hAnsi="Times New Roman" w:cs="Times New Roman"/>
          <w:b/>
        </w:rPr>
        <w:t>Materials</w:t>
      </w:r>
    </w:p>
    <w:p w14:paraId="282E9E47" w14:textId="77777777" w:rsidR="003D7987" w:rsidRDefault="003D7987">
      <w:pPr>
        <w:rPr>
          <w:rFonts w:ascii="Times New Roman" w:hAnsi="Times New Roman" w:cs="Times New Roman"/>
        </w:rPr>
      </w:pPr>
    </w:p>
    <w:p w14:paraId="413017F5" w14:textId="55364F43" w:rsidR="00391A6E" w:rsidRDefault="00391A6E" w:rsidP="00391A6E">
      <w:pPr>
        <w:spacing w:line="480" w:lineRule="auto"/>
        <w:jc w:val="center"/>
        <w:rPr>
          <w:rFonts w:ascii="Times New Roman" w:hAnsi="Times New Roman" w:cs="Times New Roman"/>
        </w:rPr>
      </w:pPr>
    </w:p>
    <w:p w14:paraId="2E770439" w14:textId="27D4F7E9" w:rsidR="00391A6E" w:rsidRPr="00C94BCB" w:rsidRDefault="00712F4B" w:rsidP="00C94BCB">
      <w:pPr>
        <w:spacing w:line="480" w:lineRule="auto"/>
        <w:jc w:val="center"/>
        <w:rPr>
          <w:rFonts w:ascii="Times New Roman" w:hAnsi="Times New Roman" w:cs="Times New Roman"/>
        </w:rPr>
      </w:pPr>
      <w:r>
        <w:rPr>
          <w:rFonts w:ascii="Times New Roman" w:hAnsi="Times New Roman" w:cs="Times New Roman"/>
        </w:rPr>
        <w:t>Return to Baseline</w:t>
      </w:r>
      <w:r w:rsidR="00391A6E">
        <w:rPr>
          <w:rFonts w:ascii="Times New Roman" w:hAnsi="Times New Roman" w:cs="Times New Roman"/>
        </w:rPr>
        <w:t xml:space="preserve"> after an Interpretation Training as a Dynamic Predictor for</w:t>
      </w:r>
      <w:r w:rsidR="00C94BCB">
        <w:rPr>
          <w:rFonts w:ascii="Times New Roman" w:hAnsi="Times New Roman" w:cs="Times New Roman"/>
        </w:rPr>
        <w:t xml:space="preserve"> </w:t>
      </w:r>
      <w:r w:rsidR="00391A6E">
        <w:rPr>
          <w:rFonts w:ascii="Times New Roman" w:hAnsi="Times New Roman" w:cs="Times New Roman"/>
        </w:rPr>
        <w:t xml:space="preserve">Treatment Response </w:t>
      </w:r>
      <w:r w:rsidR="00391A6E" w:rsidRPr="00A619F8">
        <w:rPr>
          <w:rFonts w:ascii="Times New Roman" w:hAnsi="Times New Roman" w:cs="Times New Roman"/>
        </w:rPr>
        <w:t>in Social Anxiety Disorder</w:t>
      </w:r>
    </w:p>
    <w:p w14:paraId="26E9C55E" w14:textId="77777777" w:rsidR="00391A6E" w:rsidRPr="00A619F8" w:rsidRDefault="00391A6E" w:rsidP="00391A6E">
      <w:pPr>
        <w:rPr>
          <w:rFonts w:ascii="Times New Roman" w:hAnsi="Times New Roman" w:cs="Times New Roman"/>
        </w:rPr>
      </w:pPr>
    </w:p>
    <w:p w14:paraId="714565A3" w14:textId="77777777" w:rsidR="00391A6E" w:rsidRPr="00A619F8" w:rsidRDefault="00391A6E" w:rsidP="00391A6E">
      <w:pPr>
        <w:spacing w:line="480" w:lineRule="auto"/>
        <w:rPr>
          <w:rFonts w:ascii="Times New Roman" w:hAnsi="Times New Roman" w:cs="Times New Roman"/>
        </w:rPr>
      </w:pPr>
    </w:p>
    <w:p w14:paraId="0E590ACA" w14:textId="77777777" w:rsidR="00391A6E" w:rsidRPr="00712F4B" w:rsidRDefault="00391A6E" w:rsidP="00391A6E">
      <w:pPr>
        <w:spacing w:line="480" w:lineRule="auto"/>
        <w:jc w:val="center"/>
        <w:rPr>
          <w:rFonts w:ascii="Times New Roman" w:hAnsi="Times New Roman" w:cs="Times New Roman"/>
          <w:lang w:val="nl-NL"/>
        </w:rPr>
      </w:pPr>
      <w:r w:rsidRPr="00712F4B">
        <w:rPr>
          <w:rFonts w:ascii="Times New Roman" w:hAnsi="Times New Roman" w:cs="Times New Roman"/>
          <w:lang w:val="nl-NL"/>
        </w:rPr>
        <w:t xml:space="preserve">Lynn </w:t>
      </w:r>
      <w:proofErr w:type="spellStart"/>
      <w:r w:rsidRPr="00712F4B">
        <w:rPr>
          <w:rFonts w:ascii="Times New Roman" w:hAnsi="Times New Roman" w:cs="Times New Roman"/>
          <w:lang w:val="nl-NL"/>
        </w:rPr>
        <w:t>Mobach</w:t>
      </w:r>
      <w:r w:rsidRPr="00712F4B">
        <w:rPr>
          <w:rFonts w:ascii="Times New Roman" w:hAnsi="Times New Roman" w:cs="Times New Roman"/>
          <w:vertAlign w:val="superscript"/>
          <w:lang w:val="nl-NL"/>
        </w:rPr>
        <w:t>a</w:t>
      </w:r>
      <w:proofErr w:type="spellEnd"/>
      <w:r w:rsidRPr="00712F4B">
        <w:rPr>
          <w:rFonts w:ascii="Times New Roman" w:hAnsi="Times New Roman" w:cs="Times New Roman"/>
          <w:lang w:val="nl-NL"/>
        </w:rPr>
        <w:t xml:space="preserve"> </w:t>
      </w:r>
    </w:p>
    <w:p w14:paraId="08FFA281" w14:textId="77777777" w:rsidR="00391A6E" w:rsidRPr="00F664D8" w:rsidRDefault="00391A6E" w:rsidP="00391A6E">
      <w:pPr>
        <w:spacing w:line="480" w:lineRule="auto"/>
        <w:jc w:val="center"/>
        <w:rPr>
          <w:rFonts w:ascii="Times New Roman" w:hAnsi="Times New Roman" w:cs="Times New Roman"/>
          <w:vertAlign w:val="superscript"/>
          <w:lang w:val="nl-NL"/>
        </w:rPr>
      </w:pPr>
      <w:r w:rsidRPr="00F664D8">
        <w:rPr>
          <w:rFonts w:ascii="Times New Roman" w:hAnsi="Times New Roman" w:cs="Times New Roman"/>
          <w:lang w:val="nl-NL"/>
        </w:rPr>
        <w:t xml:space="preserve">Rachel van </w:t>
      </w:r>
      <w:proofErr w:type="spellStart"/>
      <w:r w:rsidRPr="00F664D8">
        <w:rPr>
          <w:rFonts w:ascii="Times New Roman" w:hAnsi="Times New Roman" w:cs="Times New Roman"/>
          <w:lang w:val="nl-NL"/>
        </w:rPr>
        <w:t>Loenen</w:t>
      </w:r>
      <w:r w:rsidRPr="00F664D8">
        <w:rPr>
          <w:rFonts w:ascii="Times New Roman" w:hAnsi="Times New Roman" w:cs="Times New Roman"/>
          <w:vertAlign w:val="superscript"/>
          <w:lang w:val="nl-NL"/>
        </w:rPr>
        <w:t>b</w:t>
      </w:r>
      <w:proofErr w:type="spellEnd"/>
    </w:p>
    <w:p w14:paraId="5209EE67" w14:textId="77777777" w:rsidR="00391A6E" w:rsidRPr="00F664D8" w:rsidRDefault="00391A6E" w:rsidP="00391A6E">
      <w:pPr>
        <w:spacing w:line="480" w:lineRule="auto"/>
        <w:jc w:val="center"/>
        <w:rPr>
          <w:rFonts w:ascii="Times New Roman" w:hAnsi="Times New Roman" w:cs="Times New Roman"/>
          <w:vertAlign w:val="superscript"/>
          <w:lang w:val="nl-NL"/>
        </w:rPr>
      </w:pPr>
      <w:r w:rsidRPr="00F664D8">
        <w:rPr>
          <w:rFonts w:ascii="Times New Roman" w:hAnsi="Times New Roman" w:cs="Times New Roman"/>
          <w:lang w:val="nl-NL"/>
        </w:rPr>
        <w:t xml:space="preserve">Esther </w:t>
      </w:r>
      <w:proofErr w:type="spellStart"/>
      <w:r w:rsidRPr="00F664D8">
        <w:rPr>
          <w:rFonts w:ascii="Times New Roman" w:hAnsi="Times New Roman" w:cs="Times New Roman"/>
          <w:lang w:val="nl-NL"/>
        </w:rPr>
        <w:t>Allart</w:t>
      </w:r>
      <w:proofErr w:type="spellEnd"/>
      <w:r w:rsidRPr="00F664D8">
        <w:rPr>
          <w:rFonts w:ascii="Times New Roman" w:hAnsi="Times New Roman" w:cs="Times New Roman"/>
          <w:lang w:val="nl-NL"/>
        </w:rPr>
        <w:t xml:space="preserve">-van </w:t>
      </w:r>
      <w:proofErr w:type="spellStart"/>
      <w:r w:rsidRPr="00F664D8">
        <w:rPr>
          <w:rFonts w:ascii="Times New Roman" w:hAnsi="Times New Roman" w:cs="Times New Roman"/>
          <w:lang w:val="nl-NL"/>
        </w:rPr>
        <w:t>Dam</w:t>
      </w:r>
      <w:r w:rsidRPr="00F664D8">
        <w:rPr>
          <w:rFonts w:ascii="Times New Roman" w:hAnsi="Times New Roman" w:cs="Times New Roman"/>
          <w:vertAlign w:val="superscript"/>
          <w:lang w:val="nl-NL"/>
        </w:rPr>
        <w:t>c</w:t>
      </w:r>
      <w:proofErr w:type="spellEnd"/>
    </w:p>
    <w:p w14:paraId="620BC074" w14:textId="77777777" w:rsidR="00391A6E" w:rsidRPr="00AB775C" w:rsidRDefault="00391A6E" w:rsidP="00391A6E">
      <w:pPr>
        <w:spacing w:line="480" w:lineRule="auto"/>
        <w:jc w:val="center"/>
        <w:rPr>
          <w:rFonts w:ascii="Times New Roman" w:hAnsi="Times New Roman" w:cs="Times New Roman"/>
          <w:vertAlign w:val="superscript"/>
        </w:rPr>
      </w:pPr>
      <w:r>
        <w:rPr>
          <w:rFonts w:ascii="Times New Roman" w:hAnsi="Times New Roman" w:cs="Times New Roman"/>
        </w:rPr>
        <w:t xml:space="preserve">Denny </w:t>
      </w:r>
      <w:proofErr w:type="spellStart"/>
      <w:r>
        <w:rPr>
          <w:rFonts w:ascii="Times New Roman" w:hAnsi="Times New Roman" w:cs="Times New Roman"/>
        </w:rPr>
        <w:t>Borsboom</w:t>
      </w:r>
      <w:r>
        <w:rPr>
          <w:rFonts w:ascii="Times New Roman" w:hAnsi="Times New Roman" w:cs="Times New Roman"/>
          <w:vertAlign w:val="superscript"/>
        </w:rPr>
        <w:t>d</w:t>
      </w:r>
      <w:proofErr w:type="spellEnd"/>
    </w:p>
    <w:p w14:paraId="77E31693" w14:textId="77777777" w:rsidR="00391A6E" w:rsidRPr="00AB775C" w:rsidRDefault="00391A6E" w:rsidP="00391A6E">
      <w:pPr>
        <w:spacing w:line="480" w:lineRule="auto"/>
        <w:jc w:val="center"/>
        <w:rPr>
          <w:rFonts w:ascii="Times New Roman" w:hAnsi="Times New Roman" w:cs="Times New Roman"/>
          <w:vertAlign w:val="superscript"/>
        </w:rPr>
      </w:pPr>
      <w:proofErr w:type="spellStart"/>
      <w:r>
        <w:rPr>
          <w:rFonts w:ascii="Times New Roman" w:hAnsi="Times New Roman" w:cs="Times New Roman"/>
        </w:rPr>
        <w:t>Reinout</w:t>
      </w:r>
      <w:proofErr w:type="spellEnd"/>
      <w:r>
        <w:rPr>
          <w:rFonts w:ascii="Times New Roman" w:hAnsi="Times New Roman" w:cs="Times New Roman"/>
        </w:rPr>
        <w:t xml:space="preserve"> </w:t>
      </w:r>
      <w:proofErr w:type="spellStart"/>
      <w:r>
        <w:rPr>
          <w:rFonts w:ascii="Times New Roman" w:hAnsi="Times New Roman" w:cs="Times New Roman"/>
        </w:rPr>
        <w:t>Wiers</w:t>
      </w:r>
      <w:r>
        <w:rPr>
          <w:rFonts w:ascii="Times New Roman" w:hAnsi="Times New Roman" w:cs="Times New Roman"/>
          <w:vertAlign w:val="superscript"/>
        </w:rPr>
        <w:t>b</w:t>
      </w:r>
      <w:proofErr w:type="spellEnd"/>
    </w:p>
    <w:p w14:paraId="5DE60FF1" w14:textId="77777777" w:rsidR="00391A6E" w:rsidRPr="00AB775C" w:rsidRDefault="00391A6E" w:rsidP="00391A6E">
      <w:pPr>
        <w:spacing w:line="480" w:lineRule="auto"/>
        <w:jc w:val="center"/>
        <w:rPr>
          <w:rFonts w:ascii="Times New Roman" w:hAnsi="Times New Roman" w:cs="Times New Roman"/>
          <w:vertAlign w:val="superscript"/>
        </w:rPr>
      </w:pPr>
      <w:proofErr w:type="spellStart"/>
      <w:r>
        <w:rPr>
          <w:rFonts w:ascii="Times New Roman" w:hAnsi="Times New Roman" w:cs="Times New Roman"/>
        </w:rPr>
        <w:t>Elske</w:t>
      </w:r>
      <w:proofErr w:type="spellEnd"/>
      <w:r>
        <w:rPr>
          <w:rFonts w:ascii="Times New Roman" w:hAnsi="Times New Roman" w:cs="Times New Roman"/>
        </w:rPr>
        <w:t xml:space="preserve"> </w:t>
      </w:r>
      <w:proofErr w:type="spellStart"/>
      <w:r>
        <w:rPr>
          <w:rFonts w:ascii="Times New Roman" w:hAnsi="Times New Roman" w:cs="Times New Roman"/>
        </w:rPr>
        <w:t>Salemink</w:t>
      </w:r>
      <w:r>
        <w:rPr>
          <w:rFonts w:ascii="Times New Roman" w:hAnsi="Times New Roman" w:cs="Times New Roman"/>
          <w:vertAlign w:val="superscript"/>
        </w:rPr>
        <w:t>a</w:t>
      </w:r>
      <w:proofErr w:type="spellEnd"/>
    </w:p>
    <w:p w14:paraId="5DFE8B35" w14:textId="77777777" w:rsidR="00391A6E" w:rsidRDefault="00391A6E" w:rsidP="00391A6E">
      <w:pPr>
        <w:spacing w:line="480" w:lineRule="auto"/>
        <w:jc w:val="center"/>
        <w:rPr>
          <w:rFonts w:ascii="Times New Roman" w:hAnsi="Times New Roman" w:cs="Times New Roman"/>
        </w:rPr>
      </w:pPr>
    </w:p>
    <w:p w14:paraId="092F575C" w14:textId="77777777" w:rsidR="00391A6E" w:rsidRDefault="00391A6E" w:rsidP="00391A6E">
      <w:pPr>
        <w:spacing w:line="480" w:lineRule="auto"/>
        <w:rPr>
          <w:rFonts w:ascii="Times New Roman" w:hAnsi="Times New Roman" w:cs="Times New Roman"/>
        </w:rPr>
      </w:pPr>
    </w:p>
    <w:p w14:paraId="7837157F" w14:textId="77777777" w:rsidR="00391A6E" w:rsidRDefault="00391A6E" w:rsidP="00391A6E">
      <w:pPr>
        <w:spacing w:line="480" w:lineRule="auto"/>
        <w:rPr>
          <w:rFonts w:ascii="Times New Roman" w:hAnsi="Times New Roman" w:cs="Times New Roman"/>
        </w:rPr>
      </w:pPr>
      <w:r>
        <w:rPr>
          <w:rFonts w:ascii="Times New Roman" w:hAnsi="Times New Roman" w:cs="Times New Roman"/>
          <w:vertAlign w:val="superscript"/>
        </w:rPr>
        <w:t>a</w:t>
      </w:r>
      <w:r>
        <w:rPr>
          <w:rFonts w:ascii="Times New Roman" w:hAnsi="Times New Roman" w:cs="Times New Roman"/>
        </w:rPr>
        <w:t xml:space="preserve"> Department of Clinical Psychology, Utrecht University, the Netherlands</w:t>
      </w:r>
    </w:p>
    <w:p w14:paraId="7440A85D" w14:textId="77777777" w:rsidR="00391A6E" w:rsidRPr="0061006E" w:rsidRDefault="00391A6E" w:rsidP="00391A6E">
      <w:pPr>
        <w:spacing w:line="480" w:lineRule="auto"/>
        <w:rPr>
          <w:rFonts w:ascii="Times New Roman" w:hAnsi="Times New Roman" w:cs="Times New Roman"/>
        </w:rPr>
      </w:pPr>
      <w:r w:rsidRPr="0061006E">
        <w:rPr>
          <w:rFonts w:ascii="Times New Roman" w:hAnsi="Times New Roman" w:cs="Times New Roman"/>
          <w:vertAlign w:val="superscript"/>
        </w:rPr>
        <w:t>b</w:t>
      </w:r>
      <w:r w:rsidRPr="0061006E">
        <w:rPr>
          <w:rFonts w:ascii="Times New Roman" w:hAnsi="Times New Roman" w:cs="Times New Roman"/>
        </w:rPr>
        <w:t xml:space="preserve"> Department of Psychiatry, Academic Medical Centre Amsterdam, the Netherlands </w:t>
      </w:r>
    </w:p>
    <w:p w14:paraId="6F87E21B" w14:textId="19D392E1" w:rsidR="00391A6E" w:rsidRPr="00F664D8" w:rsidRDefault="00391A6E" w:rsidP="00391A6E">
      <w:pPr>
        <w:spacing w:line="480" w:lineRule="auto"/>
        <w:rPr>
          <w:rFonts w:ascii="Times New Roman" w:hAnsi="Times New Roman" w:cs="Times New Roman"/>
        </w:rPr>
      </w:pPr>
      <w:r w:rsidRPr="00C42A9C">
        <w:rPr>
          <w:rFonts w:ascii="Times New Roman" w:hAnsi="Times New Roman" w:cs="Times New Roman"/>
          <w:vertAlign w:val="superscript"/>
        </w:rPr>
        <w:t xml:space="preserve">c </w:t>
      </w:r>
      <w:r w:rsidR="000F1782" w:rsidRPr="000F1782">
        <w:rPr>
          <w:rFonts w:ascii="Times New Roman" w:hAnsi="Times New Roman" w:cs="Times New Roman"/>
        </w:rPr>
        <w:t>Psychology practice Nijmegen Oost</w:t>
      </w:r>
      <w:r w:rsidRPr="00C42A9C">
        <w:rPr>
          <w:rFonts w:ascii="Times New Roman" w:hAnsi="Times New Roman" w:cs="Times New Roman"/>
        </w:rPr>
        <w:t>, Nijmegen, t</w:t>
      </w:r>
      <w:r w:rsidRPr="00F664D8">
        <w:rPr>
          <w:rFonts w:ascii="Times New Roman" w:hAnsi="Times New Roman" w:cs="Times New Roman"/>
        </w:rPr>
        <w:t>he Nethe</w:t>
      </w:r>
      <w:r>
        <w:rPr>
          <w:rFonts w:ascii="Times New Roman" w:hAnsi="Times New Roman" w:cs="Times New Roman"/>
        </w:rPr>
        <w:t>rlands</w:t>
      </w:r>
    </w:p>
    <w:p w14:paraId="4AFA1C6B" w14:textId="77777777" w:rsidR="00391A6E" w:rsidRDefault="00391A6E" w:rsidP="00391A6E">
      <w:pPr>
        <w:spacing w:line="480" w:lineRule="auto"/>
        <w:rPr>
          <w:rFonts w:ascii="Times New Roman" w:hAnsi="Times New Roman" w:cs="Times New Roman"/>
        </w:rPr>
      </w:pPr>
      <w:r>
        <w:rPr>
          <w:rFonts w:ascii="Times New Roman" w:hAnsi="Times New Roman" w:cs="Times New Roman"/>
          <w:vertAlign w:val="superscript"/>
        </w:rPr>
        <w:t xml:space="preserve">d </w:t>
      </w:r>
      <w:r>
        <w:rPr>
          <w:rFonts w:ascii="Times New Roman" w:hAnsi="Times New Roman" w:cs="Times New Roman"/>
        </w:rPr>
        <w:t>Department of Psychology, University of Amsterdam, the Netherlands</w:t>
      </w:r>
      <w:r w:rsidRPr="00CA55CC">
        <w:rPr>
          <w:rFonts w:ascii="Times New Roman" w:hAnsi="Times New Roman" w:cs="Times New Roman"/>
        </w:rPr>
        <w:t xml:space="preserve"> </w:t>
      </w:r>
    </w:p>
    <w:p w14:paraId="78212363" w14:textId="77777777" w:rsidR="00391A6E" w:rsidRDefault="00391A6E" w:rsidP="00391A6E">
      <w:pPr>
        <w:spacing w:line="480" w:lineRule="auto"/>
        <w:rPr>
          <w:rFonts w:ascii="Times New Roman" w:hAnsi="Times New Roman" w:cs="Times New Roman"/>
        </w:rPr>
      </w:pPr>
      <w:r>
        <w:rPr>
          <w:rFonts w:ascii="Times New Roman" w:hAnsi="Times New Roman" w:cs="Times New Roman"/>
          <w:vertAlign w:val="superscript"/>
        </w:rPr>
        <w:t xml:space="preserve">e </w:t>
      </w:r>
      <w:r>
        <w:rPr>
          <w:rFonts w:ascii="Times New Roman" w:hAnsi="Times New Roman" w:cs="Times New Roman"/>
        </w:rPr>
        <w:t>Department of Developmental Psychology, University of Amsterdam, the Netherlands</w:t>
      </w:r>
    </w:p>
    <w:p w14:paraId="43F1910F" w14:textId="1F8B9C80" w:rsidR="00861181" w:rsidRDefault="00391A6E">
      <w:pPr>
        <w:rPr>
          <w:rFonts w:ascii="Times New Roman" w:hAnsi="Times New Roman" w:cs="Times New Roman"/>
        </w:rPr>
      </w:pPr>
      <w:r>
        <w:rPr>
          <w:rFonts w:ascii="Times New Roman" w:hAnsi="Times New Roman" w:cs="Times New Roman"/>
        </w:rPr>
        <w:br w:type="page"/>
      </w:r>
    </w:p>
    <w:p w14:paraId="7C237098" w14:textId="6DCC8664" w:rsidR="006C4AFF" w:rsidRDefault="002E3C9C" w:rsidP="00861181">
      <w:pPr>
        <w:jc w:val="center"/>
        <w:rPr>
          <w:rFonts w:ascii="Times New Roman" w:hAnsi="Times New Roman" w:cs="Times New Roman"/>
          <w:b/>
        </w:rPr>
      </w:pPr>
      <w:r>
        <w:rPr>
          <w:rFonts w:ascii="Times New Roman" w:hAnsi="Times New Roman" w:cs="Times New Roman"/>
          <w:b/>
        </w:rPr>
        <w:lastRenderedPageBreak/>
        <w:t>A</w:t>
      </w:r>
      <w:r w:rsidR="006C4AFF">
        <w:rPr>
          <w:rFonts w:ascii="Times New Roman" w:hAnsi="Times New Roman" w:cs="Times New Roman"/>
          <w:b/>
        </w:rPr>
        <w:t xml:space="preserve">: </w:t>
      </w:r>
      <w:r w:rsidR="006D0466">
        <w:rPr>
          <w:rFonts w:ascii="Times New Roman" w:hAnsi="Times New Roman" w:cs="Times New Roman"/>
          <w:b/>
        </w:rPr>
        <w:t>Flow chart of study procedure and inclusions/exclusions</w:t>
      </w:r>
    </w:p>
    <w:p w14:paraId="7C338869" w14:textId="4108C44D" w:rsidR="006D0466" w:rsidRDefault="006D0466" w:rsidP="00861181">
      <w:pPr>
        <w:jc w:val="center"/>
        <w:rPr>
          <w:rFonts w:ascii="Times New Roman" w:hAnsi="Times New Roman" w:cs="Times New Roman"/>
          <w:b/>
        </w:rPr>
      </w:pPr>
    </w:p>
    <w:p w14:paraId="41C30B52" w14:textId="085F9A5D" w:rsidR="006D0466" w:rsidRDefault="00391A6E" w:rsidP="00861181">
      <w:pPr>
        <w:jc w:val="center"/>
        <w:rPr>
          <w:rFonts w:ascii="Times New Roman" w:hAnsi="Times New Roman" w:cs="Times New Roman"/>
          <w:b/>
        </w:rPr>
      </w:pPr>
      <w:r>
        <w:rPr>
          <w:rFonts w:ascii="Times New Roman" w:hAnsi="Times New Roman" w:cs="Times New Roman"/>
          <w:b/>
          <w:noProof/>
        </w:rPr>
        <w:drawing>
          <wp:anchor distT="0" distB="0" distL="114300" distR="114300" simplePos="0" relativeHeight="251658240" behindDoc="0" locked="0" layoutInCell="1" allowOverlap="1" wp14:anchorId="5A932EB4" wp14:editId="21D2EB80">
            <wp:simplePos x="0" y="0"/>
            <wp:positionH relativeFrom="column">
              <wp:posOffset>9525</wp:posOffset>
            </wp:positionH>
            <wp:positionV relativeFrom="paragraph">
              <wp:posOffset>321012</wp:posOffset>
            </wp:positionV>
            <wp:extent cx="5715000" cy="4127500"/>
            <wp:effectExtent l="0" t="0" r="0" b="0"/>
            <wp:wrapThrough wrapText="bothSides">
              <wp:wrapPolygon edited="0">
                <wp:start x="0" y="0"/>
                <wp:lineTo x="0" y="21534"/>
                <wp:lineTo x="21552" y="21534"/>
                <wp:lineTo x="21552"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lowchart .png"/>
                    <pic:cNvPicPr/>
                  </pic:nvPicPr>
                  <pic:blipFill>
                    <a:blip r:embed="rId6">
                      <a:extLst>
                        <a:ext uri="{28A0092B-C50C-407E-A947-70E740481C1C}">
                          <a14:useLocalDpi xmlns:a14="http://schemas.microsoft.com/office/drawing/2010/main" val="0"/>
                        </a:ext>
                      </a:extLst>
                    </a:blip>
                    <a:stretch>
                      <a:fillRect/>
                    </a:stretch>
                  </pic:blipFill>
                  <pic:spPr>
                    <a:xfrm>
                      <a:off x="0" y="0"/>
                      <a:ext cx="5715000" cy="4127500"/>
                    </a:xfrm>
                    <a:prstGeom prst="rect">
                      <a:avLst/>
                    </a:prstGeom>
                  </pic:spPr>
                </pic:pic>
              </a:graphicData>
            </a:graphic>
            <wp14:sizeRelH relativeFrom="page">
              <wp14:pctWidth>0</wp14:pctWidth>
            </wp14:sizeRelH>
            <wp14:sizeRelV relativeFrom="page">
              <wp14:pctHeight>0</wp14:pctHeight>
            </wp14:sizeRelV>
          </wp:anchor>
        </w:drawing>
      </w:r>
    </w:p>
    <w:p w14:paraId="78C754F1" w14:textId="77777777" w:rsidR="006C4AFF" w:rsidRDefault="006C4AFF" w:rsidP="00861181">
      <w:pPr>
        <w:jc w:val="center"/>
        <w:rPr>
          <w:rFonts w:ascii="Times New Roman" w:hAnsi="Times New Roman" w:cs="Times New Roman"/>
          <w:b/>
        </w:rPr>
      </w:pPr>
    </w:p>
    <w:p w14:paraId="19CFB7A4" w14:textId="77777777" w:rsidR="006D0466" w:rsidRDefault="006D0466">
      <w:pPr>
        <w:rPr>
          <w:rFonts w:ascii="Times New Roman" w:hAnsi="Times New Roman" w:cs="Times New Roman"/>
          <w:b/>
        </w:rPr>
      </w:pPr>
      <w:r>
        <w:rPr>
          <w:rFonts w:ascii="Times New Roman" w:hAnsi="Times New Roman" w:cs="Times New Roman"/>
          <w:b/>
        </w:rPr>
        <w:br w:type="page"/>
      </w:r>
    </w:p>
    <w:p w14:paraId="4345CB88" w14:textId="2F11A694" w:rsidR="00861181" w:rsidRPr="00861181" w:rsidRDefault="002E3C9C" w:rsidP="00861181">
      <w:pPr>
        <w:jc w:val="center"/>
        <w:rPr>
          <w:rFonts w:ascii="Times New Roman" w:hAnsi="Times New Roman" w:cs="Times New Roman"/>
          <w:b/>
        </w:rPr>
      </w:pPr>
      <w:r>
        <w:rPr>
          <w:rFonts w:ascii="Times New Roman" w:hAnsi="Times New Roman" w:cs="Times New Roman"/>
          <w:b/>
        </w:rPr>
        <w:lastRenderedPageBreak/>
        <w:t>B</w:t>
      </w:r>
      <w:r w:rsidR="00861181" w:rsidRPr="00861181">
        <w:rPr>
          <w:rFonts w:ascii="Times New Roman" w:hAnsi="Times New Roman" w:cs="Times New Roman"/>
          <w:b/>
        </w:rPr>
        <w:t>: Additional details descriptive statistics</w:t>
      </w:r>
      <w:r w:rsidR="00861181">
        <w:rPr>
          <w:rFonts w:ascii="Times New Roman" w:hAnsi="Times New Roman" w:cs="Times New Roman"/>
          <w:b/>
        </w:rPr>
        <w:t xml:space="preserve"> and Bayesian Models</w:t>
      </w:r>
    </w:p>
    <w:p w14:paraId="679DF3CD" w14:textId="77777777" w:rsidR="00861181" w:rsidRDefault="00861181">
      <w:pPr>
        <w:rPr>
          <w:rFonts w:ascii="Times New Roman" w:hAnsi="Times New Roman" w:cs="Times New Roman"/>
        </w:rPr>
      </w:pPr>
    </w:p>
    <w:p w14:paraId="319EDFAF" w14:textId="1E0BD6A0" w:rsidR="00861181" w:rsidRDefault="003D7987" w:rsidP="00861181">
      <w:pPr>
        <w:spacing w:line="480" w:lineRule="auto"/>
        <w:rPr>
          <w:rFonts w:ascii="Times New Roman" w:hAnsi="Times New Roman" w:cs="Times New Roman"/>
        </w:rPr>
      </w:pPr>
      <w:r w:rsidRPr="00770D8A">
        <w:rPr>
          <w:rFonts w:ascii="Times New Roman" w:hAnsi="Times New Roman" w:cs="Times New Roman"/>
        </w:rPr>
        <w:t>Missing</w:t>
      </w:r>
      <w:r>
        <w:rPr>
          <w:rFonts w:ascii="Times New Roman" w:hAnsi="Times New Roman" w:cs="Times New Roman"/>
        </w:rPr>
        <w:t xml:space="preserve"> </w:t>
      </w:r>
      <w:r w:rsidRPr="00770D8A">
        <w:rPr>
          <w:rFonts w:ascii="Times New Roman" w:hAnsi="Times New Roman" w:cs="Times New Roman"/>
        </w:rPr>
        <w:t>data percentages for each recognition task were</w:t>
      </w:r>
      <w:r>
        <w:rPr>
          <w:rFonts w:ascii="Times New Roman" w:hAnsi="Times New Roman" w:cs="Times New Roman"/>
        </w:rPr>
        <w:t xml:space="preserve"> 2.56%, 0%, 10.26%, 15.38%, 7.69%, respectively</w:t>
      </w:r>
      <w:r w:rsidRPr="00770D8A">
        <w:rPr>
          <w:rFonts w:ascii="Times New Roman" w:hAnsi="Times New Roman" w:cs="Times New Roman"/>
        </w:rPr>
        <w:t xml:space="preserve">. </w:t>
      </w:r>
      <w:r w:rsidR="0004400C" w:rsidRPr="0004400C">
        <w:rPr>
          <w:rFonts w:ascii="Times New Roman" w:hAnsi="Times New Roman" w:cs="Times New Roman"/>
        </w:rPr>
        <w:t>Th</w:t>
      </w:r>
      <w:r w:rsidRPr="0004400C">
        <w:rPr>
          <w:rFonts w:ascii="Times New Roman" w:hAnsi="Times New Roman" w:cs="Times New Roman"/>
        </w:rPr>
        <w:t>ere were no differences between participants who completed all recognition tasks and those who had missed at least on</w:t>
      </w:r>
      <w:r w:rsidR="00F16FBD" w:rsidRPr="0004400C">
        <w:rPr>
          <w:rFonts w:ascii="Times New Roman" w:hAnsi="Times New Roman" w:cs="Times New Roman"/>
        </w:rPr>
        <w:t>e</w:t>
      </w:r>
      <w:r w:rsidRPr="0004400C">
        <w:rPr>
          <w:rFonts w:ascii="Times New Roman" w:hAnsi="Times New Roman" w:cs="Times New Roman"/>
        </w:rPr>
        <w:t xml:space="preserve"> recognition task </w:t>
      </w:r>
      <w:r w:rsidR="00F16FBD" w:rsidRPr="0004400C">
        <w:rPr>
          <w:rFonts w:ascii="Times New Roman" w:hAnsi="Times New Roman" w:cs="Times New Roman"/>
        </w:rPr>
        <w:t xml:space="preserve">on any of the outcome measures </w:t>
      </w:r>
      <w:r w:rsidRPr="0004400C">
        <w:rPr>
          <w:rFonts w:ascii="Times New Roman" w:hAnsi="Times New Roman" w:cs="Times New Roman"/>
        </w:rPr>
        <w:t>(</w:t>
      </w:r>
      <w:r w:rsidRPr="0004400C">
        <w:rPr>
          <w:rFonts w:ascii="Times New Roman" w:hAnsi="Times New Roman" w:cs="Times New Roman"/>
          <w:i/>
        </w:rPr>
        <w:t>p</w:t>
      </w:r>
      <w:r w:rsidRPr="0004400C">
        <w:rPr>
          <w:rFonts w:ascii="Times New Roman" w:hAnsi="Times New Roman" w:cs="Times New Roman"/>
        </w:rPr>
        <w:t>’s &gt; .</w:t>
      </w:r>
      <w:r w:rsidR="0004400C" w:rsidRPr="0004400C">
        <w:rPr>
          <w:rFonts w:ascii="Times New Roman" w:hAnsi="Times New Roman" w:cs="Times New Roman"/>
        </w:rPr>
        <w:t>174</w:t>
      </w:r>
      <w:r w:rsidRPr="0004400C">
        <w:rPr>
          <w:rFonts w:ascii="Times New Roman" w:hAnsi="Times New Roman" w:cs="Times New Roman"/>
        </w:rPr>
        <w:t>)</w:t>
      </w:r>
      <w:r w:rsidR="0004400C">
        <w:rPr>
          <w:rFonts w:ascii="Times New Roman" w:hAnsi="Times New Roman" w:cs="Times New Roman"/>
        </w:rPr>
        <w:t xml:space="preserve"> nor did participants who missed more than one </w:t>
      </w:r>
      <w:r w:rsidR="00AB4646">
        <w:rPr>
          <w:rFonts w:ascii="Times New Roman" w:hAnsi="Times New Roman" w:cs="Times New Roman"/>
        </w:rPr>
        <w:t>recognition task did not miss more treatment sessions (</w:t>
      </w:r>
      <w:r w:rsidR="00AB4646" w:rsidRPr="00AB4646">
        <w:rPr>
          <w:rFonts w:ascii="Times New Roman" w:hAnsi="Times New Roman" w:cs="Times New Roman"/>
          <w:i/>
        </w:rPr>
        <w:t xml:space="preserve">p </w:t>
      </w:r>
      <w:r w:rsidR="00AB4646">
        <w:rPr>
          <w:rFonts w:ascii="Times New Roman" w:hAnsi="Times New Roman" w:cs="Times New Roman"/>
        </w:rPr>
        <w:t>= .572)</w:t>
      </w:r>
      <w:r w:rsidRPr="0004400C">
        <w:rPr>
          <w:rFonts w:ascii="Times New Roman" w:hAnsi="Times New Roman" w:cs="Times New Roman"/>
        </w:rPr>
        <w:t>.</w:t>
      </w:r>
      <w:r w:rsidR="00861181">
        <w:rPr>
          <w:rFonts w:ascii="Times New Roman" w:hAnsi="Times New Roman" w:cs="Times New Roman"/>
        </w:rPr>
        <w:t xml:space="preserve"> </w:t>
      </w:r>
    </w:p>
    <w:p w14:paraId="6AFA8211" w14:textId="77777777" w:rsidR="00E25E95" w:rsidRDefault="00861181" w:rsidP="003F6F37">
      <w:pPr>
        <w:spacing w:line="480" w:lineRule="auto"/>
        <w:ind w:firstLine="720"/>
        <w:rPr>
          <w:rFonts w:ascii="Times New Roman" w:hAnsi="Times New Roman" w:cs="Times New Roman"/>
        </w:rPr>
      </w:pPr>
      <w:r>
        <w:rPr>
          <w:rFonts w:ascii="Times New Roman" w:hAnsi="Times New Roman" w:cs="Times New Roman"/>
        </w:rPr>
        <w:t xml:space="preserve">Models were checked for convergence by examining </w:t>
      </w:r>
      <w:proofErr w:type="spellStart"/>
      <w:r>
        <w:rPr>
          <w:rFonts w:ascii="Times New Roman" w:hAnsi="Times New Roman" w:cs="Times New Roman"/>
        </w:rPr>
        <w:t>Rhat</w:t>
      </w:r>
      <w:proofErr w:type="spellEnd"/>
      <w:r>
        <w:rPr>
          <w:rFonts w:ascii="Times New Roman" w:hAnsi="Times New Roman" w:cs="Times New Roman"/>
        </w:rPr>
        <w:t xml:space="preserve"> values (&lt;= 1.01) and caterpillar plots. Weakly informative (neutral), default priors of the brms package (</w:t>
      </w:r>
      <w:proofErr w:type="spellStart"/>
      <w:r>
        <w:rPr>
          <w:rFonts w:ascii="Times New Roman" w:hAnsi="Times New Roman" w:cs="Times New Roman"/>
        </w:rPr>
        <w:t>Bürkner</w:t>
      </w:r>
      <w:proofErr w:type="spellEnd"/>
      <w:r>
        <w:rPr>
          <w:rFonts w:ascii="Times New Roman" w:hAnsi="Times New Roman" w:cs="Times New Roman"/>
        </w:rPr>
        <w:t xml:space="preserve">, </w:t>
      </w:r>
      <w:r w:rsidRPr="00955AB0">
        <w:rPr>
          <w:rFonts w:ascii="Times New Roman" w:hAnsi="Times New Roman" w:cs="Times New Roman"/>
        </w:rPr>
        <w:t>2016</w:t>
      </w:r>
      <w:r>
        <w:rPr>
          <w:rFonts w:ascii="Times New Roman" w:hAnsi="Times New Roman" w:cs="Times New Roman"/>
        </w:rPr>
        <w:t xml:space="preserve">; Kerman, 2011) were set for all coefficients in both models because they do not substantially influence the results and because there was no prior information available from which more informative priors could have been derived. </w:t>
      </w:r>
      <w:r w:rsidRPr="00382393">
        <w:rPr>
          <w:rFonts w:ascii="Times New Roman" w:hAnsi="Times New Roman" w:cs="Times New Roman"/>
        </w:rPr>
        <w:t>All possible random covariance terms between random</w:t>
      </w:r>
      <w:r>
        <w:rPr>
          <w:rFonts w:ascii="Times New Roman" w:hAnsi="Times New Roman" w:cs="Times New Roman"/>
        </w:rPr>
        <w:t xml:space="preserve"> </w:t>
      </w:r>
      <w:r w:rsidRPr="00382393">
        <w:rPr>
          <w:rFonts w:ascii="Times New Roman" w:hAnsi="Times New Roman" w:cs="Times New Roman"/>
        </w:rPr>
        <w:t>effects were added.</w:t>
      </w:r>
      <w:r>
        <w:rPr>
          <w:rFonts w:ascii="Times New Roman" w:hAnsi="Times New Roman" w:cs="Times New Roman"/>
        </w:rPr>
        <w:t xml:space="preserve"> Follow-up analyses for the models consisted of estimated marginal slopes wherever appropriate (</w:t>
      </w:r>
      <w:proofErr w:type="spellStart"/>
      <w:r>
        <w:rPr>
          <w:rFonts w:ascii="Times New Roman" w:hAnsi="Times New Roman" w:cs="Times New Roman"/>
        </w:rPr>
        <w:t>emmeans</w:t>
      </w:r>
      <w:proofErr w:type="spellEnd"/>
      <w:r>
        <w:rPr>
          <w:rFonts w:ascii="Times New Roman" w:hAnsi="Times New Roman" w:cs="Times New Roman"/>
        </w:rPr>
        <w:t xml:space="preserve"> package; v.1.5.0; </w:t>
      </w:r>
      <w:proofErr w:type="spellStart"/>
      <w:r>
        <w:rPr>
          <w:rFonts w:ascii="Times New Roman" w:hAnsi="Times New Roman" w:cs="Times New Roman"/>
        </w:rPr>
        <w:t>Lenth</w:t>
      </w:r>
      <w:proofErr w:type="spellEnd"/>
      <w:r>
        <w:rPr>
          <w:rFonts w:ascii="Times New Roman" w:hAnsi="Times New Roman" w:cs="Times New Roman"/>
        </w:rPr>
        <w:t xml:space="preserve">, 2020). </w:t>
      </w:r>
      <w:proofErr w:type="spellStart"/>
      <w:r>
        <w:rPr>
          <w:rFonts w:ascii="Times New Roman" w:hAnsi="Times New Roman" w:cs="Times New Roman"/>
        </w:rPr>
        <w:t>Emmeans</w:t>
      </w:r>
      <w:proofErr w:type="spellEnd"/>
      <w:r>
        <w:rPr>
          <w:rFonts w:ascii="Times New Roman" w:hAnsi="Times New Roman" w:cs="Times New Roman"/>
        </w:rPr>
        <w:t xml:space="preserve"> uses the original distribution of the model. </w:t>
      </w:r>
    </w:p>
    <w:p w14:paraId="2BE0183F" w14:textId="4F0EFCCE" w:rsidR="00E25E95" w:rsidRDefault="00E25E95" w:rsidP="003F6F37">
      <w:pPr>
        <w:spacing w:line="480" w:lineRule="auto"/>
        <w:ind w:firstLine="720"/>
        <w:rPr>
          <w:rFonts w:ascii="Times New Roman" w:hAnsi="Times New Roman" w:cs="Times New Roman"/>
        </w:rPr>
      </w:pPr>
    </w:p>
    <w:p w14:paraId="620E6564" w14:textId="06FC17A4" w:rsidR="00B554A3" w:rsidRDefault="00B554A3" w:rsidP="003F6F37">
      <w:pPr>
        <w:spacing w:line="480" w:lineRule="auto"/>
        <w:ind w:firstLine="720"/>
        <w:rPr>
          <w:rFonts w:ascii="Times New Roman" w:hAnsi="Times New Roman" w:cs="Times New Roman"/>
        </w:rPr>
      </w:pPr>
    </w:p>
    <w:p w14:paraId="186A952E" w14:textId="77777777" w:rsidR="001D5ECE" w:rsidRDefault="001D5ECE" w:rsidP="001D5ECE">
      <w:pPr>
        <w:spacing w:line="360" w:lineRule="auto"/>
        <w:rPr>
          <w:rFonts w:ascii="Times New Roman" w:hAnsi="Times New Roman" w:cs="Times New Roman"/>
          <w:b/>
        </w:rPr>
      </w:pPr>
    </w:p>
    <w:p w14:paraId="6060F8E2" w14:textId="77777777" w:rsidR="001D5ECE" w:rsidRDefault="001D5ECE">
      <w:pPr>
        <w:rPr>
          <w:rFonts w:ascii="Times New Roman" w:hAnsi="Times New Roman" w:cs="Times New Roman"/>
          <w:b/>
        </w:rPr>
      </w:pPr>
      <w:r>
        <w:rPr>
          <w:rFonts w:ascii="Times New Roman" w:hAnsi="Times New Roman" w:cs="Times New Roman"/>
          <w:b/>
        </w:rPr>
        <w:br w:type="page"/>
      </w:r>
    </w:p>
    <w:p w14:paraId="40AA8E58" w14:textId="4BE9B8BD" w:rsidR="00D959E8" w:rsidRPr="003F6F37" w:rsidRDefault="002E3C9C" w:rsidP="001D5ECE">
      <w:pPr>
        <w:spacing w:line="360" w:lineRule="auto"/>
        <w:jc w:val="center"/>
        <w:rPr>
          <w:rFonts w:ascii="Times New Roman" w:hAnsi="Times New Roman" w:cs="Times New Roman"/>
          <w:b/>
        </w:rPr>
      </w:pPr>
      <w:r>
        <w:rPr>
          <w:rFonts w:ascii="Times New Roman" w:hAnsi="Times New Roman" w:cs="Times New Roman"/>
          <w:b/>
        </w:rPr>
        <w:lastRenderedPageBreak/>
        <w:t>C</w:t>
      </w:r>
      <w:r w:rsidR="00D959E8" w:rsidRPr="003F6F37">
        <w:rPr>
          <w:rFonts w:ascii="Times New Roman" w:hAnsi="Times New Roman" w:cs="Times New Roman"/>
          <w:b/>
        </w:rPr>
        <w:t xml:space="preserve">: </w:t>
      </w:r>
      <w:r w:rsidR="00157254">
        <w:rPr>
          <w:rFonts w:ascii="Times New Roman" w:hAnsi="Times New Roman" w:cs="Times New Roman"/>
          <w:b/>
        </w:rPr>
        <w:t>Main model results</w:t>
      </w:r>
    </w:p>
    <w:p w14:paraId="4F266762" w14:textId="77777777" w:rsidR="00391A6E" w:rsidRDefault="00391A6E" w:rsidP="00FA6F5B">
      <w:pPr>
        <w:spacing w:line="360" w:lineRule="auto"/>
        <w:rPr>
          <w:rFonts w:ascii="Times New Roman" w:hAnsi="Times New Roman" w:cs="Times New Roman"/>
        </w:rPr>
      </w:pPr>
    </w:p>
    <w:p w14:paraId="7B660094" w14:textId="33A15429" w:rsidR="00F129B2" w:rsidRDefault="00D959E8" w:rsidP="00FA6F5B">
      <w:pPr>
        <w:spacing w:line="360" w:lineRule="auto"/>
        <w:rPr>
          <w:rFonts w:ascii="Times New Roman" w:hAnsi="Times New Roman" w:cs="Times New Roman"/>
        </w:rPr>
      </w:pPr>
      <w:r>
        <w:rPr>
          <w:rFonts w:ascii="Times New Roman" w:hAnsi="Times New Roman" w:cs="Times New Roman"/>
        </w:rPr>
        <w:t>Table 1</w:t>
      </w:r>
    </w:p>
    <w:p w14:paraId="13312C06" w14:textId="4B3F3BEF" w:rsidR="00FA6F5B" w:rsidRDefault="00B554A3" w:rsidP="00FA6F5B">
      <w:pPr>
        <w:spacing w:line="360" w:lineRule="auto"/>
        <w:rPr>
          <w:rFonts w:ascii="Times New Roman" w:hAnsi="Times New Roman" w:cs="Times New Roman"/>
          <w:i/>
        </w:rPr>
      </w:pPr>
      <w:r w:rsidRPr="00B554A3">
        <w:rPr>
          <w:rFonts w:ascii="Times New Roman" w:hAnsi="Times New Roman" w:cs="Times New Roman"/>
          <w:i/>
        </w:rPr>
        <w:t>Estimates, estimated error</w:t>
      </w:r>
      <w:r w:rsidR="00544F99">
        <w:rPr>
          <w:rFonts w:ascii="Times New Roman" w:hAnsi="Times New Roman" w:cs="Times New Roman"/>
          <w:i/>
        </w:rPr>
        <w:t>s</w:t>
      </w:r>
      <w:r w:rsidRPr="00B554A3">
        <w:rPr>
          <w:rFonts w:ascii="Times New Roman" w:hAnsi="Times New Roman" w:cs="Times New Roman"/>
          <w:i/>
        </w:rPr>
        <w:t xml:space="preserve"> and credible intervals for t</w:t>
      </w:r>
      <w:r w:rsidR="00423C8F">
        <w:rPr>
          <w:rFonts w:ascii="Times New Roman" w:hAnsi="Times New Roman" w:cs="Times New Roman"/>
          <w:i/>
        </w:rPr>
        <w:t>he</w:t>
      </w:r>
      <w:r w:rsidRPr="00B554A3">
        <w:rPr>
          <w:rFonts w:ascii="Times New Roman" w:hAnsi="Times New Roman" w:cs="Times New Roman"/>
          <w:i/>
        </w:rPr>
        <w:t xml:space="preserve"> model</w:t>
      </w:r>
      <w:r w:rsidR="00423C8F">
        <w:rPr>
          <w:rFonts w:ascii="Times New Roman" w:hAnsi="Times New Roman" w:cs="Times New Roman"/>
          <w:i/>
        </w:rPr>
        <w:t xml:space="preserve"> subtracting positive </w:t>
      </w:r>
      <w:r w:rsidR="00FA6F5B">
        <w:rPr>
          <w:rFonts w:ascii="Times New Roman" w:hAnsi="Times New Roman" w:cs="Times New Roman"/>
          <w:i/>
        </w:rPr>
        <w:t xml:space="preserve">and negative </w:t>
      </w:r>
      <w:r w:rsidR="00423C8F">
        <w:rPr>
          <w:rFonts w:ascii="Times New Roman" w:hAnsi="Times New Roman" w:cs="Times New Roman"/>
          <w:i/>
        </w:rPr>
        <w:t>interpretation BLUP</w:t>
      </w:r>
      <w:r w:rsidR="001C0A15">
        <w:rPr>
          <w:rFonts w:ascii="Times New Roman" w:hAnsi="Times New Roman" w:cs="Times New Roman"/>
          <w:i/>
        </w:rPr>
        <w:t>s</w:t>
      </w:r>
      <w:r w:rsidR="00423C8F">
        <w:rPr>
          <w:rFonts w:ascii="Times New Roman" w:hAnsi="Times New Roman" w:cs="Times New Roman"/>
          <w:i/>
        </w:rPr>
        <w:t xml:space="preserve"> </w:t>
      </w:r>
    </w:p>
    <w:tbl>
      <w:tblPr>
        <w:tblStyle w:val="TableGrid"/>
        <w:tblpPr w:leftFromText="180" w:rightFromText="180" w:vertAnchor="page" w:horzAnchor="margin" w:tblpY="3519"/>
        <w:tblW w:w="8820" w:type="dxa"/>
        <w:tblBorders>
          <w:left w:val="none" w:sz="0" w:space="0" w:color="auto"/>
          <w:right w:val="none" w:sz="0" w:space="0" w:color="auto"/>
        </w:tblBorders>
        <w:tblLook w:val="04A0" w:firstRow="1" w:lastRow="0" w:firstColumn="1" w:lastColumn="0" w:noHBand="0" w:noVBand="1"/>
      </w:tblPr>
      <w:tblGrid>
        <w:gridCol w:w="2610"/>
        <w:gridCol w:w="1980"/>
        <w:gridCol w:w="1260"/>
        <w:gridCol w:w="1260"/>
        <w:gridCol w:w="1710"/>
      </w:tblGrid>
      <w:tr w:rsidR="001D5ECE" w:rsidRPr="00797327" w14:paraId="2E69849C" w14:textId="77777777" w:rsidTr="001D5ECE">
        <w:tc>
          <w:tcPr>
            <w:tcW w:w="2610" w:type="dxa"/>
            <w:tcBorders>
              <w:bottom w:val="single" w:sz="4" w:space="0" w:color="auto"/>
              <w:right w:val="nil"/>
            </w:tcBorders>
          </w:tcPr>
          <w:p w14:paraId="4CA22D8F" w14:textId="77777777" w:rsidR="001D5ECE" w:rsidRPr="00797327" w:rsidRDefault="001D5ECE" w:rsidP="001D5ECE">
            <w:pPr>
              <w:spacing w:line="360" w:lineRule="auto"/>
              <w:rPr>
                <w:rFonts w:ascii="Times New Roman" w:hAnsi="Times New Roman" w:cs="Times New Roman"/>
              </w:rPr>
            </w:pPr>
            <w:r>
              <w:rPr>
                <w:rFonts w:ascii="Times New Roman" w:hAnsi="Times New Roman" w:cs="Times New Roman"/>
              </w:rPr>
              <w:t>Model</w:t>
            </w:r>
          </w:p>
        </w:tc>
        <w:tc>
          <w:tcPr>
            <w:tcW w:w="1980" w:type="dxa"/>
            <w:tcBorders>
              <w:left w:val="nil"/>
              <w:bottom w:val="single" w:sz="4" w:space="0" w:color="auto"/>
              <w:right w:val="nil"/>
            </w:tcBorders>
          </w:tcPr>
          <w:p w14:paraId="04BAA716" w14:textId="77777777" w:rsidR="001D5ECE" w:rsidRPr="00797327" w:rsidRDefault="001D5ECE" w:rsidP="001D5ECE">
            <w:pPr>
              <w:spacing w:line="360" w:lineRule="auto"/>
              <w:rPr>
                <w:rFonts w:ascii="Times New Roman" w:hAnsi="Times New Roman" w:cs="Times New Roman"/>
              </w:rPr>
            </w:pPr>
            <w:r w:rsidRPr="00797327">
              <w:rPr>
                <w:rFonts w:ascii="Times New Roman" w:hAnsi="Times New Roman" w:cs="Times New Roman"/>
              </w:rPr>
              <w:t>Effect</w:t>
            </w:r>
          </w:p>
        </w:tc>
        <w:tc>
          <w:tcPr>
            <w:tcW w:w="1260" w:type="dxa"/>
            <w:tcBorders>
              <w:left w:val="nil"/>
              <w:bottom w:val="single" w:sz="4" w:space="0" w:color="auto"/>
              <w:right w:val="nil"/>
            </w:tcBorders>
          </w:tcPr>
          <w:p w14:paraId="07A8AC32" w14:textId="77777777" w:rsidR="001D5ECE" w:rsidRPr="00797327" w:rsidRDefault="001D5ECE" w:rsidP="001D5ECE">
            <w:pPr>
              <w:spacing w:line="360" w:lineRule="auto"/>
              <w:jc w:val="center"/>
              <w:rPr>
                <w:rFonts w:ascii="Times New Roman" w:hAnsi="Times New Roman" w:cs="Times New Roman"/>
              </w:rPr>
            </w:pPr>
            <w:r>
              <w:rPr>
                <w:rFonts w:ascii="Times New Roman" w:hAnsi="Times New Roman" w:cs="Times New Roman"/>
              </w:rPr>
              <w:t>Estimate</w:t>
            </w:r>
          </w:p>
        </w:tc>
        <w:tc>
          <w:tcPr>
            <w:tcW w:w="1260" w:type="dxa"/>
            <w:tcBorders>
              <w:left w:val="nil"/>
              <w:bottom w:val="single" w:sz="4" w:space="0" w:color="auto"/>
              <w:right w:val="nil"/>
            </w:tcBorders>
          </w:tcPr>
          <w:p w14:paraId="6CE2AC4A" w14:textId="77777777" w:rsidR="001D5ECE" w:rsidRPr="00797327" w:rsidRDefault="001D5ECE" w:rsidP="001D5ECE">
            <w:pPr>
              <w:spacing w:line="360" w:lineRule="auto"/>
              <w:jc w:val="center"/>
              <w:rPr>
                <w:rFonts w:ascii="Times New Roman" w:hAnsi="Times New Roman" w:cs="Times New Roman"/>
              </w:rPr>
            </w:pPr>
            <w:r>
              <w:rPr>
                <w:rFonts w:ascii="Times New Roman" w:hAnsi="Times New Roman" w:cs="Times New Roman"/>
              </w:rPr>
              <w:t>Est. Error</w:t>
            </w:r>
          </w:p>
        </w:tc>
        <w:tc>
          <w:tcPr>
            <w:tcW w:w="1710" w:type="dxa"/>
            <w:tcBorders>
              <w:left w:val="nil"/>
              <w:bottom w:val="single" w:sz="4" w:space="0" w:color="auto"/>
              <w:right w:val="nil"/>
            </w:tcBorders>
          </w:tcPr>
          <w:p w14:paraId="4EF88094" w14:textId="77777777" w:rsidR="001D5ECE" w:rsidRPr="00797327" w:rsidRDefault="001D5ECE" w:rsidP="001D5ECE">
            <w:pPr>
              <w:spacing w:line="360" w:lineRule="auto"/>
              <w:jc w:val="center"/>
              <w:rPr>
                <w:rFonts w:ascii="Times New Roman" w:hAnsi="Times New Roman" w:cs="Times New Roman"/>
              </w:rPr>
            </w:pPr>
            <w:r>
              <w:rPr>
                <w:rFonts w:ascii="Times New Roman" w:hAnsi="Times New Roman" w:cs="Times New Roman"/>
              </w:rPr>
              <w:t>95% CI</w:t>
            </w:r>
          </w:p>
        </w:tc>
      </w:tr>
      <w:tr w:rsidR="001D5ECE" w:rsidRPr="00797327" w14:paraId="2E983035" w14:textId="77777777" w:rsidTr="001D5ECE">
        <w:tc>
          <w:tcPr>
            <w:tcW w:w="2610" w:type="dxa"/>
            <w:tcBorders>
              <w:bottom w:val="nil"/>
              <w:right w:val="nil"/>
            </w:tcBorders>
          </w:tcPr>
          <w:p w14:paraId="21111C28" w14:textId="77777777" w:rsidR="001D5ECE" w:rsidRDefault="001D5ECE" w:rsidP="001D5ECE">
            <w:pPr>
              <w:spacing w:line="360" w:lineRule="auto"/>
              <w:rPr>
                <w:rFonts w:ascii="Times New Roman" w:hAnsi="Times New Roman" w:cs="Times New Roman"/>
              </w:rPr>
            </w:pPr>
            <w:r>
              <w:rPr>
                <w:rFonts w:ascii="Times New Roman" w:hAnsi="Times New Roman" w:cs="Times New Roman"/>
              </w:rPr>
              <w:t>Positive interpretations</w:t>
            </w:r>
          </w:p>
        </w:tc>
        <w:tc>
          <w:tcPr>
            <w:tcW w:w="1980" w:type="dxa"/>
            <w:tcBorders>
              <w:left w:val="nil"/>
              <w:bottom w:val="nil"/>
              <w:right w:val="nil"/>
            </w:tcBorders>
          </w:tcPr>
          <w:p w14:paraId="2871E8F3" w14:textId="77777777" w:rsidR="001D5ECE" w:rsidRPr="00797327" w:rsidRDefault="001D5ECE" w:rsidP="001D5ECE">
            <w:pPr>
              <w:spacing w:line="360" w:lineRule="auto"/>
              <w:rPr>
                <w:rFonts w:ascii="Times New Roman" w:hAnsi="Times New Roman" w:cs="Times New Roman"/>
              </w:rPr>
            </w:pPr>
            <w:r>
              <w:rPr>
                <w:rFonts w:ascii="Times New Roman" w:hAnsi="Times New Roman" w:cs="Times New Roman"/>
              </w:rPr>
              <w:t>Intercept</w:t>
            </w:r>
          </w:p>
        </w:tc>
        <w:tc>
          <w:tcPr>
            <w:tcW w:w="1260" w:type="dxa"/>
            <w:tcBorders>
              <w:left w:val="nil"/>
              <w:bottom w:val="nil"/>
              <w:right w:val="nil"/>
            </w:tcBorders>
          </w:tcPr>
          <w:p w14:paraId="35027185" w14:textId="77777777" w:rsidR="001D5ECE" w:rsidRPr="00EF036E" w:rsidRDefault="001D5ECE" w:rsidP="001D5ECE">
            <w:pPr>
              <w:spacing w:line="360" w:lineRule="auto"/>
              <w:jc w:val="center"/>
              <w:rPr>
                <w:rFonts w:ascii="Times New Roman" w:hAnsi="Times New Roman" w:cs="Times New Roman"/>
                <w:color w:val="FF0000"/>
              </w:rPr>
            </w:pPr>
            <w:r w:rsidRPr="00EF036E">
              <w:rPr>
                <w:rFonts w:ascii="Times New Roman" w:hAnsi="Times New Roman" w:cs="Times New Roman"/>
                <w:color w:val="FF0000"/>
              </w:rPr>
              <w:t>2.44</w:t>
            </w:r>
          </w:p>
        </w:tc>
        <w:tc>
          <w:tcPr>
            <w:tcW w:w="1260" w:type="dxa"/>
            <w:tcBorders>
              <w:left w:val="nil"/>
              <w:bottom w:val="nil"/>
              <w:right w:val="nil"/>
            </w:tcBorders>
          </w:tcPr>
          <w:p w14:paraId="39C9BA7B" w14:textId="77777777" w:rsidR="001D5ECE" w:rsidRPr="00EF036E" w:rsidRDefault="001D5ECE" w:rsidP="001D5ECE">
            <w:pPr>
              <w:spacing w:line="360" w:lineRule="auto"/>
              <w:jc w:val="center"/>
              <w:rPr>
                <w:rFonts w:ascii="Times New Roman" w:hAnsi="Times New Roman" w:cs="Times New Roman"/>
                <w:color w:val="FF0000"/>
              </w:rPr>
            </w:pPr>
            <w:r w:rsidRPr="00EF036E">
              <w:rPr>
                <w:rFonts w:ascii="Times New Roman" w:hAnsi="Times New Roman" w:cs="Times New Roman"/>
                <w:color w:val="FF0000"/>
              </w:rPr>
              <w:t>0.84</w:t>
            </w:r>
          </w:p>
        </w:tc>
        <w:tc>
          <w:tcPr>
            <w:tcW w:w="1710" w:type="dxa"/>
            <w:tcBorders>
              <w:left w:val="nil"/>
              <w:bottom w:val="nil"/>
            </w:tcBorders>
          </w:tcPr>
          <w:p w14:paraId="0B03DF3F" w14:textId="77777777" w:rsidR="001D5ECE" w:rsidRPr="00EF036E" w:rsidRDefault="001D5ECE" w:rsidP="001D5ECE">
            <w:pPr>
              <w:spacing w:line="360" w:lineRule="auto"/>
              <w:jc w:val="center"/>
              <w:rPr>
                <w:rFonts w:ascii="Times New Roman" w:hAnsi="Times New Roman" w:cs="Times New Roman"/>
                <w:color w:val="FF0000"/>
              </w:rPr>
            </w:pPr>
            <w:r w:rsidRPr="00EF036E">
              <w:rPr>
                <w:rFonts w:ascii="Times New Roman" w:hAnsi="Times New Roman" w:cs="Times New Roman"/>
                <w:color w:val="FF0000"/>
              </w:rPr>
              <w:t>0.80, 4.10</w:t>
            </w:r>
          </w:p>
        </w:tc>
      </w:tr>
      <w:tr w:rsidR="001D5ECE" w:rsidRPr="00797327" w14:paraId="238EE26D" w14:textId="77777777" w:rsidTr="001D5ECE">
        <w:tc>
          <w:tcPr>
            <w:tcW w:w="2610" w:type="dxa"/>
            <w:tcBorders>
              <w:top w:val="nil"/>
              <w:bottom w:val="nil"/>
              <w:right w:val="nil"/>
            </w:tcBorders>
          </w:tcPr>
          <w:p w14:paraId="1F7E1D33" w14:textId="77777777" w:rsidR="001D5ECE" w:rsidRDefault="001D5ECE" w:rsidP="001D5ECE">
            <w:pPr>
              <w:spacing w:line="360" w:lineRule="auto"/>
              <w:rPr>
                <w:rFonts w:ascii="Times New Roman" w:hAnsi="Times New Roman" w:cs="Times New Roman"/>
              </w:rPr>
            </w:pPr>
          </w:p>
        </w:tc>
        <w:tc>
          <w:tcPr>
            <w:tcW w:w="1980" w:type="dxa"/>
            <w:tcBorders>
              <w:top w:val="nil"/>
              <w:left w:val="nil"/>
              <w:bottom w:val="nil"/>
              <w:right w:val="nil"/>
            </w:tcBorders>
          </w:tcPr>
          <w:p w14:paraId="4432ECFE" w14:textId="77777777" w:rsidR="001D5ECE" w:rsidRPr="00797327" w:rsidRDefault="001D5ECE" w:rsidP="001D5ECE">
            <w:pPr>
              <w:spacing w:line="360" w:lineRule="auto"/>
              <w:rPr>
                <w:rFonts w:ascii="Times New Roman" w:hAnsi="Times New Roman" w:cs="Times New Roman"/>
              </w:rPr>
            </w:pPr>
            <w:r>
              <w:rPr>
                <w:rFonts w:ascii="Times New Roman" w:hAnsi="Times New Roman" w:cs="Times New Roman"/>
              </w:rPr>
              <w:t xml:space="preserve">CBM-I Session </w:t>
            </w:r>
          </w:p>
        </w:tc>
        <w:tc>
          <w:tcPr>
            <w:tcW w:w="1260" w:type="dxa"/>
            <w:tcBorders>
              <w:top w:val="nil"/>
              <w:left w:val="nil"/>
              <w:bottom w:val="nil"/>
              <w:right w:val="nil"/>
            </w:tcBorders>
          </w:tcPr>
          <w:p w14:paraId="70BAA057" w14:textId="77777777" w:rsidR="001D5ECE" w:rsidRPr="00EF036E" w:rsidRDefault="001D5ECE" w:rsidP="001D5ECE">
            <w:pPr>
              <w:spacing w:line="360" w:lineRule="auto"/>
              <w:jc w:val="center"/>
              <w:rPr>
                <w:rFonts w:ascii="Times New Roman" w:hAnsi="Times New Roman" w:cs="Times New Roman"/>
                <w:color w:val="FF0000"/>
              </w:rPr>
            </w:pPr>
            <w:r w:rsidRPr="00EF036E">
              <w:rPr>
                <w:rFonts w:ascii="Times New Roman" w:hAnsi="Times New Roman" w:cs="Times New Roman"/>
                <w:color w:val="FF0000"/>
              </w:rPr>
              <w:t>-0.14</w:t>
            </w:r>
          </w:p>
        </w:tc>
        <w:tc>
          <w:tcPr>
            <w:tcW w:w="1260" w:type="dxa"/>
            <w:tcBorders>
              <w:top w:val="nil"/>
              <w:left w:val="nil"/>
              <w:bottom w:val="nil"/>
              <w:right w:val="nil"/>
            </w:tcBorders>
          </w:tcPr>
          <w:p w14:paraId="42A6222A" w14:textId="77777777" w:rsidR="001D5ECE" w:rsidRPr="00EF036E" w:rsidRDefault="001D5ECE" w:rsidP="001D5ECE">
            <w:pPr>
              <w:spacing w:line="360" w:lineRule="auto"/>
              <w:jc w:val="center"/>
              <w:rPr>
                <w:rFonts w:ascii="Times New Roman" w:hAnsi="Times New Roman" w:cs="Times New Roman"/>
                <w:color w:val="FF0000"/>
              </w:rPr>
            </w:pPr>
            <w:r w:rsidRPr="00EF036E">
              <w:rPr>
                <w:rFonts w:ascii="Times New Roman" w:hAnsi="Times New Roman" w:cs="Times New Roman"/>
                <w:color w:val="FF0000"/>
              </w:rPr>
              <w:t>0.23</w:t>
            </w:r>
          </w:p>
        </w:tc>
        <w:tc>
          <w:tcPr>
            <w:tcW w:w="1710" w:type="dxa"/>
            <w:tcBorders>
              <w:top w:val="nil"/>
              <w:left w:val="nil"/>
              <w:bottom w:val="nil"/>
            </w:tcBorders>
          </w:tcPr>
          <w:p w14:paraId="7A798922" w14:textId="77777777" w:rsidR="001D5ECE" w:rsidRPr="00EF036E" w:rsidRDefault="001D5ECE" w:rsidP="001D5ECE">
            <w:pPr>
              <w:spacing w:line="360" w:lineRule="auto"/>
              <w:jc w:val="center"/>
              <w:rPr>
                <w:rFonts w:ascii="Times New Roman" w:hAnsi="Times New Roman" w:cs="Times New Roman"/>
                <w:color w:val="FF0000"/>
              </w:rPr>
            </w:pPr>
            <w:r w:rsidRPr="00EF036E">
              <w:rPr>
                <w:rFonts w:ascii="Times New Roman" w:hAnsi="Times New Roman" w:cs="Times New Roman"/>
                <w:color w:val="FF0000"/>
              </w:rPr>
              <w:t>-0.59, 0.31</w:t>
            </w:r>
          </w:p>
        </w:tc>
      </w:tr>
      <w:tr w:rsidR="001D5ECE" w:rsidRPr="00797327" w14:paraId="3BD4D527" w14:textId="77777777" w:rsidTr="001D5ECE">
        <w:tc>
          <w:tcPr>
            <w:tcW w:w="2610" w:type="dxa"/>
            <w:tcBorders>
              <w:top w:val="nil"/>
              <w:bottom w:val="nil"/>
              <w:right w:val="nil"/>
            </w:tcBorders>
          </w:tcPr>
          <w:p w14:paraId="3B9139DA" w14:textId="77777777" w:rsidR="001D5ECE" w:rsidRDefault="001D5ECE" w:rsidP="001D5ECE">
            <w:pPr>
              <w:spacing w:line="360" w:lineRule="auto"/>
              <w:rPr>
                <w:rFonts w:ascii="Times New Roman" w:hAnsi="Times New Roman" w:cs="Times New Roman"/>
              </w:rPr>
            </w:pPr>
            <w:r>
              <w:rPr>
                <w:rFonts w:ascii="Times New Roman" w:hAnsi="Times New Roman" w:cs="Times New Roman"/>
              </w:rPr>
              <w:t>Negative interpretations</w:t>
            </w:r>
          </w:p>
        </w:tc>
        <w:tc>
          <w:tcPr>
            <w:tcW w:w="1980" w:type="dxa"/>
            <w:tcBorders>
              <w:top w:val="nil"/>
              <w:left w:val="nil"/>
              <w:bottom w:val="nil"/>
              <w:right w:val="nil"/>
            </w:tcBorders>
          </w:tcPr>
          <w:p w14:paraId="4D653A42" w14:textId="77777777" w:rsidR="001D5ECE" w:rsidRDefault="001D5ECE" w:rsidP="001D5ECE">
            <w:pPr>
              <w:spacing w:line="360" w:lineRule="auto"/>
              <w:rPr>
                <w:rFonts w:ascii="Times New Roman" w:hAnsi="Times New Roman" w:cs="Times New Roman"/>
              </w:rPr>
            </w:pPr>
            <w:r>
              <w:rPr>
                <w:rFonts w:ascii="Times New Roman" w:hAnsi="Times New Roman" w:cs="Times New Roman"/>
              </w:rPr>
              <w:t>Intercept</w:t>
            </w:r>
          </w:p>
        </w:tc>
        <w:tc>
          <w:tcPr>
            <w:tcW w:w="1260" w:type="dxa"/>
            <w:tcBorders>
              <w:top w:val="nil"/>
              <w:left w:val="nil"/>
              <w:bottom w:val="nil"/>
              <w:right w:val="nil"/>
            </w:tcBorders>
          </w:tcPr>
          <w:p w14:paraId="3F78DC8E" w14:textId="77777777" w:rsidR="001D5ECE" w:rsidRPr="00EF036E" w:rsidRDefault="001D5ECE" w:rsidP="001D5ECE">
            <w:pPr>
              <w:spacing w:line="360" w:lineRule="auto"/>
              <w:jc w:val="center"/>
              <w:rPr>
                <w:rFonts w:ascii="Times New Roman" w:hAnsi="Times New Roman" w:cs="Times New Roman"/>
                <w:color w:val="FF0000"/>
              </w:rPr>
            </w:pPr>
            <w:r w:rsidRPr="00EF036E">
              <w:rPr>
                <w:rFonts w:ascii="Times New Roman" w:hAnsi="Times New Roman" w:cs="Times New Roman"/>
                <w:color w:val="FF0000"/>
              </w:rPr>
              <w:t>0.76</w:t>
            </w:r>
          </w:p>
        </w:tc>
        <w:tc>
          <w:tcPr>
            <w:tcW w:w="1260" w:type="dxa"/>
            <w:tcBorders>
              <w:top w:val="nil"/>
              <w:left w:val="nil"/>
              <w:bottom w:val="nil"/>
              <w:right w:val="nil"/>
            </w:tcBorders>
          </w:tcPr>
          <w:p w14:paraId="1AB2009D" w14:textId="77777777" w:rsidR="001D5ECE" w:rsidRPr="00EF036E" w:rsidRDefault="001D5ECE" w:rsidP="001D5ECE">
            <w:pPr>
              <w:spacing w:line="360" w:lineRule="auto"/>
              <w:jc w:val="center"/>
              <w:rPr>
                <w:rFonts w:ascii="Times New Roman" w:hAnsi="Times New Roman" w:cs="Times New Roman"/>
                <w:color w:val="FF0000"/>
              </w:rPr>
            </w:pPr>
            <w:r w:rsidRPr="00EF036E">
              <w:rPr>
                <w:rFonts w:ascii="Times New Roman" w:hAnsi="Times New Roman" w:cs="Times New Roman"/>
                <w:color w:val="FF0000"/>
              </w:rPr>
              <w:t>0.54</w:t>
            </w:r>
          </w:p>
        </w:tc>
        <w:tc>
          <w:tcPr>
            <w:tcW w:w="1710" w:type="dxa"/>
            <w:tcBorders>
              <w:top w:val="nil"/>
              <w:left w:val="nil"/>
              <w:bottom w:val="nil"/>
            </w:tcBorders>
          </w:tcPr>
          <w:p w14:paraId="39CE5663" w14:textId="77777777" w:rsidR="001D5ECE" w:rsidRPr="00EF036E" w:rsidRDefault="001D5ECE" w:rsidP="001D5ECE">
            <w:pPr>
              <w:spacing w:line="360" w:lineRule="auto"/>
              <w:jc w:val="center"/>
              <w:rPr>
                <w:rFonts w:ascii="Times New Roman" w:hAnsi="Times New Roman" w:cs="Times New Roman"/>
                <w:color w:val="FF0000"/>
              </w:rPr>
            </w:pPr>
            <w:r w:rsidRPr="00EF036E">
              <w:rPr>
                <w:rFonts w:ascii="Times New Roman" w:hAnsi="Times New Roman" w:cs="Times New Roman"/>
                <w:color w:val="FF0000"/>
              </w:rPr>
              <w:t>-0.31, 1.82</w:t>
            </w:r>
          </w:p>
        </w:tc>
      </w:tr>
      <w:tr w:rsidR="001D5ECE" w:rsidRPr="00797327" w14:paraId="0B30AE8D" w14:textId="77777777" w:rsidTr="001D5ECE">
        <w:tc>
          <w:tcPr>
            <w:tcW w:w="2610" w:type="dxa"/>
            <w:tcBorders>
              <w:top w:val="nil"/>
              <w:bottom w:val="single" w:sz="4" w:space="0" w:color="auto"/>
              <w:right w:val="nil"/>
            </w:tcBorders>
          </w:tcPr>
          <w:p w14:paraId="6F02140E" w14:textId="77777777" w:rsidR="001D5ECE" w:rsidRDefault="001D5ECE" w:rsidP="001D5ECE">
            <w:pPr>
              <w:spacing w:line="360" w:lineRule="auto"/>
              <w:rPr>
                <w:rFonts w:ascii="Times New Roman" w:hAnsi="Times New Roman" w:cs="Times New Roman"/>
              </w:rPr>
            </w:pPr>
          </w:p>
        </w:tc>
        <w:tc>
          <w:tcPr>
            <w:tcW w:w="1980" w:type="dxa"/>
            <w:tcBorders>
              <w:top w:val="nil"/>
              <w:left w:val="nil"/>
              <w:bottom w:val="single" w:sz="4" w:space="0" w:color="auto"/>
              <w:right w:val="nil"/>
            </w:tcBorders>
          </w:tcPr>
          <w:p w14:paraId="3DC84397" w14:textId="77777777" w:rsidR="001D5ECE" w:rsidRDefault="001D5ECE" w:rsidP="001D5ECE">
            <w:pPr>
              <w:spacing w:line="360" w:lineRule="auto"/>
              <w:rPr>
                <w:rFonts w:ascii="Times New Roman" w:hAnsi="Times New Roman" w:cs="Times New Roman"/>
              </w:rPr>
            </w:pPr>
            <w:r>
              <w:rPr>
                <w:rFonts w:ascii="Times New Roman" w:hAnsi="Times New Roman" w:cs="Times New Roman"/>
              </w:rPr>
              <w:t>CBM-I Session</w:t>
            </w:r>
          </w:p>
        </w:tc>
        <w:tc>
          <w:tcPr>
            <w:tcW w:w="1260" w:type="dxa"/>
            <w:tcBorders>
              <w:top w:val="nil"/>
              <w:left w:val="nil"/>
              <w:bottom w:val="single" w:sz="4" w:space="0" w:color="auto"/>
              <w:right w:val="nil"/>
            </w:tcBorders>
          </w:tcPr>
          <w:p w14:paraId="46D5BDEA" w14:textId="77777777" w:rsidR="001D5ECE" w:rsidRPr="00EF036E" w:rsidRDefault="001D5ECE" w:rsidP="001D5ECE">
            <w:pPr>
              <w:spacing w:line="360" w:lineRule="auto"/>
              <w:jc w:val="center"/>
              <w:rPr>
                <w:rFonts w:ascii="Times New Roman" w:hAnsi="Times New Roman" w:cs="Times New Roman"/>
                <w:color w:val="FF0000"/>
              </w:rPr>
            </w:pPr>
            <w:r w:rsidRPr="00EF036E">
              <w:rPr>
                <w:rFonts w:ascii="Times New Roman" w:hAnsi="Times New Roman" w:cs="Times New Roman"/>
                <w:color w:val="FF0000"/>
              </w:rPr>
              <w:t>0.11</w:t>
            </w:r>
          </w:p>
        </w:tc>
        <w:tc>
          <w:tcPr>
            <w:tcW w:w="1260" w:type="dxa"/>
            <w:tcBorders>
              <w:top w:val="nil"/>
              <w:left w:val="nil"/>
              <w:bottom w:val="single" w:sz="4" w:space="0" w:color="auto"/>
              <w:right w:val="nil"/>
            </w:tcBorders>
          </w:tcPr>
          <w:p w14:paraId="10E38D7B" w14:textId="77777777" w:rsidR="001D5ECE" w:rsidRPr="00EF036E" w:rsidRDefault="001D5ECE" w:rsidP="001D5ECE">
            <w:pPr>
              <w:spacing w:line="360" w:lineRule="auto"/>
              <w:jc w:val="center"/>
              <w:rPr>
                <w:rFonts w:ascii="Times New Roman" w:hAnsi="Times New Roman" w:cs="Times New Roman"/>
                <w:color w:val="FF0000"/>
              </w:rPr>
            </w:pPr>
            <w:r w:rsidRPr="00EF036E">
              <w:rPr>
                <w:rFonts w:ascii="Times New Roman" w:hAnsi="Times New Roman" w:cs="Times New Roman"/>
                <w:color w:val="FF0000"/>
              </w:rPr>
              <w:t>0.16</w:t>
            </w:r>
          </w:p>
        </w:tc>
        <w:tc>
          <w:tcPr>
            <w:tcW w:w="1710" w:type="dxa"/>
            <w:tcBorders>
              <w:top w:val="nil"/>
              <w:left w:val="nil"/>
              <w:bottom w:val="single" w:sz="4" w:space="0" w:color="auto"/>
            </w:tcBorders>
          </w:tcPr>
          <w:p w14:paraId="04B76880" w14:textId="77777777" w:rsidR="001D5ECE" w:rsidRPr="00EF036E" w:rsidRDefault="001D5ECE" w:rsidP="001D5ECE">
            <w:pPr>
              <w:spacing w:line="360" w:lineRule="auto"/>
              <w:jc w:val="center"/>
              <w:rPr>
                <w:rFonts w:ascii="Times New Roman" w:hAnsi="Times New Roman" w:cs="Times New Roman"/>
                <w:color w:val="FF0000"/>
              </w:rPr>
            </w:pPr>
            <w:r w:rsidRPr="00EF036E">
              <w:rPr>
                <w:rFonts w:ascii="Times New Roman" w:hAnsi="Times New Roman" w:cs="Times New Roman"/>
                <w:color w:val="FF0000"/>
              </w:rPr>
              <w:t>-0.21, 0.42</w:t>
            </w:r>
          </w:p>
        </w:tc>
      </w:tr>
    </w:tbl>
    <w:p w14:paraId="60729834" w14:textId="7A305F20" w:rsidR="00FA6F5B" w:rsidRPr="00FA6F5B" w:rsidRDefault="001C0A15" w:rsidP="00FA6F5B">
      <w:pPr>
        <w:rPr>
          <w:rFonts w:ascii="Times New Roman" w:hAnsi="Times New Roman" w:cs="Times New Roman"/>
        </w:rPr>
      </w:pPr>
      <w:r w:rsidRPr="001C0A15">
        <w:rPr>
          <w:rFonts w:ascii="Times New Roman" w:hAnsi="Times New Roman" w:cs="Times New Roman"/>
          <w:i/>
        </w:rPr>
        <w:t>Note</w:t>
      </w:r>
      <w:r>
        <w:rPr>
          <w:rFonts w:ascii="Times New Roman" w:hAnsi="Times New Roman" w:cs="Times New Roman"/>
        </w:rPr>
        <w:t>. BLUPS: Best Linear Unbiased Predictors; CBM-I: Cognitive Bias Modification for Interpretations.</w:t>
      </w:r>
    </w:p>
    <w:p w14:paraId="2745DB4F" w14:textId="77777777" w:rsidR="00FA6F5B" w:rsidRPr="00FA6F5B" w:rsidRDefault="00FA6F5B" w:rsidP="00FA6F5B">
      <w:pPr>
        <w:rPr>
          <w:rFonts w:ascii="Times New Roman" w:hAnsi="Times New Roman" w:cs="Times New Roman"/>
        </w:rPr>
      </w:pPr>
    </w:p>
    <w:p w14:paraId="3DFB2610" w14:textId="77777777" w:rsidR="00FA6F5B" w:rsidRPr="00FA6F5B" w:rsidRDefault="00FA6F5B" w:rsidP="00FA6F5B">
      <w:pPr>
        <w:rPr>
          <w:rFonts w:ascii="Times New Roman" w:hAnsi="Times New Roman" w:cs="Times New Roman"/>
        </w:rPr>
      </w:pPr>
    </w:p>
    <w:p w14:paraId="66F00EC6" w14:textId="77777777" w:rsidR="00FA6F5B" w:rsidRDefault="00FA6F5B">
      <w:pPr>
        <w:rPr>
          <w:rFonts w:ascii="Times New Roman" w:hAnsi="Times New Roman" w:cs="Times New Roman"/>
        </w:rPr>
      </w:pPr>
      <w:r>
        <w:rPr>
          <w:rFonts w:ascii="Times New Roman" w:hAnsi="Times New Roman" w:cs="Times New Roman"/>
        </w:rPr>
        <w:br w:type="page"/>
      </w:r>
    </w:p>
    <w:p w14:paraId="2273AF67" w14:textId="29C546D3" w:rsidR="00FA6F5B" w:rsidRDefault="00FA6F5B" w:rsidP="00FA6F5B">
      <w:pPr>
        <w:spacing w:line="360" w:lineRule="auto"/>
        <w:rPr>
          <w:rFonts w:ascii="Times New Roman" w:hAnsi="Times New Roman" w:cs="Times New Roman"/>
        </w:rPr>
      </w:pPr>
      <w:r w:rsidRPr="00B554A3">
        <w:rPr>
          <w:rFonts w:ascii="Times New Roman" w:hAnsi="Times New Roman" w:cs="Times New Roman"/>
        </w:rPr>
        <w:lastRenderedPageBreak/>
        <w:t>Table</w:t>
      </w:r>
      <w:r w:rsidR="00D959E8">
        <w:rPr>
          <w:rFonts w:ascii="Times New Roman" w:hAnsi="Times New Roman" w:cs="Times New Roman"/>
        </w:rPr>
        <w:t xml:space="preserve"> </w:t>
      </w:r>
      <w:r w:rsidR="001C0A15">
        <w:rPr>
          <w:rFonts w:ascii="Times New Roman" w:hAnsi="Times New Roman" w:cs="Times New Roman"/>
        </w:rPr>
        <w:t>2</w:t>
      </w:r>
      <w:r w:rsidR="00D959E8">
        <w:rPr>
          <w:rFonts w:ascii="Times New Roman" w:hAnsi="Times New Roman" w:cs="Times New Roman"/>
        </w:rPr>
        <w:t xml:space="preserve"> </w:t>
      </w:r>
    </w:p>
    <w:p w14:paraId="4B1CC45B" w14:textId="5932D0B8" w:rsidR="00FA6F5B" w:rsidRDefault="00FA6F5B" w:rsidP="00FA6F5B">
      <w:pPr>
        <w:spacing w:line="360" w:lineRule="auto"/>
        <w:rPr>
          <w:rFonts w:ascii="Times New Roman" w:hAnsi="Times New Roman" w:cs="Times New Roman"/>
          <w:i/>
        </w:rPr>
      </w:pPr>
      <w:r w:rsidRPr="00B554A3">
        <w:rPr>
          <w:rFonts w:ascii="Times New Roman" w:hAnsi="Times New Roman" w:cs="Times New Roman"/>
          <w:i/>
        </w:rPr>
        <w:t>Estimates, estimated error</w:t>
      </w:r>
      <w:r w:rsidR="00544F99">
        <w:rPr>
          <w:rFonts w:ascii="Times New Roman" w:hAnsi="Times New Roman" w:cs="Times New Roman"/>
          <w:i/>
        </w:rPr>
        <w:t>s</w:t>
      </w:r>
      <w:r w:rsidRPr="00B554A3">
        <w:rPr>
          <w:rFonts w:ascii="Times New Roman" w:hAnsi="Times New Roman" w:cs="Times New Roman"/>
          <w:i/>
        </w:rPr>
        <w:t xml:space="preserve"> and credible intervals for t</w:t>
      </w:r>
      <w:r>
        <w:rPr>
          <w:rFonts w:ascii="Times New Roman" w:hAnsi="Times New Roman" w:cs="Times New Roman"/>
          <w:i/>
        </w:rPr>
        <w:t>he</w:t>
      </w:r>
      <w:r w:rsidRPr="00B554A3">
        <w:rPr>
          <w:rFonts w:ascii="Times New Roman" w:hAnsi="Times New Roman" w:cs="Times New Roman"/>
          <w:i/>
        </w:rPr>
        <w:t xml:space="preserve"> </w:t>
      </w:r>
      <w:r>
        <w:rPr>
          <w:rFonts w:ascii="Times New Roman" w:hAnsi="Times New Roman" w:cs="Times New Roman"/>
          <w:i/>
        </w:rPr>
        <w:t>positive and negative BLUPS predicting change from pre- to post-treatment</w:t>
      </w:r>
      <w:r w:rsidR="008C6BA2">
        <w:rPr>
          <w:rFonts w:ascii="Times New Roman" w:hAnsi="Times New Roman" w:cs="Times New Roman"/>
          <w:i/>
        </w:rPr>
        <w:t xml:space="preserve"> – Intention-to-treat</w:t>
      </w:r>
      <w:r w:rsidR="000C28C8">
        <w:rPr>
          <w:rFonts w:ascii="Times New Roman" w:hAnsi="Times New Roman" w:cs="Times New Roman"/>
          <w:i/>
        </w:rPr>
        <w:t xml:space="preserve"> (SAD-composite score)</w:t>
      </w:r>
    </w:p>
    <w:tbl>
      <w:tblPr>
        <w:tblStyle w:val="TableGrid"/>
        <w:tblpPr w:leftFromText="180" w:rightFromText="180" w:vertAnchor="page" w:horzAnchor="margin" w:tblpY="2605"/>
        <w:tblW w:w="9720" w:type="dxa"/>
        <w:tblBorders>
          <w:left w:val="none" w:sz="0" w:space="0" w:color="auto"/>
          <w:right w:val="none" w:sz="0" w:space="0" w:color="auto"/>
        </w:tblBorders>
        <w:tblLook w:val="04A0" w:firstRow="1" w:lastRow="0" w:firstColumn="1" w:lastColumn="0" w:noHBand="0" w:noVBand="1"/>
      </w:tblPr>
      <w:tblGrid>
        <w:gridCol w:w="1985"/>
        <w:gridCol w:w="3235"/>
        <w:gridCol w:w="1170"/>
        <w:gridCol w:w="1170"/>
        <w:gridCol w:w="2160"/>
      </w:tblGrid>
      <w:tr w:rsidR="00FA6F5B" w:rsidRPr="00797327" w14:paraId="1C08B96C" w14:textId="77777777" w:rsidTr="001D5ECE">
        <w:tc>
          <w:tcPr>
            <w:tcW w:w="1985" w:type="dxa"/>
            <w:tcBorders>
              <w:bottom w:val="single" w:sz="4" w:space="0" w:color="auto"/>
              <w:right w:val="nil"/>
            </w:tcBorders>
          </w:tcPr>
          <w:p w14:paraId="29A5AAE8" w14:textId="77777777" w:rsidR="00FA6F5B" w:rsidRPr="00797327" w:rsidRDefault="00FA6F5B" w:rsidP="005512C4">
            <w:pPr>
              <w:spacing w:line="360" w:lineRule="auto"/>
              <w:rPr>
                <w:rFonts w:ascii="Times New Roman" w:hAnsi="Times New Roman" w:cs="Times New Roman"/>
              </w:rPr>
            </w:pPr>
            <w:r>
              <w:rPr>
                <w:rFonts w:ascii="Times New Roman" w:hAnsi="Times New Roman" w:cs="Times New Roman"/>
              </w:rPr>
              <w:t>Model</w:t>
            </w:r>
          </w:p>
        </w:tc>
        <w:tc>
          <w:tcPr>
            <w:tcW w:w="3235" w:type="dxa"/>
            <w:tcBorders>
              <w:bottom w:val="single" w:sz="4" w:space="0" w:color="auto"/>
              <w:right w:val="nil"/>
            </w:tcBorders>
          </w:tcPr>
          <w:p w14:paraId="539A4392" w14:textId="77777777" w:rsidR="00FA6F5B" w:rsidRPr="00797327" w:rsidRDefault="00FA6F5B" w:rsidP="005512C4">
            <w:pPr>
              <w:spacing w:line="360" w:lineRule="auto"/>
              <w:rPr>
                <w:rFonts w:ascii="Times New Roman" w:hAnsi="Times New Roman" w:cs="Times New Roman"/>
              </w:rPr>
            </w:pPr>
            <w:r w:rsidRPr="00797327">
              <w:rPr>
                <w:rFonts w:ascii="Times New Roman" w:hAnsi="Times New Roman" w:cs="Times New Roman"/>
              </w:rPr>
              <w:t>Effect</w:t>
            </w:r>
          </w:p>
        </w:tc>
        <w:tc>
          <w:tcPr>
            <w:tcW w:w="1170" w:type="dxa"/>
            <w:tcBorders>
              <w:left w:val="nil"/>
              <w:bottom w:val="single" w:sz="4" w:space="0" w:color="auto"/>
              <w:right w:val="nil"/>
            </w:tcBorders>
          </w:tcPr>
          <w:p w14:paraId="601F2835" w14:textId="77777777" w:rsidR="00FA6F5B" w:rsidRPr="00797327" w:rsidRDefault="00FA6F5B" w:rsidP="005512C4">
            <w:pPr>
              <w:spacing w:line="360" w:lineRule="auto"/>
              <w:jc w:val="center"/>
              <w:rPr>
                <w:rFonts w:ascii="Times New Roman" w:hAnsi="Times New Roman" w:cs="Times New Roman"/>
              </w:rPr>
            </w:pPr>
            <w:r>
              <w:rPr>
                <w:rFonts w:ascii="Times New Roman" w:hAnsi="Times New Roman" w:cs="Times New Roman"/>
              </w:rPr>
              <w:t>Estimate</w:t>
            </w:r>
          </w:p>
        </w:tc>
        <w:tc>
          <w:tcPr>
            <w:tcW w:w="1170" w:type="dxa"/>
            <w:tcBorders>
              <w:left w:val="nil"/>
              <w:bottom w:val="single" w:sz="4" w:space="0" w:color="auto"/>
              <w:right w:val="nil"/>
            </w:tcBorders>
          </w:tcPr>
          <w:p w14:paraId="26564FDF" w14:textId="77777777" w:rsidR="00FA6F5B" w:rsidRPr="00797327" w:rsidRDefault="00FA6F5B" w:rsidP="005512C4">
            <w:pPr>
              <w:spacing w:line="360" w:lineRule="auto"/>
              <w:jc w:val="center"/>
              <w:rPr>
                <w:rFonts w:ascii="Times New Roman" w:hAnsi="Times New Roman" w:cs="Times New Roman"/>
              </w:rPr>
            </w:pPr>
            <w:r>
              <w:rPr>
                <w:rFonts w:ascii="Times New Roman" w:hAnsi="Times New Roman" w:cs="Times New Roman"/>
              </w:rPr>
              <w:t>Est. Error</w:t>
            </w:r>
          </w:p>
        </w:tc>
        <w:tc>
          <w:tcPr>
            <w:tcW w:w="2160" w:type="dxa"/>
            <w:tcBorders>
              <w:left w:val="nil"/>
              <w:bottom w:val="single" w:sz="4" w:space="0" w:color="auto"/>
              <w:right w:val="nil"/>
            </w:tcBorders>
          </w:tcPr>
          <w:p w14:paraId="5842F6F3" w14:textId="77777777" w:rsidR="00FA6F5B" w:rsidRPr="00797327" w:rsidRDefault="00FA6F5B" w:rsidP="005512C4">
            <w:pPr>
              <w:spacing w:line="360" w:lineRule="auto"/>
              <w:jc w:val="center"/>
              <w:rPr>
                <w:rFonts w:ascii="Times New Roman" w:hAnsi="Times New Roman" w:cs="Times New Roman"/>
              </w:rPr>
            </w:pPr>
            <w:r>
              <w:rPr>
                <w:rFonts w:ascii="Times New Roman" w:hAnsi="Times New Roman" w:cs="Times New Roman"/>
              </w:rPr>
              <w:t>95% CI</w:t>
            </w:r>
          </w:p>
        </w:tc>
      </w:tr>
      <w:tr w:rsidR="00FA6F5B" w:rsidRPr="00797327" w14:paraId="142EAD37" w14:textId="77777777" w:rsidTr="001D5ECE">
        <w:tc>
          <w:tcPr>
            <w:tcW w:w="1985" w:type="dxa"/>
            <w:tcBorders>
              <w:bottom w:val="nil"/>
              <w:right w:val="nil"/>
            </w:tcBorders>
          </w:tcPr>
          <w:p w14:paraId="15BE225A" w14:textId="77777777" w:rsidR="00FA6F5B" w:rsidRDefault="00FA6F5B" w:rsidP="005512C4">
            <w:pPr>
              <w:spacing w:line="360" w:lineRule="auto"/>
              <w:rPr>
                <w:rFonts w:ascii="Times New Roman" w:hAnsi="Times New Roman" w:cs="Times New Roman"/>
              </w:rPr>
            </w:pPr>
            <w:r>
              <w:rPr>
                <w:rFonts w:ascii="Times New Roman" w:hAnsi="Times New Roman" w:cs="Times New Roman"/>
              </w:rPr>
              <w:t>Positive interpretations</w:t>
            </w:r>
          </w:p>
        </w:tc>
        <w:tc>
          <w:tcPr>
            <w:tcW w:w="3235" w:type="dxa"/>
            <w:tcBorders>
              <w:bottom w:val="nil"/>
              <w:right w:val="nil"/>
            </w:tcBorders>
          </w:tcPr>
          <w:p w14:paraId="3A38A06D" w14:textId="77777777" w:rsidR="00FA6F5B" w:rsidRPr="00797327" w:rsidRDefault="00FA6F5B" w:rsidP="005512C4">
            <w:pPr>
              <w:spacing w:line="360" w:lineRule="auto"/>
              <w:rPr>
                <w:rFonts w:ascii="Times New Roman" w:hAnsi="Times New Roman" w:cs="Times New Roman"/>
              </w:rPr>
            </w:pPr>
            <w:r>
              <w:rPr>
                <w:rFonts w:ascii="Times New Roman" w:hAnsi="Times New Roman" w:cs="Times New Roman"/>
              </w:rPr>
              <w:t>Intercept</w:t>
            </w:r>
          </w:p>
        </w:tc>
        <w:tc>
          <w:tcPr>
            <w:tcW w:w="1170" w:type="dxa"/>
            <w:tcBorders>
              <w:left w:val="nil"/>
              <w:bottom w:val="nil"/>
              <w:right w:val="nil"/>
            </w:tcBorders>
          </w:tcPr>
          <w:p w14:paraId="296F4540" w14:textId="32D85E7A" w:rsidR="00FA6F5B" w:rsidRPr="00B40CA4" w:rsidRDefault="00FA6F5B" w:rsidP="005512C4">
            <w:pPr>
              <w:spacing w:line="360" w:lineRule="auto"/>
              <w:jc w:val="center"/>
              <w:rPr>
                <w:rFonts w:ascii="Times New Roman" w:hAnsi="Times New Roman" w:cs="Times New Roman"/>
                <w:color w:val="FF0000"/>
              </w:rPr>
            </w:pPr>
            <w:r w:rsidRPr="00B40CA4">
              <w:rPr>
                <w:rFonts w:ascii="Times New Roman" w:hAnsi="Times New Roman" w:cs="Times New Roman"/>
                <w:color w:val="FF0000"/>
              </w:rPr>
              <w:t>0.0</w:t>
            </w:r>
            <w:r w:rsidR="00265F8D" w:rsidRPr="00B40CA4">
              <w:rPr>
                <w:rFonts w:ascii="Times New Roman" w:hAnsi="Times New Roman" w:cs="Times New Roman"/>
                <w:color w:val="FF0000"/>
              </w:rPr>
              <w:t>1</w:t>
            </w:r>
          </w:p>
        </w:tc>
        <w:tc>
          <w:tcPr>
            <w:tcW w:w="1170" w:type="dxa"/>
            <w:tcBorders>
              <w:left w:val="nil"/>
              <w:bottom w:val="nil"/>
              <w:right w:val="nil"/>
            </w:tcBorders>
          </w:tcPr>
          <w:p w14:paraId="2CC05EF3" w14:textId="5DA5365C" w:rsidR="00FA6F5B" w:rsidRPr="00B40CA4" w:rsidRDefault="00FA6F5B" w:rsidP="005512C4">
            <w:pPr>
              <w:spacing w:line="360" w:lineRule="auto"/>
              <w:jc w:val="center"/>
              <w:rPr>
                <w:rFonts w:ascii="Times New Roman" w:hAnsi="Times New Roman" w:cs="Times New Roman"/>
                <w:color w:val="FF0000"/>
              </w:rPr>
            </w:pPr>
            <w:r w:rsidRPr="00B40CA4">
              <w:rPr>
                <w:rFonts w:ascii="Times New Roman" w:hAnsi="Times New Roman" w:cs="Times New Roman"/>
                <w:color w:val="FF0000"/>
              </w:rPr>
              <w:t>0.</w:t>
            </w:r>
            <w:r w:rsidR="00265F8D" w:rsidRPr="00B40CA4">
              <w:rPr>
                <w:rFonts w:ascii="Times New Roman" w:hAnsi="Times New Roman" w:cs="Times New Roman"/>
                <w:color w:val="FF0000"/>
              </w:rPr>
              <w:t>1</w:t>
            </w:r>
            <w:r w:rsidR="00B40CA4" w:rsidRPr="00B40CA4">
              <w:rPr>
                <w:rFonts w:ascii="Times New Roman" w:hAnsi="Times New Roman" w:cs="Times New Roman"/>
                <w:color w:val="FF0000"/>
              </w:rPr>
              <w:t>6</w:t>
            </w:r>
          </w:p>
        </w:tc>
        <w:tc>
          <w:tcPr>
            <w:tcW w:w="2160" w:type="dxa"/>
            <w:tcBorders>
              <w:left w:val="nil"/>
              <w:bottom w:val="nil"/>
            </w:tcBorders>
          </w:tcPr>
          <w:p w14:paraId="6B075AAE" w14:textId="37142634" w:rsidR="00FA6F5B" w:rsidRPr="00B40CA4" w:rsidRDefault="00B40CA4" w:rsidP="005512C4">
            <w:pPr>
              <w:spacing w:line="360" w:lineRule="auto"/>
              <w:jc w:val="center"/>
              <w:rPr>
                <w:rFonts w:ascii="Times New Roman" w:hAnsi="Times New Roman" w:cs="Times New Roman"/>
                <w:color w:val="FF0000"/>
              </w:rPr>
            </w:pPr>
            <w:r w:rsidRPr="00B40CA4">
              <w:rPr>
                <w:rFonts w:ascii="Times New Roman" w:hAnsi="Times New Roman" w:cs="Times New Roman"/>
                <w:color w:val="FF0000"/>
              </w:rPr>
              <w:t>-</w:t>
            </w:r>
            <w:r w:rsidR="00FA6F5B" w:rsidRPr="00B40CA4">
              <w:rPr>
                <w:rFonts w:ascii="Times New Roman" w:hAnsi="Times New Roman" w:cs="Times New Roman"/>
                <w:color w:val="FF0000"/>
              </w:rPr>
              <w:t>0.</w:t>
            </w:r>
            <w:r w:rsidRPr="00B40CA4">
              <w:rPr>
                <w:rFonts w:ascii="Times New Roman" w:hAnsi="Times New Roman" w:cs="Times New Roman"/>
                <w:color w:val="FF0000"/>
              </w:rPr>
              <w:t>32</w:t>
            </w:r>
            <w:r w:rsidR="00FA6F5B" w:rsidRPr="00B40CA4">
              <w:rPr>
                <w:rFonts w:ascii="Times New Roman" w:hAnsi="Times New Roman" w:cs="Times New Roman"/>
                <w:color w:val="FF0000"/>
              </w:rPr>
              <w:t>, 0.</w:t>
            </w:r>
            <w:r w:rsidRPr="00B40CA4">
              <w:rPr>
                <w:rFonts w:ascii="Times New Roman" w:hAnsi="Times New Roman" w:cs="Times New Roman"/>
                <w:color w:val="FF0000"/>
              </w:rPr>
              <w:t>33</w:t>
            </w:r>
          </w:p>
        </w:tc>
      </w:tr>
      <w:tr w:rsidR="00FA6F5B" w:rsidRPr="00797327" w14:paraId="4FF46799" w14:textId="77777777" w:rsidTr="001D5ECE">
        <w:tc>
          <w:tcPr>
            <w:tcW w:w="1985" w:type="dxa"/>
            <w:tcBorders>
              <w:top w:val="nil"/>
              <w:bottom w:val="nil"/>
              <w:right w:val="nil"/>
            </w:tcBorders>
          </w:tcPr>
          <w:p w14:paraId="5DB7CEF3" w14:textId="77777777" w:rsidR="00FA6F5B" w:rsidRDefault="00FA6F5B" w:rsidP="005512C4">
            <w:pPr>
              <w:spacing w:line="360" w:lineRule="auto"/>
              <w:rPr>
                <w:rFonts w:ascii="Times New Roman" w:hAnsi="Times New Roman" w:cs="Times New Roman"/>
              </w:rPr>
            </w:pPr>
          </w:p>
        </w:tc>
        <w:tc>
          <w:tcPr>
            <w:tcW w:w="3235" w:type="dxa"/>
            <w:tcBorders>
              <w:top w:val="nil"/>
              <w:bottom w:val="nil"/>
              <w:right w:val="nil"/>
            </w:tcBorders>
          </w:tcPr>
          <w:p w14:paraId="6F8B346A" w14:textId="10FCD9F8" w:rsidR="00FA6F5B" w:rsidRPr="00797327" w:rsidRDefault="00265F8D" w:rsidP="005512C4">
            <w:pPr>
              <w:spacing w:line="360" w:lineRule="auto"/>
              <w:rPr>
                <w:rFonts w:ascii="Times New Roman" w:hAnsi="Times New Roman" w:cs="Times New Roman"/>
              </w:rPr>
            </w:pPr>
            <w:r>
              <w:rPr>
                <w:rFonts w:ascii="Times New Roman" w:hAnsi="Times New Roman" w:cs="Times New Roman"/>
              </w:rPr>
              <w:t>Time contrast</w:t>
            </w:r>
          </w:p>
        </w:tc>
        <w:tc>
          <w:tcPr>
            <w:tcW w:w="1170" w:type="dxa"/>
            <w:tcBorders>
              <w:top w:val="nil"/>
              <w:left w:val="nil"/>
              <w:bottom w:val="nil"/>
              <w:right w:val="nil"/>
            </w:tcBorders>
          </w:tcPr>
          <w:p w14:paraId="4A66B52D" w14:textId="5E7FA491" w:rsidR="00FA6F5B" w:rsidRPr="00B40CA4" w:rsidRDefault="00B40CA4" w:rsidP="005512C4">
            <w:pPr>
              <w:spacing w:line="360" w:lineRule="auto"/>
              <w:jc w:val="center"/>
              <w:rPr>
                <w:rFonts w:ascii="Times New Roman" w:hAnsi="Times New Roman" w:cs="Times New Roman"/>
                <w:color w:val="FF0000"/>
              </w:rPr>
            </w:pPr>
            <w:r w:rsidRPr="00B40CA4">
              <w:rPr>
                <w:rFonts w:ascii="Times New Roman" w:hAnsi="Times New Roman" w:cs="Times New Roman"/>
                <w:color w:val="FF0000"/>
              </w:rPr>
              <w:t>-</w:t>
            </w:r>
            <w:r w:rsidR="00FA6F5B" w:rsidRPr="00B40CA4">
              <w:rPr>
                <w:rFonts w:ascii="Times New Roman" w:hAnsi="Times New Roman" w:cs="Times New Roman"/>
                <w:color w:val="FF0000"/>
              </w:rPr>
              <w:t>0.0</w:t>
            </w:r>
            <w:r w:rsidRPr="00B40CA4">
              <w:rPr>
                <w:rFonts w:ascii="Times New Roman" w:hAnsi="Times New Roman" w:cs="Times New Roman"/>
                <w:color w:val="FF0000"/>
              </w:rPr>
              <w:t>3</w:t>
            </w:r>
          </w:p>
        </w:tc>
        <w:tc>
          <w:tcPr>
            <w:tcW w:w="1170" w:type="dxa"/>
            <w:tcBorders>
              <w:top w:val="nil"/>
              <w:left w:val="nil"/>
              <w:bottom w:val="nil"/>
              <w:right w:val="nil"/>
            </w:tcBorders>
          </w:tcPr>
          <w:p w14:paraId="61416420" w14:textId="65C88108" w:rsidR="00FA6F5B" w:rsidRPr="00B40CA4" w:rsidRDefault="00FA6F5B" w:rsidP="005512C4">
            <w:pPr>
              <w:spacing w:line="360" w:lineRule="auto"/>
              <w:jc w:val="center"/>
              <w:rPr>
                <w:rFonts w:ascii="Times New Roman" w:hAnsi="Times New Roman" w:cs="Times New Roman"/>
                <w:color w:val="FF0000"/>
              </w:rPr>
            </w:pPr>
            <w:r w:rsidRPr="00B40CA4">
              <w:rPr>
                <w:rFonts w:ascii="Times New Roman" w:hAnsi="Times New Roman" w:cs="Times New Roman"/>
                <w:color w:val="FF0000"/>
              </w:rPr>
              <w:t>0.</w:t>
            </w:r>
            <w:r w:rsidR="00265F8D" w:rsidRPr="00B40CA4">
              <w:rPr>
                <w:rFonts w:ascii="Times New Roman" w:hAnsi="Times New Roman" w:cs="Times New Roman"/>
                <w:color w:val="FF0000"/>
              </w:rPr>
              <w:t>1</w:t>
            </w:r>
            <w:r w:rsidR="00B40CA4" w:rsidRPr="00B40CA4">
              <w:rPr>
                <w:rFonts w:ascii="Times New Roman" w:hAnsi="Times New Roman" w:cs="Times New Roman"/>
                <w:color w:val="FF0000"/>
              </w:rPr>
              <w:t>9</w:t>
            </w:r>
          </w:p>
        </w:tc>
        <w:tc>
          <w:tcPr>
            <w:tcW w:w="2160" w:type="dxa"/>
            <w:tcBorders>
              <w:top w:val="nil"/>
              <w:left w:val="nil"/>
              <w:bottom w:val="nil"/>
            </w:tcBorders>
          </w:tcPr>
          <w:p w14:paraId="24AB053B" w14:textId="363EC4EF" w:rsidR="00FA6F5B" w:rsidRPr="00B40CA4" w:rsidRDefault="00265F8D" w:rsidP="005512C4">
            <w:pPr>
              <w:spacing w:line="360" w:lineRule="auto"/>
              <w:jc w:val="center"/>
              <w:rPr>
                <w:rFonts w:ascii="Times New Roman" w:hAnsi="Times New Roman" w:cs="Times New Roman"/>
                <w:color w:val="FF0000"/>
              </w:rPr>
            </w:pPr>
            <w:r w:rsidRPr="00B40CA4">
              <w:rPr>
                <w:rFonts w:ascii="Times New Roman" w:hAnsi="Times New Roman" w:cs="Times New Roman"/>
                <w:color w:val="FF0000"/>
              </w:rPr>
              <w:t>-0.</w:t>
            </w:r>
            <w:r w:rsidR="00B40CA4" w:rsidRPr="00B40CA4">
              <w:rPr>
                <w:rFonts w:ascii="Times New Roman" w:hAnsi="Times New Roman" w:cs="Times New Roman"/>
                <w:color w:val="FF0000"/>
              </w:rPr>
              <w:t>42</w:t>
            </w:r>
            <w:r w:rsidRPr="00B40CA4">
              <w:rPr>
                <w:rFonts w:ascii="Times New Roman" w:hAnsi="Times New Roman" w:cs="Times New Roman"/>
                <w:color w:val="FF0000"/>
              </w:rPr>
              <w:t>, 0.</w:t>
            </w:r>
            <w:r w:rsidR="00B40CA4" w:rsidRPr="00B40CA4">
              <w:rPr>
                <w:rFonts w:ascii="Times New Roman" w:hAnsi="Times New Roman" w:cs="Times New Roman"/>
                <w:color w:val="FF0000"/>
              </w:rPr>
              <w:t>35</w:t>
            </w:r>
          </w:p>
        </w:tc>
      </w:tr>
      <w:tr w:rsidR="00FA6F5B" w:rsidRPr="00797327" w14:paraId="2F27C7CB" w14:textId="77777777" w:rsidTr="001D5ECE">
        <w:tc>
          <w:tcPr>
            <w:tcW w:w="1985" w:type="dxa"/>
            <w:tcBorders>
              <w:top w:val="nil"/>
              <w:bottom w:val="nil"/>
              <w:right w:val="nil"/>
            </w:tcBorders>
          </w:tcPr>
          <w:p w14:paraId="5B06D5E4" w14:textId="77777777" w:rsidR="00FA6F5B" w:rsidRDefault="00FA6F5B" w:rsidP="00FA6F5B">
            <w:pPr>
              <w:spacing w:line="360" w:lineRule="auto"/>
              <w:rPr>
                <w:rFonts w:ascii="Times New Roman" w:hAnsi="Times New Roman" w:cs="Times New Roman"/>
              </w:rPr>
            </w:pPr>
          </w:p>
        </w:tc>
        <w:tc>
          <w:tcPr>
            <w:tcW w:w="3235" w:type="dxa"/>
            <w:tcBorders>
              <w:top w:val="nil"/>
              <w:bottom w:val="nil"/>
              <w:right w:val="nil"/>
            </w:tcBorders>
          </w:tcPr>
          <w:p w14:paraId="30487567" w14:textId="77777777" w:rsidR="00FA6F5B" w:rsidRDefault="00265F8D" w:rsidP="00FA6F5B">
            <w:pPr>
              <w:spacing w:line="360" w:lineRule="auto"/>
              <w:rPr>
                <w:rFonts w:ascii="Times New Roman" w:hAnsi="Times New Roman" w:cs="Times New Roman"/>
              </w:rPr>
            </w:pPr>
            <w:r>
              <w:rPr>
                <w:rFonts w:ascii="Times New Roman" w:hAnsi="Times New Roman" w:cs="Times New Roman"/>
              </w:rPr>
              <w:t xml:space="preserve">Recovery slope </w:t>
            </w:r>
          </w:p>
        </w:tc>
        <w:tc>
          <w:tcPr>
            <w:tcW w:w="1170" w:type="dxa"/>
            <w:tcBorders>
              <w:top w:val="nil"/>
              <w:left w:val="nil"/>
              <w:bottom w:val="nil"/>
              <w:right w:val="nil"/>
            </w:tcBorders>
          </w:tcPr>
          <w:p w14:paraId="66CCC7A2" w14:textId="1FAAE011" w:rsidR="00FA6F5B" w:rsidRPr="00B40CA4" w:rsidRDefault="00B40CA4" w:rsidP="00FA6F5B">
            <w:pPr>
              <w:spacing w:line="360" w:lineRule="auto"/>
              <w:jc w:val="center"/>
              <w:rPr>
                <w:rFonts w:ascii="Times New Roman" w:hAnsi="Times New Roman" w:cs="Times New Roman"/>
                <w:color w:val="FF0000"/>
              </w:rPr>
            </w:pPr>
            <w:r w:rsidRPr="00B40CA4">
              <w:rPr>
                <w:rFonts w:ascii="Times New Roman" w:hAnsi="Times New Roman" w:cs="Times New Roman"/>
                <w:color w:val="FF0000"/>
              </w:rPr>
              <w:t>-</w:t>
            </w:r>
            <w:r w:rsidR="00265F8D" w:rsidRPr="00B40CA4">
              <w:rPr>
                <w:rFonts w:ascii="Times New Roman" w:hAnsi="Times New Roman" w:cs="Times New Roman"/>
                <w:color w:val="FF0000"/>
              </w:rPr>
              <w:t>0.3</w:t>
            </w:r>
            <w:r w:rsidRPr="00B40CA4">
              <w:rPr>
                <w:rFonts w:ascii="Times New Roman" w:hAnsi="Times New Roman" w:cs="Times New Roman"/>
                <w:color w:val="FF0000"/>
              </w:rPr>
              <w:t>1</w:t>
            </w:r>
          </w:p>
        </w:tc>
        <w:tc>
          <w:tcPr>
            <w:tcW w:w="1170" w:type="dxa"/>
            <w:tcBorders>
              <w:top w:val="nil"/>
              <w:left w:val="nil"/>
              <w:bottom w:val="nil"/>
              <w:right w:val="nil"/>
            </w:tcBorders>
          </w:tcPr>
          <w:p w14:paraId="59137C2C" w14:textId="6F132DB1" w:rsidR="00FA6F5B" w:rsidRPr="00B40CA4" w:rsidRDefault="00265F8D" w:rsidP="00FA6F5B">
            <w:pPr>
              <w:spacing w:line="360" w:lineRule="auto"/>
              <w:jc w:val="center"/>
              <w:rPr>
                <w:rFonts w:ascii="Times New Roman" w:hAnsi="Times New Roman" w:cs="Times New Roman"/>
                <w:color w:val="FF0000"/>
              </w:rPr>
            </w:pPr>
            <w:r w:rsidRPr="00B40CA4">
              <w:rPr>
                <w:rFonts w:ascii="Times New Roman" w:hAnsi="Times New Roman" w:cs="Times New Roman"/>
                <w:color w:val="FF0000"/>
              </w:rPr>
              <w:t>0.</w:t>
            </w:r>
            <w:r w:rsidR="00B40CA4" w:rsidRPr="00B40CA4">
              <w:rPr>
                <w:rFonts w:ascii="Times New Roman" w:hAnsi="Times New Roman" w:cs="Times New Roman"/>
                <w:color w:val="FF0000"/>
              </w:rPr>
              <w:t>74</w:t>
            </w:r>
          </w:p>
        </w:tc>
        <w:tc>
          <w:tcPr>
            <w:tcW w:w="2160" w:type="dxa"/>
            <w:tcBorders>
              <w:top w:val="nil"/>
              <w:left w:val="nil"/>
              <w:bottom w:val="nil"/>
            </w:tcBorders>
          </w:tcPr>
          <w:p w14:paraId="5B8F9A85" w14:textId="44B9E5D6" w:rsidR="00FA6F5B" w:rsidRPr="00B40CA4" w:rsidRDefault="00265F8D" w:rsidP="00FA6F5B">
            <w:pPr>
              <w:spacing w:line="360" w:lineRule="auto"/>
              <w:jc w:val="center"/>
              <w:rPr>
                <w:rFonts w:ascii="Times New Roman" w:hAnsi="Times New Roman" w:cs="Times New Roman"/>
                <w:color w:val="FF0000"/>
              </w:rPr>
            </w:pPr>
            <w:r w:rsidRPr="00B40CA4">
              <w:rPr>
                <w:rFonts w:ascii="Times New Roman" w:hAnsi="Times New Roman" w:cs="Times New Roman"/>
                <w:color w:val="FF0000"/>
              </w:rPr>
              <w:t>-1.</w:t>
            </w:r>
            <w:r w:rsidR="00B40CA4" w:rsidRPr="00B40CA4">
              <w:rPr>
                <w:rFonts w:ascii="Times New Roman" w:hAnsi="Times New Roman" w:cs="Times New Roman"/>
                <w:color w:val="FF0000"/>
              </w:rPr>
              <w:t>79</w:t>
            </w:r>
            <w:r w:rsidRPr="00B40CA4">
              <w:rPr>
                <w:rFonts w:ascii="Times New Roman" w:hAnsi="Times New Roman" w:cs="Times New Roman"/>
                <w:color w:val="FF0000"/>
              </w:rPr>
              <w:t xml:space="preserve">, </w:t>
            </w:r>
            <w:r w:rsidR="00B40CA4" w:rsidRPr="00B40CA4">
              <w:rPr>
                <w:rFonts w:ascii="Times New Roman" w:hAnsi="Times New Roman" w:cs="Times New Roman"/>
                <w:color w:val="FF0000"/>
              </w:rPr>
              <w:t>1</w:t>
            </w:r>
            <w:r w:rsidRPr="00B40CA4">
              <w:rPr>
                <w:rFonts w:ascii="Times New Roman" w:hAnsi="Times New Roman" w:cs="Times New Roman"/>
                <w:color w:val="FF0000"/>
              </w:rPr>
              <w:t>.1</w:t>
            </w:r>
            <w:r w:rsidR="00B40CA4" w:rsidRPr="00B40CA4">
              <w:rPr>
                <w:rFonts w:ascii="Times New Roman" w:hAnsi="Times New Roman" w:cs="Times New Roman"/>
                <w:color w:val="FF0000"/>
              </w:rPr>
              <w:t>5</w:t>
            </w:r>
          </w:p>
        </w:tc>
      </w:tr>
      <w:tr w:rsidR="00FA6F5B" w:rsidRPr="00797327" w14:paraId="25803236" w14:textId="77777777" w:rsidTr="001D5ECE">
        <w:tc>
          <w:tcPr>
            <w:tcW w:w="1985" w:type="dxa"/>
            <w:tcBorders>
              <w:top w:val="nil"/>
              <w:bottom w:val="nil"/>
              <w:right w:val="nil"/>
            </w:tcBorders>
          </w:tcPr>
          <w:p w14:paraId="24288AAB" w14:textId="77777777" w:rsidR="00FA6F5B" w:rsidRDefault="00FA6F5B" w:rsidP="00FA6F5B">
            <w:pPr>
              <w:spacing w:line="360" w:lineRule="auto"/>
              <w:rPr>
                <w:rFonts w:ascii="Times New Roman" w:hAnsi="Times New Roman" w:cs="Times New Roman"/>
              </w:rPr>
            </w:pPr>
          </w:p>
        </w:tc>
        <w:tc>
          <w:tcPr>
            <w:tcW w:w="3235" w:type="dxa"/>
            <w:tcBorders>
              <w:top w:val="nil"/>
              <w:bottom w:val="nil"/>
              <w:right w:val="nil"/>
            </w:tcBorders>
          </w:tcPr>
          <w:p w14:paraId="425C8662" w14:textId="40031726" w:rsidR="00FA6F5B" w:rsidRDefault="00265F8D" w:rsidP="00FA6F5B">
            <w:pPr>
              <w:spacing w:line="360" w:lineRule="auto"/>
              <w:rPr>
                <w:rFonts w:ascii="Times New Roman" w:hAnsi="Times New Roman" w:cs="Times New Roman"/>
              </w:rPr>
            </w:pPr>
            <w:r>
              <w:rPr>
                <w:rFonts w:ascii="Times New Roman" w:hAnsi="Times New Roman" w:cs="Times New Roman"/>
              </w:rPr>
              <w:t>Time contrast</w:t>
            </w:r>
            <w:r w:rsidR="00D761FB">
              <w:rPr>
                <w:rFonts w:ascii="Times New Roman" w:hAnsi="Times New Roman" w:cs="Times New Roman"/>
              </w:rPr>
              <w:t xml:space="preserve"> </w:t>
            </w:r>
            <w:r w:rsidR="00D761FB" w:rsidRPr="001D5ECE">
              <w:rPr>
                <w:rFonts w:ascii="Times New Roman" w:hAnsi="Times New Roman" w:cs="Times New Roman"/>
                <w:vertAlign w:val="superscript"/>
              </w:rPr>
              <w:t>x</w:t>
            </w:r>
            <w:r w:rsidR="00BD159E">
              <w:rPr>
                <w:rFonts w:ascii="Times New Roman" w:hAnsi="Times New Roman" w:cs="Times New Roman"/>
              </w:rPr>
              <w:t xml:space="preserve"> </w:t>
            </w:r>
            <w:r>
              <w:rPr>
                <w:rFonts w:ascii="Times New Roman" w:hAnsi="Times New Roman" w:cs="Times New Roman"/>
              </w:rPr>
              <w:t>Recovery slope</w:t>
            </w:r>
          </w:p>
        </w:tc>
        <w:tc>
          <w:tcPr>
            <w:tcW w:w="1170" w:type="dxa"/>
            <w:tcBorders>
              <w:top w:val="nil"/>
              <w:left w:val="nil"/>
              <w:bottom w:val="nil"/>
              <w:right w:val="nil"/>
            </w:tcBorders>
          </w:tcPr>
          <w:p w14:paraId="729C2348" w14:textId="6D604217" w:rsidR="00FA6F5B" w:rsidRPr="00B40CA4" w:rsidRDefault="00265F8D" w:rsidP="00FA6F5B">
            <w:pPr>
              <w:spacing w:line="360" w:lineRule="auto"/>
              <w:jc w:val="center"/>
              <w:rPr>
                <w:rFonts w:ascii="Times New Roman" w:hAnsi="Times New Roman" w:cs="Times New Roman"/>
                <w:color w:val="FF0000"/>
              </w:rPr>
            </w:pPr>
            <w:r w:rsidRPr="00B40CA4">
              <w:rPr>
                <w:rFonts w:ascii="Times New Roman" w:hAnsi="Times New Roman" w:cs="Times New Roman"/>
                <w:color w:val="FF0000"/>
              </w:rPr>
              <w:t>0.</w:t>
            </w:r>
            <w:r w:rsidR="00B40CA4" w:rsidRPr="00B40CA4">
              <w:rPr>
                <w:rFonts w:ascii="Times New Roman" w:hAnsi="Times New Roman" w:cs="Times New Roman"/>
                <w:color w:val="FF0000"/>
              </w:rPr>
              <w:t>15</w:t>
            </w:r>
          </w:p>
        </w:tc>
        <w:tc>
          <w:tcPr>
            <w:tcW w:w="1170" w:type="dxa"/>
            <w:tcBorders>
              <w:top w:val="nil"/>
              <w:left w:val="nil"/>
              <w:bottom w:val="nil"/>
              <w:right w:val="nil"/>
            </w:tcBorders>
          </w:tcPr>
          <w:p w14:paraId="6B027E82" w14:textId="77777777" w:rsidR="00FA6F5B" w:rsidRPr="00B40CA4" w:rsidRDefault="00265F8D" w:rsidP="00FA6F5B">
            <w:pPr>
              <w:spacing w:line="360" w:lineRule="auto"/>
              <w:jc w:val="center"/>
              <w:rPr>
                <w:rFonts w:ascii="Times New Roman" w:hAnsi="Times New Roman" w:cs="Times New Roman"/>
                <w:color w:val="FF0000"/>
              </w:rPr>
            </w:pPr>
            <w:r w:rsidRPr="00B40CA4">
              <w:rPr>
                <w:rFonts w:ascii="Times New Roman" w:hAnsi="Times New Roman" w:cs="Times New Roman"/>
                <w:color w:val="FF0000"/>
              </w:rPr>
              <w:t>0.89</w:t>
            </w:r>
          </w:p>
        </w:tc>
        <w:tc>
          <w:tcPr>
            <w:tcW w:w="2160" w:type="dxa"/>
            <w:tcBorders>
              <w:top w:val="nil"/>
              <w:left w:val="nil"/>
              <w:bottom w:val="nil"/>
            </w:tcBorders>
          </w:tcPr>
          <w:p w14:paraId="59BC3D15" w14:textId="31D66B45" w:rsidR="00FA6F5B" w:rsidRPr="00B40CA4" w:rsidRDefault="00265F8D" w:rsidP="00FA6F5B">
            <w:pPr>
              <w:spacing w:line="360" w:lineRule="auto"/>
              <w:jc w:val="center"/>
              <w:rPr>
                <w:rFonts w:ascii="Times New Roman" w:hAnsi="Times New Roman" w:cs="Times New Roman"/>
                <w:color w:val="FF0000"/>
              </w:rPr>
            </w:pPr>
            <w:r w:rsidRPr="00B40CA4">
              <w:rPr>
                <w:rFonts w:ascii="Times New Roman" w:hAnsi="Times New Roman" w:cs="Times New Roman"/>
                <w:color w:val="FF0000"/>
              </w:rPr>
              <w:t>-</w:t>
            </w:r>
            <w:r w:rsidR="00B40CA4" w:rsidRPr="00B40CA4">
              <w:rPr>
                <w:rFonts w:ascii="Times New Roman" w:hAnsi="Times New Roman" w:cs="Times New Roman"/>
                <w:color w:val="FF0000"/>
              </w:rPr>
              <w:t>1</w:t>
            </w:r>
            <w:r w:rsidRPr="00B40CA4">
              <w:rPr>
                <w:rFonts w:ascii="Times New Roman" w:hAnsi="Times New Roman" w:cs="Times New Roman"/>
                <w:color w:val="FF0000"/>
              </w:rPr>
              <w:t>.</w:t>
            </w:r>
            <w:r w:rsidR="00B40CA4" w:rsidRPr="00B40CA4">
              <w:rPr>
                <w:rFonts w:ascii="Times New Roman" w:hAnsi="Times New Roman" w:cs="Times New Roman"/>
                <w:color w:val="FF0000"/>
              </w:rPr>
              <w:t>58</w:t>
            </w:r>
            <w:r w:rsidRPr="00B40CA4">
              <w:rPr>
                <w:rFonts w:ascii="Times New Roman" w:hAnsi="Times New Roman" w:cs="Times New Roman"/>
                <w:color w:val="FF0000"/>
              </w:rPr>
              <w:t>, 1.</w:t>
            </w:r>
            <w:r w:rsidR="00B40CA4" w:rsidRPr="00B40CA4">
              <w:rPr>
                <w:rFonts w:ascii="Times New Roman" w:hAnsi="Times New Roman" w:cs="Times New Roman"/>
                <w:color w:val="FF0000"/>
              </w:rPr>
              <w:t>92</w:t>
            </w:r>
          </w:p>
        </w:tc>
      </w:tr>
      <w:tr w:rsidR="00FA6F5B" w:rsidRPr="00797327" w14:paraId="1CF5CBBC" w14:textId="77777777" w:rsidTr="001D5ECE">
        <w:tc>
          <w:tcPr>
            <w:tcW w:w="1985" w:type="dxa"/>
            <w:tcBorders>
              <w:top w:val="nil"/>
              <w:bottom w:val="nil"/>
              <w:right w:val="nil"/>
            </w:tcBorders>
          </w:tcPr>
          <w:p w14:paraId="127EF7BD" w14:textId="77777777" w:rsidR="00FA6F5B" w:rsidRDefault="00FA6F5B" w:rsidP="005512C4">
            <w:pPr>
              <w:spacing w:line="360" w:lineRule="auto"/>
              <w:rPr>
                <w:rFonts w:ascii="Times New Roman" w:hAnsi="Times New Roman" w:cs="Times New Roman"/>
              </w:rPr>
            </w:pPr>
            <w:r>
              <w:rPr>
                <w:rFonts w:ascii="Times New Roman" w:hAnsi="Times New Roman" w:cs="Times New Roman"/>
              </w:rPr>
              <w:t>Negative interpretations</w:t>
            </w:r>
          </w:p>
        </w:tc>
        <w:tc>
          <w:tcPr>
            <w:tcW w:w="3235" w:type="dxa"/>
            <w:tcBorders>
              <w:top w:val="nil"/>
              <w:bottom w:val="nil"/>
              <w:right w:val="nil"/>
            </w:tcBorders>
          </w:tcPr>
          <w:p w14:paraId="2BF2B84C" w14:textId="77777777" w:rsidR="00FA6F5B" w:rsidRDefault="00FA6F5B" w:rsidP="005512C4">
            <w:pPr>
              <w:spacing w:line="360" w:lineRule="auto"/>
              <w:rPr>
                <w:rFonts w:ascii="Times New Roman" w:hAnsi="Times New Roman" w:cs="Times New Roman"/>
              </w:rPr>
            </w:pPr>
            <w:r>
              <w:rPr>
                <w:rFonts w:ascii="Times New Roman" w:hAnsi="Times New Roman" w:cs="Times New Roman"/>
              </w:rPr>
              <w:t>Intercept</w:t>
            </w:r>
          </w:p>
        </w:tc>
        <w:tc>
          <w:tcPr>
            <w:tcW w:w="1170" w:type="dxa"/>
            <w:tcBorders>
              <w:top w:val="nil"/>
              <w:left w:val="nil"/>
              <w:bottom w:val="nil"/>
              <w:right w:val="nil"/>
            </w:tcBorders>
          </w:tcPr>
          <w:p w14:paraId="1994FCA6" w14:textId="62DF21DE" w:rsidR="00FA6F5B" w:rsidRPr="00B40CA4" w:rsidRDefault="00B40CA4" w:rsidP="005512C4">
            <w:pPr>
              <w:spacing w:line="360" w:lineRule="auto"/>
              <w:jc w:val="center"/>
              <w:rPr>
                <w:rFonts w:ascii="Times New Roman" w:hAnsi="Times New Roman" w:cs="Times New Roman"/>
                <w:color w:val="FF0000"/>
              </w:rPr>
            </w:pPr>
            <w:r w:rsidRPr="00B40CA4">
              <w:rPr>
                <w:rFonts w:ascii="Times New Roman" w:hAnsi="Times New Roman" w:cs="Times New Roman"/>
                <w:color w:val="FF0000"/>
              </w:rPr>
              <w:t>-</w:t>
            </w:r>
            <w:r w:rsidR="00177CEF" w:rsidRPr="00B40CA4">
              <w:rPr>
                <w:rFonts w:ascii="Times New Roman" w:hAnsi="Times New Roman" w:cs="Times New Roman"/>
                <w:color w:val="FF0000"/>
              </w:rPr>
              <w:t>0.</w:t>
            </w:r>
            <w:r w:rsidRPr="00B40CA4">
              <w:rPr>
                <w:rFonts w:ascii="Times New Roman" w:hAnsi="Times New Roman" w:cs="Times New Roman"/>
                <w:color w:val="FF0000"/>
              </w:rPr>
              <w:t>14</w:t>
            </w:r>
          </w:p>
        </w:tc>
        <w:tc>
          <w:tcPr>
            <w:tcW w:w="1170" w:type="dxa"/>
            <w:tcBorders>
              <w:top w:val="nil"/>
              <w:left w:val="nil"/>
              <w:bottom w:val="nil"/>
              <w:right w:val="nil"/>
            </w:tcBorders>
          </w:tcPr>
          <w:p w14:paraId="03AD3943" w14:textId="5043EC2D" w:rsidR="00FA6F5B" w:rsidRPr="00B40CA4" w:rsidRDefault="00177CEF" w:rsidP="005512C4">
            <w:pPr>
              <w:spacing w:line="360" w:lineRule="auto"/>
              <w:jc w:val="center"/>
              <w:rPr>
                <w:rFonts w:ascii="Times New Roman" w:hAnsi="Times New Roman" w:cs="Times New Roman"/>
                <w:color w:val="FF0000"/>
              </w:rPr>
            </w:pPr>
            <w:r w:rsidRPr="00B40CA4">
              <w:rPr>
                <w:rFonts w:ascii="Times New Roman" w:hAnsi="Times New Roman" w:cs="Times New Roman"/>
                <w:color w:val="FF0000"/>
              </w:rPr>
              <w:t>0.1</w:t>
            </w:r>
            <w:r w:rsidR="00B40CA4" w:rsidRPr="00B40CA4">
              <w:rPr>
                <w:rFonts w:ascii="Times New Roman" w:hAnsi="Times New Roman" w:cs="Times New Roman"/>
                <w:color w:val="FF0000"/>
              </w:rPr>
              <w:t>6</w:t>
            </w:r>
          </w:p>
        </w:tc>
        <w:tc>
          <w:tcPr>
            <w:tcW w:w="2160" w:type="dxa"/>
            <w:tcBorders>
              <w:top w:val="nil"/>
              <w:left w:val="nil"/>
              <w:bottom w:val="nil"/>
            </w:tcBorders>
          </w:tcPr>
          <w:p w14:paraId="277A615C" w14:textId="044F3731" w:rsidR="00FA6F5B" w:rsidRPr="00B40CA4" w:rsidRDefault="00177CEF" w:rsidP="005512C4">
            <w:pPr>
              <w:spacing w:line="360" w:lineRule="auto"/>
              <w:jc w:val="center"/>
              <w:rPr>
                <w:rFonts w:ascii="Times New Roman" w:hAnsi="Times New Roman" w:cs="Times New Roman"/>
                <w:color w:val="FF0000"/>
              </w:rPr>
            </w:pPr>
            <w:r w:rsidRPr="00B40CA4">
              <w:rPr>
                <w:rFonts w:ascii="Times New Roman" w:hAnsi="Times New Roman" w:cs="Times New Roman"/>
                <w:color w:val="FF0000"/>
              </w:rPr>
              <w:t>-0.</w:t>
            </w:r>
            <w:r w:rsidR="00B40CA4" w:rsidRPr="00B40CA4">
              <w:rPr>
                <w:rFonts w:ascii="Times New Roman" w:hAnsi="Times New Roman" w:cs="Times New Roman"/>
                <w:color w:val="FF0000"/>
              </w:rPr>
              <w:t>45</w:t>
            </w:r>
            <w:r w:rsidRPr="00B40CA4">
              <w:rPr>
                <w:rFonts w:ascii="Times New Roman" w:hAnsi="Times New Roman" w:cs="Times New Roman"/>
                <w:color w:val="FF0000"/>
              </w:rPr>
              <w:t>, 0.</w:t>
            </w:r>
            <w:r w:rsidR="00B40CA4" w:rsidRPr="00B40CA4">
              <w:rPr>
                <w:rFonts w:ascii="Times New Roman" w:hAnsi="Times New Roman" w:cs="Times New Roman"/>
                <w:color w:val="FF0000"/>
              </w:rPr>
              <w:t>18</w:t>
            </w:r>
          </w:p>
        </w:tc>
      </w:tr>
      <w:tr w:rsidR="00FA6F5B" w:rsidRPr="00797327" w14:paraId="70A89456" w14:textId="77777777" w:rsidTr="001D5ECE">
        <w:tc>
          <w:tcPr>
            <w:tcW w:w="1985" w:type="dxa"/>
            <w:tcBorders>
              <w:top w:val="nil"/>
              <w:bottom w:val="nil"/>
              <w:right w:val="nil"/>
            </w:tcBorders>
          </w:tcPr>
          <w:p w14:paraId="1C959F73" w14:textId="77777777" w:rsidR="00FA6F5B" w:rsidRDefault="00FA6F5B" w:rsidP="005512C4">
            <w:pPr>
              <w:spacing w:line="360" w:lineRule="auto"/>
              <w:rPr>
                <w:rFonts w:ascii="Times New Roman" w:hAnsi="Times New Roman" w:cs="Times New Roman"/>
              </w:rPr>
            </w:pPr>
          </w:p>
        </w:tc>
        <w:tc>
          <w:tcPr>
            <w:tcW w:w="3235" w:type="dxa"/>
            <w:tcBorders>
              <w:top w:val="nil"/>
              <w:bottom w:val="nil"/>
              <w:right w:val="nil"/>
            </w:tcBorders>
          </w:tcPr>
          <w:p w14:paraId="3312C270" w14:textId="2B3C207F" w:rsidR="00FA6F5B" w:rsidRDefault="00265F8D" w:rsidP="005512C4">
            <w:pPr>
              <w:spacing w:line="360" w:lineRule="auto"/>
              <w:rPr>
                <w:rFonts w:ascii="Times New Roman" w:hAnsi="Times New Roman" w:cs="Times New Roman"/>
              </w:rPr>
            </w:pPr>
            <w:r>
              <w:rPr>
                <w:rFonts w:ascii="Times New Roman" w:hAnsi="Times New Roman" w:cs="Times New Roman"/>
              </w:rPr>
              <w:t>Time contrast</w:t>
            </w:r>
          </w:p>
        </w:tc>
        <w:tc>
          <w:tcPr>
            <w:tcW w:w="1170" w:type="dxa"/>
            <w:tcBorders>
              <w:top w:val="nil"/>
              <w:left w:val="nil"/>
              <w:bottom w:val="nil"/>
              <w:right w:val="nil"/>
            </w:tcBorders>
          </w:tcPr>
          <w:p w14:paraId="71BA1D59" w14:textId="1F4626AD" w:rsidR="00FA6F5B" w:rsidRPr="00B40CA4" w:rsidRDefault="00177CEF" w:rsidP="00576B90">
            <w:pPr>
              <w:spacing w:line="360" w:lineRule="auto"/>
              <w:jc w:val="center"/>
              <w:rPr>
                <w:rFonts w:ascii="Times New Roman" w:hAnsi="Times New Roman" w:cs="Times New Roman"/>
                <w:color w:val="FF0000"/>
              </w:rPr>
            </w:pPr>
            <w:r w:rsidRPr="00B40CA4">
              <w:rPr>
                <w:rFonts w:ascii="Times New Roman" w:hAnsi="Times New Roman" w:cs="Times New Roman"/>
                <w:color w:val="FF0000"/>
              </w:rPr>
              <w:t>0.</w:t>
            </w:r>
            <w:r w:rsidR="00B40CA4" w:rsidRPr="00B40CA4">
              <w:rPr>
                <w:rFonts w:ascii="Times New Roman" w:hAnsi="Times New Roman" w:cs="Times New Roman"/>
                <w:color w:val="FF0000"/>
              </w:rPr>
              <w:t>15</w:t>
            </w:r>
          </w:p>
        </w:tc>
        <w:tc>
          <w:tcPr>
            <w:tcW w:w="1170" w:type="dxa"/>
            <w:tcBorders>
              <w:top w:val="nil"/>
              <w:left w:val="nil"/>
              <w:bottom w:val="nil"/>
              <w:right w:val="nil"/>
            </w:tcBorders>
          </w:tcPr>
          <w:p w14:paraId="0C04D74C" w14:textId="67A6E4F1" w:rsidR="00FA6F5B" w:rsidRPr="00B40CA4" w:rsidRDefault="00177CEF" w:rsidP="00576B90">
            <w:pPr>
              <w:spacing w:line="360" w:lineRule="auto"/>
              <w:jc w:val="center"/>
              <w:rPr>
                <w:rFonts w:ascii="Times New Roman" w:hAnsi="Times New Roman" w:cs="Times New Roman"/>
                <w:color w:val="FF0000"/>
              </w:rPr>
            </w:pPr>
            <w:r w:rsidRPr="00B40CA4">
              <w:rPr>
                <w:rFonts w:ascii="Times New Roman" w:hAnsi="Times New Roman" w:cs="Times New Roman"/>
                <w:color w:val="FF0000"/>
              </w:rPr>
              <w:t>0.1</w:t>
            </w:r>
            <w:r w:rsidR="00B40CA4" w:rsidRPr="00B40CA4">
              <w:rPr>
                <w:rFonts w:ascii="Times New Roman" w:hAnsi="Times New Roman" w:cs="Times New Roman"/>
                <w:color w:val="FF0000"/>
              </w:rPr>
              <w:t>9</w:t>
            </w:r>
          </w:p>
        </w:tc>
        <w:tc>
          <w:tcPr>
            <w:tcW w:w="2160" w:type="dxa"/>
            <w:tcBorders>
              <w:top w:val="nil"/>
              <w:left w:val="nil"/>
              <w:bottom w:val="nil"/>
            </w:tcBorders>
          </w:tcPr>
          <w:p w14:paraId="30C42ABE" w14:textId="4279DFE1" w:rsidR="00FA6F5B" w:rsidRPr="00B40CA4" w:rsidRDefault="00177CEF" w:rsidP="005512C4">
            <w:pPr>
              <w:spacing w:line="360" w:lineRule="auto"/>
              <w:jc w:val="center"/>
              <w:rPr>
                <w:rFonts w:ascii="Times New Roman" w:hAnsi="Times New Roman" w:cs="Times New Roman"/>
                <w:color w:val="FF0000"/>
              </w:rPr>
            </w:pPr>
            <w:r w:rsidRPr="00B40CA4">
              <w:rPr>
                <w:rFonts w:ascii="Times New Roman" w:hAnsi="Times New Roman" w:cs="Times New Roman"/>
                <w:color w:val="FF0000"/>
              </w:rPr>
              <w:t>-0.2</w:t>
            </w:r>
            <w:r w:rsidR="00B40CA4" w:rsidRPr="00B40CA4">
              <w:rPr>
                <w:rFonts w:ascii="Times New Roman" w:hAnsi="Times New Roman" w:cs="Times New Roman"/>
                <w:color w:val="FF0000"/>
              </w:rPr>
              <w:t>2</w:t>
            </w:r>
            <w:r w:rsidRPr="00B40CA4">
              <w:rPr>
                <w:rFonts w:ascii="Times New Roman" w:hAnsi="Times New Roman" w:cs="Times New Roman"/>
                <w:color w:val="FF0000"/>
              </w:rPr>
              <w:t>, 0.</w:t>
            </w:r>
            <w:r w:rsidR="00B40CA4" w:rsidRPr="00B40CA4">
              <w:rPr>
                <w:rFonts w:ascii="Times New Roman" w:hAnsi="Times New Roman" w:cs="Times New Roman"/>
                <w:color w:val="FF0000"/>
              </w:rPr>
              <w:t>52</w:t>
            </w:r>
          </w:p>
        </w:tc>
      </w:tr>
      <w:tr w:rsidR="00265F8D" w:rsidRPr="00797327" w14:paraId="09C6EF4E" w14:textId="77777777" w:rsidTr="001D5ECE">
        <w:tc>
          <w:tcPr>
            <w:tcW w:w="1985" w:type="dxa"/>
            <w:tcBorders>
              <w:top w:val="nil"/>
              <w:bottom w:val="nil"/>
              <w:right w:val="nil"/>
            </w:tcBorders>
          </w:tcPr>
          <w:p w14:paraId="2C2D1EFB" w14:textId="77777777" w:rsidR="00265F8D" w:rsidRDefault="00265F8D" w:rsidP="00265F8D">
            <w:pPr>
              <w:spacing w:line="360" w:lineRule="auto"/>
              <w:rPr>
                <w:rFonts w:ascii="Times New Roman" w:hAnsi="Times New Roman" w:cs="Times New Roman"/>
              </w:rPr>
            </w:pPr>
          </w:p>
        </w:tc>
        <w:tc>
          <w:tcPr>
            <w:tcW w:w="3235" w:type="dxa"/>
            <w:tcBorders>
              <w:top w:val="nil"/>
              <w:bottom w:val="nil"/>
              <w:right w:val="nil"/>
            </w:tcBorders>
          </w:tcPr>
          <w:p w14:paraId="5A0A52FB" w14:textId="77777777" w:rsidR="00265F8D" w:rsidRDefault="00265F8D" w:rsidP="00265F8D">
            <w:pPr>
              <w:spacing w:line="360" w:lineRule="auto"/>
              <w:rPr>
                <w:rFonts w:ascii="Times New Roman" w:hAnsi="Times New Roman" w:cs="Times New Roman"/>
              </w:rPr>
            </w:pPr>
            <w:r>
              <w:rPr>
                <w:rFonts w:ascii="Times New Roman" w:hAnsi="Times New Roman" w:cs="Times New Roman"/>
              </w:rPr>
              <w:t>Recovery slope</w:t>
            </w:r>
          </w:p>
        </w:tc>
        <w:tc>
          <w:tcPr>
            <w:tcW w:w="1170" w:type="dxa"/>
            <w:tcBorders>
              <w:top w:val="nil"/>
              <w:left w:val="nil"/>
              <w:bottom w:val="nil"/>
              <w:right w:val="nil"/>
            </w:tcBorders>
          </w:tcPr>
          <w:p w14:paraId="591E522E" w14:textId="6FCFEFFB" w:rsidR="00265F8D" w:rsidRPr="00B40CA4" w:rsidRDefault="00177CEF" w:rsidP="00576B90">
            <w:pPr>
              <w:spacing w:line="360" w:lineRule="auto"/>
              <w:jc w:val="center"/>
              <w:rPr>
                <w:rFonts w:ascii="Times New Roman" w:hAnsi="Times New Roman" w:cs="Times New Roman"/>
                <w:color w:val="FF0000"/>
              </w:rPr>
            </w:pPr>
            <w:r w:rsidRPr="00B40CA4">
              <w:rPr>
                <w:rFonts w:ascii="Times New Roman" w:hAnsi="Times New Roman" w:cs="Times New Roman"/>
                <w:color w:val="FF0000"/>
              </w:rPr>
              <w:t>1.</w:t>
            </w:r>
            <w:r w:rsidR="00B40CA4" w:rsidRPr="00B40CA4">
              <w:rPr>
                <w:rFonts w:ascii="Times New Roman" w:hAnsi="Times New Roman" w:cs="Times New Roman"/>
                <w:color w:val="FF0000"/>
              </w:rPr>
              <w:t>7</w:t>
            </w:r>
            <w:r w:rsidRPr="00B40CA4">
              <w:rPr>
                <w:rFonts w:ascii="Times New Roman" w:hAnsi="Times New Roman" w:cs="Times New Roman"/>
                <w:color w:val="FF0000"/>
              </w:rPr>
              <w:t>4</w:t>
            </w:r>
          </w:p>
        </w:tc>
        <w:tc>
          <w:tcPr>
            <w:tcW w:w="1170" w:type="dxa"/>
            <w:tcBorders>
              <w:top w:val="nil"/>
              <w:left w:val="nil"/>
              <w:bottom w:val="nil"/>
              <w:right w:val="nil"/>
            </w:tcBorders>
          </w:tcPr>
          <w:p w14:paraId="7B43973C" w14:textId="3050D819" w:rsidR="00265F8D" w:rsidRPr="00B40CA4" w:rsidRDefault="00177CEF" w:rsidP="00576B90">
            <w:pPr>
              <w:spacing w:line="360" w:lineRule="auto"/>
              <w:jc w:val="center"/>
              <w:rPr>
                <w:rFonts w:ascii="Times New Roman" w:hAnsi="Times New Roman" w:cs="Times New Roman"/>
                <w:color w:val="FF0000"/>
              </w:rPr>
            </w:pPr>
            <w:r w:rsidRPr="00B40CA4">
              <w:rPr>
                <w:rFonts w:ascii="Times New Roman" w:hAnsi="Times New Roman" w:cs="Times New Roman"/>
                <w:color w:val="FF0000"/>
              </w:rPr>
              <w:t>0.</w:t>
            </w:r>
            <w:r w:rsidR="00B40CA4" w:rsidRPr="00B40CA4">
              <w:rPr>
                <w:rFonts w:ascii="Times New Roman" w:hAnsi="Times New Roman" w:cs="Times New Roman"/>
                <w:color w:val="FF0000"/>
              </w:rPr>
              <w:t>80</w:t>
            </w:r>
          </w:p>
        </w:tc>
        <w:tc>
          <w:tcPr>
            <w:tcW w:w="2160" w:type="dxa"/>
            <w:tcBorders>
              <w:top w:val="nil"/>
              <w:left w:val="nil"/>
              <w:bottom w:val="nil"/>
            </w:tcBorders>
          </w:tcPr>
          <w:p w14:paraId="6B0DC18B" w14:textId="2A413B87" w:rsidR="00265F8D" w:rsidRPr="00B40CA4" w:rsidRDefault="00177CEF" w:rsidP="00265F8D">
            <w:pPr>
              <w:spacing w:line="360" w:lineRule="auto"/>
              <w:jc w:val="center"/>
              <w:rPr>
                <w:rFonts w:ascii="Times New Roman" w:hAnsi="Times New Roman" w:cs="Times New Roman"/>
                <w:color w:val="FF0000"/>
              </w:rPr>
            </w:pPr>
            <w:r w:rsidRPr="00B40CA4">
              <w:rPr>
                <w:rFonts w:ascii="Times New Roman" w:hAnsi="Times New Roman" w:cs="Times New Roman"/>
                <w:color w:val="FF0000"/>
              </w:rPr>
              <w:t>0.</w:t>
            </w:r>
            <w:r w:rsidR="00B40CA4" w:rsidRPr="00B40CA4">
              <w:rPr>
                <w:rFonts w:ascii="Times New Roman" w:hAnsi="Times New Roman" w:cs="Times New Roman"/>
                <w:color w:val="FF0000"/>
              </w:rPr>
              <w:t>17</w:t>
            </w:r>
            <w:r w:rsidRPr="00B40CA4">
              <w:rPr>
                <w:rFonts w:ascii="Times New Roman" w:hAnsi="Times New Roman" w:cs="Times New Roman"/>
                <w:color w:val="FF0000"/>
              </w:rPr>
              <w:t>, 3.</w:t>
            </w:r>
            <w:r w:rsidR="00B40CA4" w:rsidRPr="00B40CA4">
              <w:rPr>
                <w:rFonts w:ascii="Times New Roman" w:hAnsi="Times New Roman" w:cs="Times New Roman"/>
                <w:color w:val="FF0000"/>
              </w:rPr>
              <w:t>32</w:t>
            </w:r>
          </w:p>
        </w:tc>
      </w:tr>
      <w:tr w:rsidR="00265F8D" w:rsidRPr="00797327" w14:paraId="4EB5BA94" w14:textId="77777777" w:rsidTr="001D5ECE">
        <w:tc>
          <w:tcPr>
            <w:tcW w:w="1985" w:type="dxa"/>
            <w:tcBorders>
              <w:top w:val="nil"/>
              <w:bottom w:val="single" w:sz="4" w:space="0" w:color="auto"/>
              <w:right w:val="nil"/>
            </w:tcBorders>
          </w:tcPr>
          <w:p w14:paraId="2FD735EA" w14:textId="77777777" w:rsidR="00265F8D" w:rsidRDefault="00265F8D" w:rsidP="00265F8D">
            <w:pPr>
              <w:spacing w:line="360" w:lineRule="auto"/>
              <w:rPr>
                <w:rFonts w:ascii="Times New Roman" w:hAnsi="Times New Roman" w:cs="Times New Roman"/>
              </w:rPr>
            </w:pPr>
          </w:p>
        </w:tc>
        <w:tc>
          <w:tcPr>
            <w:tcW w:w="3235" w:type="dxa"/>
            <w:tcBorders>
              <w:top w:val="nil"/>
              <w:bottom w:val="single" w:sz="4" w:space="0" w:color="auto"/>
              <w:right w:val="nil"/>
            </w:tcBorders>
          </w:tcPr>
          <w:p w14:paraId="6E3C1CC9" w14:textId="36A72D0B" w:rsidR="00265F8D" w:rsidRDefault="00265F8D" w:rsidP="00265F8D">
            <w:pPr>
              <w:spacing w:line="360" w:lineRule="auto"/>
              <w:rPr>
                <w:rFonts w:ascii="Times New Roman" w:hAnsi="Times New Roman" w:cs="Times New Roman"/>
              </w:rPr>
            </w:pPr>
            <w:r>
              <w:rPr>
                <w:rFonts w:ascii="Times New Roman" w:hAnsi="Times New Roman" w:cs="Times New Roman"/>
              </w:rPr>
              <w:t>Time contrast</w:t>
            </w:r>
            <w:r w:rsidR="00D761FB">
              <w:rPr>
                <w:rFonts w:ascii="Times New Roman" w:hAnsi="Times New Roman" w:cs="Times New Roman"/>
              </w:rPr>
              <w:t xml:space="preserve"> </w:t>
            </w:r>
            <w:r w:rsidR="00D761FB">
              <w:rPr>
                <w:rFonts w:ascii="Times New Roman" w:hAnsi="Times New Roman" w:cs="Times New Roman"/>
                <w:vertAlign w:val="superscript"/>
              </w:rPr>
              <w:t xml:space="preserve">x </w:t>
            </w:r>
            <w:r>
              <w:rPr>
                <w:rFonts w:ascii="Times New Roman" w:hAnsi="Times New Roman" w:cs="Times New Roman"/>
              </w:rPr>
              <w:t>Recovery slope</w:t>
            </w:r>
          </w:p>
        </w:tc>
        <w:tc>
          <w:tcPr>
            <w:tcW w:w="1170" w:type="dxa"/>
            <w:tcBorders>
              <w:top w:val="nil"/>
              <w:left w:val="nil"/>
              <w:bottom w:val="single" w:sz="4" w:space="0" w:color="auto"/>
              <w:right w:val="nil"/>
            </w:tcBorders>
          </w:tcPr>
          <w:p w14:paraId="13292F80" w14:textId="7A3364AB" w:rsidR="00265F8D" w:rsidRPr="00B40CA4" w:rsidRDefault="00576B90" w:rsidP="00576B90">
            <w:pPr>
              <w:spacing w:line="360" w:lineRule="auto"/>
              <w:jc w:val="center"/>
              <w:rPr>
                <w:rFonts w:ascii="Times New Roman" w:hAnsi="Times New Roman" w:cs="Times New Roman"/>
                <w:color w:val="FF0000"/>
              </w:rPr>
            </w:pPr>
            <w:r w:rsidRPr="00B40CA4">
              <w:rPr>
                <w:rFonts w:ascii="Times New Roman" w:hAnsi="Times New Roman" w:cs="Times New Roman"/>
                <w:color w:val="FF0000"/>
              </w:rPr>
              <w:t>-</w:t>
            </w:r>
            <w:r w:rsidR="00B40CA4" w:rsidRPr="00B40CA4">
              <w:rPr>
                <w:rFonts w:ascii="Times New Roman" w:hAnsi="Times New Roman" w:cs="Times New Roman"/>
                <w:color w:val="FF0000"/>
              </w:rPr>
              <w:t>1</w:t>
            </w:r>
            <w:r w:rsidRPr="00B40CA4">
              <w:rPr>
                <w:rFonts w:ascii="Times New Roman" w:hAnsi="Times New Roman" w:cs="Times New Roman"/>
                <w:color w:val="FF0000"/>
              </w:rPr>
              <w:t>.</w:t>
            </w:r>
            <w:r w:rsidR="00B40CA4" w:rsidRPr="00B40CA4">
              <w:rPr>
                <w:rFonts w:ascii="Times New Roman" w:hAnsi="Times New Roman" w:cs="Times New Roman"/>
                <w:color w:val="FF0000"/>
              </w:rPr>
              <w:t>9</w:t>
            </w:r>
            <w:r w:rsidRPr="00B40CA4">
              <w:rPr>
                <w:rFonts w:ascii="Times New Roman" w:hAnsi="Times New Roman" w:cs="Times New Roman"/>
                <w:color w:val="FF0000"/>
              </w:rPr>
              <w:t>5</w:t>
            </w:r>
          </w:p>
        </w:tc>
        <w:tc>
          <w:tcPr>
            <w:tcW w:w="1170" w:type="dxa"/>
            <w:tcBorders>
              <w:top w:val="nil"/>
              <w:left w:val="nil"/>
              <w:bottom w:val="single" w:sz="4" w:space="0" w:color="auto"/>
              <w:right w:val="nil"/>
            </w:tcBorders>
          </w:tcPr>
          <w:p w14:paraId="2E100B4E" w14:textId="0E7BB4A2" w:rsidR="00265F8D" w:rsidRPr="00B40CA4" w:rsidRDefault="00B40CA4" w:rsidP="00576B90">
            <w:pPr>
              <w:spacing w:line="360" w:lineRule="auto"/>
              <w:jc w:val="center"/>
              <w:rPr>
                <w:rFonts w:ascii="Times New Roman" w:hAnsi="Times New Roman" w:cs="Times New Roman"/>
                <w:color w:val="FF0000"/>
              </w:rPr>
            </w:pPr>
            <w:r w:rsidRPr="00B40CA4">
              <w:rPr>
                <w:rFonts w:ascii="Times New Roman" w:hAnsi="Times New Roman" w:cs="Times New Roman"/>
                <w:color w:val="FF0000"/>
              </w:rPr>
              <w:t>1</w:t>
            </w:r>
            <w:r w:rsidR="00576B90" w:rsidRPr="00B40CA4">
              <w:rPr>
                <w:rFonts w:ascii="Times New Roman" w:hAnsi="Times New Roman" w:cs="Times New Roman"/>
                <w:color w:val="FF0000"/>
              </w:rPr>
              <w:t>.</w:t>
            </w:r>
            <w:r w:rsidRPr="00B40CA4">
              <w:rPr>
                <w:rFonts w:ascii="Times New Roman" w:hAnsi="Times New Roman" w:cs="Times New Roman"/>
                <w:color w:val="FF0000"/>
              </w:rPr>
              <w:t>00</w:t>
            </w:r>
          </w:p>
        </w:tc>
        <w:tc>
          <w:tcPr>
            <w:tcW w:w="2160" w:type="dxa"/>
            <w:tcBorders>
              <w:top w:val="nil"/>
              <w:left w:val="nil"/>
              <w:bottom w:val="single" w:sz="4" w:space="0" w:color="auto"/>
            </w:tcBorders>
          </w:tcPr>
          <w:p w14:paraId="388E85F4" w14:textId="164010FC" w:rsidR="00265F8D" w:rsidRPr="00B40CA4" w:rsidRDefault="00576B90" w:rsidP="00265F8D">
            <w:pPr>
              <w:spacing w:line="360" w:lineRule="auto"/>
              <w:jc w:val="center"/>
              <w:rPr>
                <w:rFonts w:ascii="Times New Roman" w:hAnsi="Times New Roman" w:cs="Times New Roman"/>
                <w:color w:val="FF0000"/>
              </w:rPr>
            </w:pPr>
            <w:r w:rsidRPr="00B40CA4">
              <w:rPr>
                <w:rFonts w:ascii="Times New Roman" w:hAnsi="Times New Roman" w:cs="Times New Roman"/>
                <w:color w:val="FF0000"/>
              </w:rPr>
              <w:t>-</w:t>
            </w:r>
            <w:r w:rsidR="00B40CA4" w:rsidRPr="00B40CA4">
              <w:rPr>
                <w:rFonts w:ascii="Times New Roman" w:hAnsi="Times New Roman" w:cs="Times New Roman"/>
                <w:color w:val="FF0000"/>
              </w:rPr>
              <w:t>3</w:t>
            </w:r>
            <w:r w:rsidRPr="00B40CA4">
              <w:rPr>
                <w:rFonts w:ascii="Times New Roman" w:hAnsi="Times New Roman" w:cs="Times New Roman"/>
                <w:color w:val="FF0000"/>
              </w:rPr>
              <w:t>.</w:t>
            </w:r>
            <w:r w:rsidR="00B40CA4" w:rsidRPr="00B40CA4">
              <w:rPr>
                <w:rFonts w:ascii="Times New Roman" w:hAnsi="Times New Roman" w:cs="Times New Roman"/>
                <w:color w:val="FF0000"/>
              </w:rPr>
              <w:t>90</w:t>
            </w:r>
            <w:r w:rsidRPr="00B40CA4">
              <w:rPr>
                <w:rFonts w:ascii="Times New Roman" w:hAnsi="Times New Roman" w:cs="Times New Roman"/>
                <w:color w:val="FF0000"/>
              </w:rPr>
              <w:t xml:space="preserve">, </w:t>
            </w:r>
            <w:r w:rsidR="00B40CA4" w:rsidRPr="00B40CA4">
              <w:rPr>
                <w:rFonts w:ascii="Times New Roman" w:hAnsi="Times New Roman" w:cs="Times New Roman"/>
                <w:color w:val="FF0000"/>
              </w:rPr>
              <w:t>0.04</w:t>
            </w:r>
          </w:p>
        </w:tc>
      </w:tr>
    </w:tbl>
    <w:p w14:paraId="3DBDD276" w14:textId="031B05ED" w:rsidR="008C6BA2" w:rsidRDefault="00265F8D" w:rsidP="00FA6F5B">
      <w:pPr>
        <w:spacing w:line="360" w:lineRule="auto"/>
        <w:rPr>
          <w:rFonts w:ascii="Times New Roman" w:hAnsi="Times New Roman" w:cs="Times New Roman"/>
        </w:rPr>
      </w:pPr>
      <w:r>
        <w:rPr>
          <w:rFonts w:ascii="Times New Roman" w:hAnsi="Times New Roman" w:cs="Times New Roman"/>
          <w:i/>
        </w:rPr>
        <w:t xml:space="preserve">Note. </w:t>
      </w:r>
      <w:r w:rsidR="001C0A15">
        <w:rPr>
          <w:rFonts w:ascii="Times New Roman" w:hAnsi="Times New Roman" w:cs="Times New Roman"/>
        </w:rPr>
        <w:t>BLUPS: Best Linear Unbiased Predictors; SAD: Social Anxiety Disorder</w:t>
      </w:r>
      <w:r w:rsidR="00B40CA4">
        <w:rPr>
          <w:rFonts w:ascii="Times New Roman" w:hAnsi="Times New Roman" w:cs="Times New Roman"/>
        </w:rPr>
        <w:t>.</w:t>
      </w:r>
    </w:p>
    <w:p w14:paraId="3EBF17C9" w14:textId="77777777" w:rsidR="008C6BA2" w:rsidRDefault="008C6BA2">
      <w:pPr>
        <w:rPr>
          <w:rFonts w:ascii="Times New Roman" w:hAnsi="Times New Roman" w:cs="Times New Roman"/>
        </w:rPr>
      </w:pPr>
      <w:r>
        <w:rPr>
          <w:rFonts w:ascii="Times New Roman" w:hAnsi="Times New Roman" w:cs="Times New Roman"/>
        </w:rPr>
        <w:br w:type="page"/>
      </w:r>
    </w:p>
    <w:p w14:paraId="440046D3" w14:textId="5CA10E8E" w:rsidR="008C6BA2" w:rsidRDefault="008C6BA2" w:rsidP="008C6BA2">
      <w:pPr>
        <w:spacing w:line="360" w:lineRule="auto"/>
        <w:rPr>
          <w:rFonts w:ascii="Times New Roman" w:hAnsi="Times New Roman" w:cs="Times New Roman"/>
        </w:rPr>
      </w:pPr>
      <w:r w:rsidRPr="00B554A3">
        <w:rPr>
          <w:rFonts w:ascii="Times New Roman" w:hAnsi="Times New Roman" w:cs="Times New Roman"/>
        </w:rPr>
        <w:lastRenderedPageBreak/>
        <w:t>Table</w:t>
      </w:r>
      <w:r>
        <w:rPr>
          <w:rFonts w:ascii="Times New Roman" w:hAnsi="Times New Roman" w:cs="Times New Roman"/>
        </w:rPr>
        <w:t xml:space="preserve"> </w:t>
      </w:r>
      <w:r w:rsidR="007F40B5">
        <w:rPr>
          <w:rFonts w:ascii="Times New Roman" w:hAnsi="Times New Roman" w:cs="Times New Roman"/>
        </w:rPr>
        <w:t>3</w:t>
      </w:r>
      <w:r>
        <w:rPr>
          <w:rFonts w:ascii="Times New Roman" w:hAnsi="Times New Roman" w:cs="Times New Roman"/>
        </w:rPr>
        <w:t xml:space="preserve"> </w:t>
      </w:r>
    </w:p>
    <w:p w14:paraId="59A9DE19" w14:textId="16F3ED58" w:rsidR="008C6BA2" w:rsidRDefault="008C6BA2" w:rsidP="008C6BA2">
      <w:pPr>
        <w:spacing w:line="360" w:lineRule="auto"/>
        <w:rPr>
          <w:rFonts w:ascii="Times New Roman" w:hAnsi="Times New Roman" w:cs="Times New Roman"/>
          <w:i/>
        </w:rPr>
      </w:pPr>
      <w:r w:rsidRPr="00B554A3">
        <w:rPr>
          <w:rFonts w:ascii="Times New Roman" w:hAnsi="Times New Roman" w:cs="Times New Roman"/>
          <w:i/>
        </w:rPr>
        <w:t>Estimates, estimated error</w:t>
      </w:r>
      <w:r>
        <w:rPr>
          <w:rFonts w:ascii="Times New Roman" w:hAnsi="Times New Roman" w:cs="Times New Roman"/>
          <w:i/>
        </w:rPr>
        <w:t>s</w:t>
      </w:r>
      <w:r w:rsidRPr="00B554A3">
        <w:rPr>
          <w:rFonts w:ascii="Times New Roman" w:hAnsi="Times New Roman" w:cs="Times New Roman"/>
          <w:i/>
        </w:rPr>
        <w:t xml:space="preserve"> and credible intervals for t</w:t>
      </w:r>
      <w:r>
        <w:rPr>
          <w:rFonts w:ascii="Times New Roman" w:hAnsi="Times New Roman" w:cs="Times New Roman"/>
          <w:i/>
        </w:rPr>
        <w:t>he</w:t>
      </w:r>
      <w:r w:rsidRPr="00B554A3">
        <w:rPr>
          <w:rFonts w:ascii="Times New Roman" w:hAnsi="Times New Roman" w:cs="Times New Roman"/>
          <w:i/>
        </w:rPr>
        <w:t xml:space="preserve"> </w:t>
      </w:r>
      <w:r>
        <w:rPr>
          <w:rFonts w:ascii="Times New Roman" w:hAnsi="Times New Roman" w:cs="Times New Roman"/>
          <w:i/>
        </w:rPr>
        <w:t>positive and negative BLUPS predicting change from pre- to post-treatment – Completers-only (SAD-composite score)</w:t>
      </w:r>
    </w:p>
    <w:tbl>
      <w:tblPr>
        <w:tblStyle w:val="TableGrid"/>
        <w:tblpPr w:leftFromText="180" w:rightFromText="180" w:vertAnchor="page" w:horzAnchor="margin" w:tblpY="2605"/>
        <w:tblW w:w="9720" w:type="dxa"/>
        <w:tblBorders>
          <w:left w:val="none" w:sz="0" w:space="0" w:color="auto"/>
          <w:right w:val="none" w:sz="0" w:space="0" w:color="auto"/>
        </w:tblBorders>
        <w:tblLook w:val="04A0" w:firstRow="1" w:lastRow="0" w:firstColumn="1" w:lastColumn="0" w:noHBand="0" w:noVBand="1"/>
      </w:tblPr>
      <w:tblGrid>
        <w:gridCol w:w="1985"/>
        <w:gridCol w:w="3235"/>
        <w:gridCol w:w="1170"/>
        <w:gridCol w:w="1170"/>
        <w:gridCol w:w="2160"/>
      </w:tblGrid>
      <w:tr w:rsidR="008C6BA2" w:rsidRPr="00797327" w14:paraId="4712D940" w14:textId="77777777" w:rsidTr="001D5ECE">
        <w:tc>
          <w:tcPr>
            <w:tcW w:w="1985" w:type="dxa"/>
            <w:tcBorders>
              <w:bottom w:val="single" w:sz="4" w:space="0" w:color="auto"/>
              <w:right w:val="nil"/>
            </w:tcBorders>
          </w:tcPr>
          <w:p w14:paraId="64BA4FEE" w14:textId="77777777" w:rsidR="008C6BA2" w:rsidRPr="00797327" w:rsidRDefault="008C6BA2" w:rsidP="006C25EE">
            <w:pPr>
              <w:spacing w:line="360" w:lineRule="auto"/>
              <w:rPr>
                <w:rFonts w:ascii="Times New Roman" w:hAnsi="Times New Roman" w:cs="Times New Roman"/>
              </w:rPr>
            </w:pPr>
            <w:r>
              <w:rPr>
                <w:rFonts w:ascii="Times New Roman" w:hAnsi="Times New Roman" w:cs="Times New Roman"/>
              </w:rPr>
              <w:t>Model</w:t>
            </w:r>
          </w:p>
        </w:tc>
        <w:tc>
          <w:tcPr>
            <w:tcW w:w="3235" w:type="dxa"/>
            <w:tcBorders>
              <w:bottom w:val="single" w:sz="4" w:space="0" w:color="auto"/>
              <w:right w:val="nil"/>
            </w:tcBorders>
          </w:tcPr>
          <w:p w14:paraId="5A99380C" w14:textId="77777777" w:rsidR="008C6BA2" w:rsidRPr="00797327" w:rsidRDefault="008C6BA2" w:rsidP="006C25EE">
            <w:pPr>
              <w:spacing w:line="360" w:lineRule="auto"/>
              <w:rPr>
                <w:rFonts w:ascii="Times New Roman" w:hAnsi="Times New Roman" w:cs="Times New Roman"/>
              </w:rPr>
            </w:pPr>
            <w:r w:rsidRPr="00797327">
              <w:rPr>
                <w:rFonts w:ascii="Times New Roman" w:hAnsi="Times New Roman" w:cs="Times New Roman"/>
              </w:rPr>
              <w:t>Effect</w:t>
            </w:r>
          </w:p>
        </w:tc>
        <w:tc>
          <w:tcPr>
            <w:tcW w:w="1170" w:type="dxa"/>
            <w:tcBorders>
              <w:left w:val="nil"/>
              <w:bottom w:val="single" w:sz="4" w:space="0" w:color="auto"/>
              <w:right w:val="nil"/>
            </w:tcBorders>
          </w:tcPr>
          <w:p w14:paraId="4308155A" w14:textId="77777777" w:rsidR="008C6BA2" w:rsidRPr="00797327" w:rsidRDefault="008C6BA2" w:rsidP="006C25EE">
            <w:pPr>
              <w:spacing w:line="360" w:lineRule="auto"/>
              <w:jc w:val="center"/>
              <w:rPr>
                <w:rFonts w:ascii="Times New Roman" w:hAnsi="Times New Roman" w:cs="Times New Roman"/>
              </w:rPr>
            </w:pPr>
            <w:r>
              <w:rPr>
                <w:rFonts w:ascii="Times New Roman" w:hAnsi="Times New Roman" w:cs="Times New Roman"/>
              </w:rPr>
              <w:t>Estimate</w:t>
            </w:r>
          </w:p>
        </w:tc>
        <w:tc>
          <w:tcPr>
            <w:tcW w:w="1170" w:type="dxa"/>
            <w:tcBorders>
              <w:left w:val="nil"/>
              <w:bottom w:val="single" w:sz="4" w:space="0" w:color="auto"/>
              <w:right w:val="nil"/>
            </w:tcBorders>
          </w:tcPr>
          <w:p w14:paraId="2827F43D" w14:textId="77777777" w:rsidR="008C6BA2" w:rsidRPr="00797327" w:rsidRDefault="008C6BA2" w:rsidP="006C25EE">
            <w:pPr>
              <w:spacing w:line="360" w:lineRule="auto"/>
              <w:jc w:val="center"/>
              <w:rPr>
                <w:rFonts w:ascii="Times New Roman" w:hAnsi="Times New Roman" w:cs="Times New Roman"/>
              </w:rPr>
            </w:pPr>
            <w:r>
              <w:rPr>
                <w:rFonts w:ascii="Times New Roman" w:hAnsi="Times New Roman" w:cs="Times New Roman"/>
              </w:rPr>
              <w:t>Est. Error</w:t>
            </w:r>
          </w:p>
        </w:tc>
        <w:tc>
          <w:tcPr>
            <w:tcW w:w="2160" w:type="dxa"/>
            <w:tcBorders>
              <w:left w:val="nil"/>
              <w:bottom w:val="single" w:sz="4" w:space="0" w:color="auto"/>
              <w:right w:val="nil"/>
            </w:tcBorders>
          </w:tcPr>
          <w:p w14:paraId="1FD19A22" w14:textId="77777777" w:rsidR="008C6BA2" w:rsidRPr="00797327" w:rsidRDefault="008C6BA2" w:rsidP="006C25EE">
            <w:pPr>
              <w:spacing w:line="360" w:lineRule="auto"/>
              <w:jc w:val="center"/>
              <w:rPr>
                <w:rFonts w:ascii="Times New Roman" w:hAnsi="Times New Roman" w:cs="Times New Roman"/>
              </w:rPr>
            </w:pPr>
            <w:r>
              <w:rPr>
                <w:rFonts w:ascii="Times New Roman" w:hAnsi="Times New Roman" w:cs="Times New Roman"/>
              </w:rPr>
              <w:t>95% CI</w:t>
            </w:r>
          </w:p>
        </w:tc>
      </w:tr>
      <w:tr w:rsidR="008C6BA2" w:rsidRPr="00797327" w14:paraId="5DB56A59" w14:textId="77777777" w:rsidTr="001D5ECE">
        <w:tc>
          <w:tcPr>
            <w:tcW w:w="1985" w:type="dxa"/>
            <w:tcBorders>
              <w:bottom w:val="nil"/>
              <w:right w:val="nil"/>
            </w:tcBorders>
          </w:tcPr>
          <w:p w14:paraId="3925505B" w14:textId="77777777" w:rsidR="008C6BA2" w:rsidRDefault="008C6BA2" w:rsidP="006C25EE">
            <w:pPr>
              <w:spacing w:line="360" w:lineRule="auto"/>
              <w:rPr>
                <w:rFonts w:ascii="Times New Roman" w:hAnsi="Times New Roman" w:cs="Times New Roman"/>
              </w:rPr>
            </w:pPr>
            <w:r>
              <w:rPr>
                <w:rFonts w:ascii="Times New Roman" w:hAnsi="Times New Roman" w:cs="Times New Roman"/>
              </w:rPr>
              <w:t>Positive interpretations</w:t>
            </w:r>
          </w:p>
        </w:tc>
        <w:tc>
          <w:tcPr>
            <w:tcW w:w="3235" w:type="dxa"/>
            <w:tcBorders>
              <w:bottom w:val="nil"/>
              <w:right w:val="nil"/>
            </w:tcBorders>
          </w:tcPr>
          <w:p w14:paraId="6788804F" w14:textId="77777777" w:rsidR="008C6BA2" w:rsidRPr="00797327" w:rsidRDefault="008C6BA2" w:rsidP="006C25EE">
            <w:pPr>
              <w:spacing w:line="360" w:lineRule="auto"/>
              <w:rPr>
                <w:rFonts w:ascii="Times New Roman" w:hAnsi="Times New Roman" w:cs="Times New Roman"/>
              </w:rPr>
            </w:pPr>
            <w:r>
              <w:rPr>
                <w:rFonts w:ascii="Times New Roman" w:hAnsi="Times New Roman" w:cs="Times New Roman"/>
              </w:rPr>
              <w:t>Intercept</w:t>
            </w:r>
          </w:p>
        </w:tc>
        <w:tc>
          <w:tcPr>
            <w:tcW w:w="1170" w:type="dxa"/>
            <w:tcBorders>
              <w:left w:val="nil"/>
              <w:bottom w:val="nil"/>
              <w:right w:val="nil"/>
            </w:tcBorders>
          </w:tcPr>
          <w:p w14:paraId="7AAF3AF3" w14:textId="4BF287EB" w:rsidR="008C6BA2" w:rsidRPr="00B40CA4" w:rsidRDefault="008C6BA2" w:rsidP="006C25EE">
            <w:pPr>
              <w:spacing w:line="360" w:lineRule="auto"/>
              <w:jc w:val="center"/>
              <w:rPr>
                <w:rFonts w:ascii="Times New Roman" w:hAnsi="Times New Roman" w:cs="Times New Roman"/>
                <w:color w:val="FF0000"/>
              </w:rPr>
            </w:pPr>
            <w:r w:rsidRPr="00B40CA4">
              <w:rPr>
                <w:rFonts w:ascii="Times New Roman" w:hAnsi="Times New Roman" w:cs="Times New Roman"/>
                <w:color w:val="FF0000"/>
              </w:rPr>
              <w:t>0.0</w:t>
            </w:r>
            <w:r>
              <w:rPr>
                <w:rFonts w:ascii="Times New Roman" w:hAnsi="Times New Roman" w:cs="Times New Roman"/>
                <w:color w:val="FF0000"/>
              </w:rPr>
              <w:t>2</w:t>
            </w:r>
          </w:p>
        </w:tc>
        <w:tc>
          <w:tcPr>
            <w:tcW w:w="1170" w:type="dxa"/>
            <w:tcBorders>
              <w:left w:val="nil"/>
              <w:bottom w:val="nil"/>
              <w:right w:val="nil"/>
            </w:tcBorders>
          </w:tcPr>
          <w:p w14:paraId="2F757DD4" w14:textId="0935F21E" w:rsidR="008C6BA2" w:rsidRPr="00B40CA4" w:rsidRDefault="008C6BA2" w:rsidP="006C25EE">
            <w:pPr>
              <w:spacing w:line="360" w:lineRule="auto"/>
              <w:jc w:val="center"/>
              <w:rPr>
                <w:rFonts w:ascii="Times New Roman" w:hAnsi="Times New Roman" w:cs="Times New Roman"/>
                <w:color w:val="FF0000"/>
              </w:rPr>
            </w:pPr>
            <w:r w:rsidRPr="00B40CA4">
              <w:rPr>
                <w:rFonts w:ascii="Times New Roman" w:hAnsi="Times New Roman" w:cs="Times New Roman"/>
                <w:color w:val="FF0000"/>
              </w:rPr>
              <w:t>0.1</w:t>
            </w:r>
            <w:r>
              <w:rPr>
                <w:rFonts w:ascii="Times New Roman" w:hAnsi="Times New Roman" w:cs="Times New Roman"/>
                <w:color w:val="FF0000"/>
              </w:rPr>
              <w:t>7</w:t>
            </w:r>
          </w:p>
        </w:tc>
        <w:tc>
          <w:tcPr>
            <w:tcW w:w="2160" w:type="dxa"/>
            <w:tcBorders>
              <w:left w:val="nil"/>
              <w:bottom w:val="nil"/>
            </w:tcBorders>
          </w:tcPr>
          <w:p w14:paraId="49690A1A" w14:textId="19782FCF" w:rsidR="008C6BA2" w:rsidRPr="00B40CA4" w:rsidRDefault="008C6BA2" w:rsidP="006C25EE">
            <w:pPr>
              <w:spacing w:line="360" w:lineRule="auto"/>
              <w:jc w:val="center"/>
              <w:rPr>
                <w:rFonts w:ascii="Times New Roman" w:hAnsi="Times New Roman" w:cs="Times New Roman"/>
                <w:color w:val="FF0000"/>
              </w:rPr>
            </w:pPr>
            <w:r w:rsidRPr="00B40CA4">
              <w:rPr>
                <w:rFonts w:ascii="Times New Roman" w:hAnsi="Times New Roman" w:cs="Times New Roman"/>
                <w:color w:val="FF0000"/>
              </w:rPr>
              <w:t>-0.32, 0.3</w:t>
            </w:r>
            <w:r>
              <w:rPr>
                <w:rFonts w:ascii="Times New Roman" w:hAnsi="Times New Roman" w:cs="Times New Roman"/>
                <w:color w:val="FF0000"/>
              </w:rPr>
              <w:t>6</w:t>
            </w:r>
          </w:p>
        </w:tc>
      </w:tr>
      <w:tr w:rsidR="008C6BA2" w:rsidRPr="00797327" w14:paraId="039714F5" w14:textId="77777777" w:rsidTr="001D5ECE">
        <w:tc>
          <w:tcPr>
            <w:tcW w:w="1985" w:type="dxa"/>
            <w:tcBorders>
              <w:top w:val="nil"/>
              <w:bottom w:val="nil"/>
              <w:right w:val="nil"/>
            </w:tcBorders>
          </w:tcPr>
          <w:p w14:paraId="13BDCF8C" w14:textId="77777777" w:rsidR="008C6BA2" w:rsidRDefault="008C6BA2" w:rsidP="006C25EE">
            <w:pPr>
              <w:spacing w:line="360" w:lineRule="auto"/>
              <w:rPr>
                <w:rFonts w:ascii="Times New Roman" w:hAnsi="Times New Roman" w:cs="Times New Roman"/>
              </w:rPr>
            </w:pPr>
          </w:p>
        </w:tc>
        <w:tc>
          <w:tcPr>
            <w:tcW w:w="3235" w:type="dxa"/>
            <w:tcBorders>
              <w:top w:val="nil"/>
              <w:bottom w:val="nil"/>
              <w:right w:val="nil"/>
            </w:tcBorders>
          </w:tcPr>
          <w:p w14:paraId="73CFE0F5" w14:textId="77777777" w:rsidR="008C6BA2" w:rsidRPr="00797327" w:rsidRDefault="008C6BA2" w:rsidP="006C25EE">
            <w:pPr>
              <w:spacing w:line="360" w:lineRule="auto"/>
              <w:rPr>
                <w:rFonts w:ascii="Times New Roman" w:hAnsi="Times New Roman" w:cs="Times New Roman"/>
              </w:rPr>
            </w:pPr>
            <w:r>
              <w:rPr>
                <w:rFonts w:ascii="Times New Roman" w:hAnsi="Times New Roman" w:cs="Times New Roman"/>
              </w:rPr>
              <w:t>Time contrast</w:t>
            </w:r>
          </w:p>
        </w:tc>
        <w:tc>
          <w:tcPr>
            <w:tcW w:w="1170" w:type="dxa"/>
            <w:tcBorders>
              <w:top w:val="nil"/>
              <w:left w:val="nil"/>
              <w:bottom w:val="nil"/>
              <w:right w:val="nil"/>
            </w:tcBorders>
          </w:tcPr>
          <w:p w14:paraId="08F61290" w14:textId="4047E2EC" w:rsidR="008C6BA2" w:rsidRPr="00B40CA4" w:rsidRDefault="008C6BA2" w:rsidP="006C25EE">
            <w:pPr>
              <w:spacing w:line="360" w:lineRule="auto"/>
              <w:jc w:val="center"/>
              <w:rPr>
                <w:rFonts w:ascii="Times New Roman" w:hAnsi="Times New Roman" w:cs="Times New Roman"/>
                <w:color w:val="FF0000"/>
              </w:rPr>
            </w:pPr>
            <w:r w:rsidRPr="00B40CA4">
              <w:rPr>
                <w:rFonts w:ascii="Times New Roman" w:hAnsi="Times New Roman" w:cs="Times New Roman"/>
                <w:color w:val="FF0000"/>
              </w:rPr>
              <w:t>-0.</w:t>
            </w:r>
            <w:r>
              <w:rPr>
                <w:rFonts w:ascii="Times New Roman" w:hAnsi="Times New Roman" w:cs="Times New Roman"/>
                <w:color w:val="FF0000"/>
              </w:rPr>
              <w:t>10</w:t>
            </w:r>
          </w:p>
        </w:tc>
        <w:tc>
          <w:tcPr>
            <w:tcW w:w="1170" w:type="dxa"/>
            <w:tcBorders>
              <w:top w:val="nil"/>
              <w:left w:val="nil"/>
              <w:bottom w:val="nil"/>
              <w:right w:val="nil"/>
            </w:tcBorders>
          </w:tcPr>
          <w:p w14:paraId="6332E604" w14:textId="1212EF75" w:rsidR="008C6BA2" w:rsidRPr="00B40CA4" w:rsidRDefault="008C6BA2" w:rsidP="006C25EE">
            <w:pPr>
              <w:spacing w:line="360" w:lineRule="auto"/>
              <w:jc w:val="center"/>
              <w:rPr>
                <w:rFonts w:ascii="Times New Roman" w:hAnsi="Times New Roman" w:cs="Times New Roman"/>
                <w:color w:val="FF0000"/>
              </w:rPr>
            </w:pPr>
            <w:r w:rsidRPr="00B40CA4">
              <w:rPr>
                <w:rFonts w:ascii="Times New Roman" w:hAnsi="Times New Roman" w:cs="Times New Roman"/>
                <w:color w:val="FF0000"/>
              </w:rPr>
              <w:t>0.</w:t>
            </w:r>
            <w:r>
              <w:rPr>
                <w:rFonts w:ascii="Times New Roman" w:hAnsi="Times New Roman" w:cs="Times New Roman"/>
                <w:color w:val="FF0000"/>
              </w:rPr>
              <w:t>20</w:t>
            </w:r>
          </w:p>
        </w:tc>
        <w:tc>
          <w:tcPr>
            <w:tcW w:w="2160" w:type="dxa"/>
            <w:tcBorders>
              <w:top w:val="nil"/>
              <w:left w:val="nil"/>
              <w:bottom w:val="nil"/>
            </w:tcBorders>
          </w:tcPr>
          <w:p w14:paraId="32AF2123" w14:textId="26560A0B" w:rsidR="008C6BA2" w:rsidRPr="00B40CA4" w:rsidRDefault="008C6BA2" w:rsidP="006C25EE">
            <w:pPr>
              <w:spacing w:line="360" w:lineRule="auto"/>
              <w:jc w:val="center"/>
              <w:rPr>
                <w:rFonts w:ascii="Times New Roman" w:hAnsi="Times New Roman" w:cs="Times New Roman"/>
                <w:color w:val="FF0000"/>
              </w:rPr>
            </w:pPr>
            <w:r w:rsidRPr="00B40CA4">
              <w:rPr>
                <w:rFonts w:ascii="Times New Roman" w:hAnsi="Times New Roman" w:cs="Times New Roman"/>
                <w:color w:val="FF0000"/>
              </w:rPr>
              <w:t>-0.4</w:t>
            </w:r>
            <w:r>
              <w:rPr>
                <w:rFonts w:ascii="Times New Roman" w:hAnsi="Times New Roman" w:cs="Times New Roman"/>
                <w:color w:val="FF0000"/>
              </w:rPr>
              <w:t>9</w:t>
            </w:r>
            <w:r w:rsidRPr="00B40CA4">
              <w:rPr>
                <w:rFonts w:ascii="Times New Roman" w:hAnsi="Times New Roman" w:cs="Times New Roman"/>
                <w:color w:val="FF0000"/>
              </w:rPr>
              <w:t>, 0.3</w:t>
            </w:r>
            <w:r>
              <w:rPr>
                <w:rFonts w:ascii="Times New Roman" w:hAnsi="Times New Roman" w:cs="Times New Roman"/>
                <w:color w:val="FF0000"/>
              </w:rPr>
              <w:t>0</w:t>
            </w:r>
          </w:p>
        </w:tc>
      </w:tr>
      <w:tr w:rsidR="008C6BA2" w:rsidRPr="00797327" w14:paraId="49378207" w14:textId="77777777" w:rsidTr="001D5ECE">
        <w:tc>
          <w:tcPr>
            <w:tcW w:w="1985" w:type="dxa"/>
            <w:tcBorders>
              <w:top w:val="nil"/>
              <w:bottom w:val="nil"/>
              <w:right w:val="nil"/>
            </w:tcBorders>
          </w:tcPr>
          <w:p w14:paraId="560BBB4B" w14:textId="77777777" w:rsidR="008C6BA2" w:rsidRDefault="008C6BA2" w:rsidP="006C25EE">
            <w:pPr>
              <w:spacing w:line="360" w:lineRule="auto"/>
              <w:rPr>
                <w:rFonts w:ascii="Times New Roman" w:hAnsi="Times New Roman" w:cs="Times New Roman"/>
              </w:rPr>
            </w:pPr>
          </w:p>
        </w:tc>
        <w:tc>
          <w:tcPr>
            <w:tcW w:w="3235" w:type="dxa"/>
            <w:tcBorders>
              <w:top w:val="nil"/>
              <w:bottom w:val="nil"/>
              <w:right w:val="nil"/>
            </w:tcBorders>
          </w:tcPr>
          <w:p w14:paraId="1B1D003E" w14:textId="77777777" w:rsidR="008C6BA2" w:rsidRDefault="008C6BA2" w:rsidP="006C25EE">
            <w:pPr>
              <w:spacing w:line="360" w:lineRule="auto"/>
              <w:rPr>
                <w:rFonts w:ascii="Times New Roman" w:hAnsi="Times New Roman" w:cs="Times New Roman"/>
              </w:rPr>
            </w:pPr>
            <w:r>
              <w:rPr>
                <w:rFonts w:ascii="Times New Roman" w:hAnsi="Times New Roman" w:cs="Times New Roman"/>
              </w:rPr>
              <w:t xml:space="preserve">Recovery slope </w:t>
            </w:r>
          </w:p>
        </w:tc>
        <w:tc>
          <w:tcPr>
            <w:tcW w:w="1170" w:type="dxa"/>
            <w:tcBorders>
              <w:top w:val="nil"/>
              <w:left w:val="nil"/>
              <w:bottom w:val="nil"/>
              <w:right w:val="nil"/>
            </w:tcBorders>
          </w:tcPr>
          <w:p w14:paraId="429F15C0" w14:textId="4C4BADDE" w:rsidR="008C6BA2" w:rsidRPr="00B40CA4" w:rsidRDefault="008C6BA2" w:rsidP="006C25EE">
            <w:pPr>
              <w:spacing w:line="360" w:lineRule="auto"/>
              <w:jc w:val="center"/>
              <w:rPr>
                <w:rFonts w:ascii="Times New Roman" w:hAnsi="Times New Roman" w:cs="Times New Roman"/>
                <w:color w:val="FF0000"/>
              </w:rPr>
            </w:pPr>
            <w:r w:rsidRPr="00B40CA4">
              <w:rPr>
                <w:rFonts w:ascii="Times New Roman" w:hAnsi="Times New Roman" w:cs="Times New Roman"/>
                <w:color w:val="FF0000"/>
              </w:rPr>
              <w:t>-0.</w:t>
            </w:r>
            <w:r>
              <w:rPr>
                <w:rFonts w:ascii="Times New Roman" w:hAnsi="Times New Roman" w:cs="Times New Roman"/>
                <w:color w:val="FF0000"/>
              </w:rPr>
              <w:t>53</w:t>
            </w:r>
          </w:p>
        </w:tc>
        <w:tc>
          <w:tcPr>
            <w:tcW w:w="1170" w:type="dxa"/>
            <w:tcBorders>
              <w:top w:val="nil"/>
              <w:left w:val="nil"/>
              <w:bottom w:val="nil"/>
              <w:right w:val="nil"/>
            </w:tcBorders>
          </w:tcPr>
          <w:p w14:paraId="6C124EAC" w14:textId="2C80E7B2" w:rsidR="008C6BA2" w:rsidRPr="00B40CA4" w:rsidRDefault="008C6BA2" w:rsidP="006C25EE">
            <w:pPr>
              <w:spacing w:line="360" w:lineRule="auto"/>
              <w:jc w:val="center"/>
              <w:rPr>
                <w:rFonts w:ascii="Times New Roman" w:hAnsi="Times New Roman" w:cs="Times New Roman"/>
                <w:color w:val="FF0000"/>
              </w:rPr>
            </w:pPr>
            <w:r w:rsidRPr="00B40CA4">
              <w:rPr>
                <w:rFonts w:ascii="Times New Roman" w:hAnsi="Times New Roman" w:cs="Times New Roman"/>
                <w:color w:val="FF0000"/>
              </w:rPr>
              <w:t>0.7</w:t>
            </w:r>
            <w:r>
              <w:rPr>
                <w:rFonts w:ascii="Times New Roman" w:hAnsi="Times New Roman" w:cs="Times New Roman"/>
                <w:color w:val="FF0000"/>
              </w:rPr>
              <w:t>5</w:t>
            </w:r>
          </w:p>
        </w:tc>
        <w:tc>
          <w:tcPr>
            <w:tcW w:w="2160" w:type="dxa"/>
            <w:tcBorders>
              <w:top w:val="nil"/>
              <w:left w:val="nil"/>
              <w:bottom w:val="nil"/>
            </w:tcBorders>
          </w:tcPr>
          <w:p w14:paraId="15611A38" w14:textId="76719726" w:rsidR="008C6BA2" w:rsidRPr="00B40CA4" w:rsidRDefault="008C6BA2" w:rsidP="006C25EE">
            <w:pPr>
              <w:spacing w:line="360" w:lineRule="auto"/>
              <w:jc w:val="center"/>
              <w:rPr>
                <w:rFonts w:ascii="Times New Roman" w:hAnsi="Times New Roman" w:cs="Times New Roman"/>
                <w:color w:val="FF0000"/>
              </w:rPr>
            </w:pPr>
            <w:r w:rsidRPr="00B40CA4">
              <w:rPr>
                <w:rFonts w:ascii="Times New Roman" w:hAnsi="Times New Roman" w:cs="Times New Roman"/>
                <w:color w:val="FF0000"/>
              </w:rPr>
              <w:t>-</w:t>
            </w:r>
            <w:r>
              <w:rPr>
                <w:rFonts w:ascii="Times New Roman" w:hAnsi="Times New Roman" w:cs="Times New Roman"/>
                <w:color w:val="FF0000"/>
              </w:rPr>
              <w:t>2</w:t>
            </w:r>
            <w:r w:rsidRPr="00B40CA4">
              <w:rPr>
                <w:rFonts w:ascii="Times New Roman" w:hAnsi="Times New Roman" w:cs="Times New Roman"/>
                <w:color w:val="FF0000"/>
              </w:rPr>
              <w:t>.</w:t>
            </w:r>
            <w:r>
              <w:rPr>
                <w:rFonts w:ascii="Times New Roman" w:hAnsi="Times New Roman" w:cs="Times New Roman"/>
                <w:color w:val="FF0000"/>
              </w:rPr>
              <w:t>02</w:t>
            </w:r>
            <w:r w:rsidRPr="00B40CA4">
              <w:rPr>
                <w:rFonts w:ascii="Times New Roman" w:hAnsi="Times New Roman" w:cs="Times New Roman"/>
                <w:color w:val="FF0000"/>
              </w:rPr>
              <w:t xml:space="preserve">, </w:t>
            </w:r>
            <w:r>
              <w:rPr>
                <w:rFonts w:ascii="Times New Roman" w:hAnsi="Times New Roman" w:cs="Times New Roman"/>
                <w:color w:val="FF0000"/>
              </w:rPr>
              <w:t>0</w:t>
            </w:r>
            <w:r w:rsidRPr="00B40CA4">
              <w:rPr>
                <w:rFonts w:ascii="Times New Roman" w:hAnsi="Times New Roman" w:cs="Times New Roman"/>
                <w:color w:val="FF0000"/>
              </w:rPr>
              <w:t>.</w:t>
            </w:r>
            <w:r>
              <w:rPr>
                <w:rFonts w:ascii="Times New Roman" w:hAnsi="Times New Roman" w:cs="Times New Roman"/>
                <w:color w:val="FF0000"/>
              </w:rPr>
              <w:t>9</w:t>
            </w:r>
            <w:r w:rsidRPr="00B40CA4">
              <w:rPr>
                <w:rFonts w:ascii="Times New Roman" w:hAnsi="Times New Roman" w:cs="Times New Roman"/>
                <w:color w:val="FF0000"/>
              </w:rPr>
              <w:t>5</w:t>
            </w:r>
          </w:p>
        </w:tc>
      </w:tr>
      <w:tr w:rsidR="008C6BA2" w:rsidRPr="00797327" w14:paraId="5578C7C8" w14:textId="77777777" w:rsidTr="001D5ECE">
        <w:tc>
          <w:tcPr>
            <w:tcW w:w="1985" w:type="dxa"/>
            <w:tcBorders>
              <w:top w:val="nil"/>
              <w:bottom w:val="nil"/>
              <w:right w:val="nil"/>
            </w:tcBorders>
          </w:tcPr>
          <w:p w14:paraId="71841C68" w14:textId="77777777" w:rsidR="008C6BA2" w:rsidRDefault="008C6BA2" w:rsidP="006C25EE">
            <w:pPr>
              <w:spacing w:line="360" w:lineRule="auto"/>
              <w:rPr>
                <w:rFonts w:ascii="Times New Roman" w:hAnsi="Times New Roman" w:cs="Times New Roman"/>
              </w:rPr>
            </w:pPr>
          </w:p>
        </w:tc>
        <w:tc>
          <w:tcPr>
            <w:tcW w:w="3235" w:type="dxa"/>
            <w:tcBorders>
              <w:top w:val="nil"/>
              <w:bottom w:val="nil"/>
              <w:right w:val="nil"/>
            </w:tcBorders>
          </w:tcPr>
          <w:p w14:paraId="7442C820" w14:textId="601709F8" w:rsidR="008C6BA2" w:rsidRDefault="008C6BA2" w:rsidP="006C25EE">
            <w:pPr>
              <w:spacing w:line="360" w:lineRule="auto"/>
              <w:rPr>
                <w:rFonts w:ascii="Times New Roman" w:hAnsi="Times New Roman" w:cs="Times New Roman"/>
              </w:rPr>
            </w:pPr>
            <w:r>
              <w:rPr>
                <w:rFonts w:ascii="Times New Roman" w:hAnsi="Times New Roman" w:cs="Times New Roman"/>
              </w:rPr>
              <w:t>Time contrast</w:t>
            </w:r>
            <w:r w:rsidR="00D761FB">
              <w:rPr>
                <w:rFonts w:ascii="Times New Roman" w:hAnsi="Times New Roman" w:cs="Times New Roman"/>
              </w:rPr>
              <w:t xml:space="preserve"> </w:t>
            </w:r>
            <w:r w:rsidR="00D761FB">
              <w:rPr>
                <w:rFonts w:ascii="Times New Roman" w:hAnsi="Times New Roman" w:cs="Times New Roman"/>
                <w:vertAlign w:val="superscript"/>
              </w:rPr>
              <w:t xml:space="preserve">x </w:t>
            </w:r>
            <w:r>
              <w:rPr>
                <w:rFonts w:ascii="Times New Roman" w:hAnsi="Times New Roman" w:cs="Times New Roman"/>
              </w:rPr>
              <w:t>Recovery slope</w:t>
            </w:r>
          </w:p>
        </w:tc>
        <w:tc>
          <w:tcPr>
            <w:tcW w:w="1170" w:type="dxa"/>
            <w:tcBorders>
              <w:top w:val="nil"/>
              <w:left w:val="nil"/>
              <w:bottom w:val="nil"/>
              <w:right w:val="nil"/>
            </w:tcBorders>
          </w:tcPr>
          <w:p w14:paraId="410467B0" w14:textId="769703EF" w:rsidR="008C6BA2" w:rsidRPr="00B40CA4" w:rsidRDefault="008C6BA2" w:rsidP="006C25EE">
            <w:pPr>
              <w:spacing w:line="360" w:lineRule="auto"/>
              <w:jc w:val="center"/>
              <w:rPr>
                <w:rFonts w:ascii="Times New Roman" w:hAnsi="Times New Roman" w:cs="Times New Roman"/>
                <w:color w:val="FF0000"/>
              </w:rPr>
            </w:pPr>
            <w:r w:rsidRPr="00B40CA4">
              <w:rPr>
                <w:rFonts w:ascii="Times New Roman" w:hAnsi="Times New Roman" w:cs="Times New Roman"/>
                <w:color w:val="FF0000"/>
              </w:rPr>
              <w:t>0.</w:t>
            </w:r>
            <w:r>
              <w:rPr>
                <w:rFonts w:ascii="Times New Roman" w:hAnsi="Times New Roman" w:cs="Times New Roman"/>
                <w:color w:val="FF0000"/>
              </w:rPr>
              <w:t>69</w:t>
            </w:r>
          </w:p>
        </w:tc>
        <w:tc>
          <w:tcPr>
            <w:tcW w:w="1170" w:type="dxa"/>
            <w:tcBorders>
              <w:top w:val="nil"/>
              <w:left w:val="nil"/>
              <w:bottom w:val="nil"/>
              <w:right w:val="nil"/>
            </w:tcBorders>
          </w:tcPr>
          <w:p w14:paraId="610AB2B6" w14:textId="65970A4E" w:rsidR="008C6BA2" w:rsidRPr="00B40CA4" w:rsidRDefault="008C6BA2" w:rsidP="006C25EE">
            <w:pPr>
              <w:spacing w:line="360" w:lineRule="auto"/>
              <w:jc w:val="center"/>
              <w:rPr>
                <w:rFonts w:ascii="Times New Roman" w:hAnsi="Times New Roman" w:cs="Times New Roman"/>
                <w:color w:val="FF0000"/>
              </w:rPr>
            </w:pPr>
            <w:r>
              <w:rPr>
                <w:rFonts w:ascii="Times New Roman" w:hAnsi="Times New Roman" w:cs="Times New Roman"/>
                <w:color w:val="FF0000"/>
              </w:rPr>
              <w:t>1</w:t>
            </w:r>
            <w:r w:rsidRPr="00B40CA4">
              <w:rPr>
                <w:rFonts w:ascii="Times New Roman" w:hAnsi="Times New Roman" w:cs="Times New Roman"/>
                <w:color w:val="FF0000"/>
              </w:rPr>
              <w:t>.</w:t>
            </w:r>
            <w:r>
              <w:rPr>
                <w:rFonts w:ascii="Times New Roman" w:hAnsi="Times New Roman" w:cs="Times New Roman"/>
                <w:color w:val="FF0000"/>
              </w:rPr>
              <w:t>00</w:t>
            </w:r>
          </w:p>
        </w:tc>
        <w:tc>
          <w:tcPr>
            <w:tcW w:w="2160" w:type="dxa"/>
            <w:tcBorders>
              <w:top w:val="nil"/>
              <w:left w:val="nil"/>
              <w:bottom w:val="nil"/>
            </w:tcBorders>
          </w:tcPr>
          <w:p w14:paraId="7276DFE8" w14:textId="7C4A7EA0" w:rsidR="008C6BA2" w:rsidRPr="00B40CA4" w:rsidRDefault="008C6BA2" w:rsidP="006C25EE">
            <w:pPr>
              <w:spacing w:line="360" w:lineRule="auto"/>
              <w:jc w:val="center"/>
              <w:rPr>
                <w:rFonts w:ascii="Times New Roman" w:hAnsi="Times New Roman" w:cs="Times New Roman"/>
                <w:color w:val="FF0000"/>
              </w:rPr>
            </w:pPr>
            <w:r w:rsidRPr="00B40CA4">
              <w:rPr>
                <w:rFonts w:ascii="Times New Roman" w:hAnsi="Times New Roman" w:cs="Times New Roman"/>
                <w:color w:val="FF0000"/>
              </w:rPr>
              <w:t>-1.</w:t>
            </w:r>
            <w:r>
              <w:rPr>
                <w:rFonts w:ascii="Times New Roman" w:hAnsi="Times New Roman" w:cs="Times New Roman"/>
                <w:color w:val="FF0000"/>
              </w:rPr>
              <w:t>27</w:t>
            </w:r>
            <w:r w:rsidRPr="00B40CA4">
              <w:rPr>
                <w:rFonts w:ascii="Times New Roman" w:hAnsi="Times New Roman" w:cs="Times New Roman"/>
                <w:color w:val="FF0000"/>
              </w:rPr>
              <w:t xml:space="preserve">, </w:t>
            </w:r>
            <w:r>
              <w:rPr>
                <w:rFonts w:ascii="Times New Roman" w:hAnsi="Times New Roman" w:cs="Times New Roman"/>
                <w:color w:val="FF0000"/>
              </w:rPr>
              <w:t>2</w:t>
            </w:r>
            <w:r w:rsidRPr="00B40CA4">
              <w:rPr>
                <w:rFonts w:ascii="Times New Roman" w:hAnsi="Times New Roman" w:cs="Times New Roman"/>
                <w:color w:val="FF0000"/>
              </w:rPr>
              <w:t>.</w:t>
            </w:r>
            <w:r>
              <w:rPr>
                <w:rFonts w:ascii="Times New Roman" w:hAnsi="Times New Roman" w:cs="Times New Roman"/>
                <w:color w:val="FF0000"/>
              </w:rPr>
              <w:t>67</w:t>
            </w:r>
          </w:p>
        </w:tc>
      </w:tr>
      <w:tr w:rsidR="008C6BA2" w:rsidRPr="00797327" w14:paraId="4ED886F4" w14:textId="77777777" w:rsidTr="001D5ECE">
        <w:tc>
          <w:tcPr>
            <w:tcW w:w="1985" w:type="dxa"/>
            <w:tcBorders>
              <w:top w:val="nil"/>
              <w:bottom w:val="nil"/>
              <w:right w:val="nil"/>
            </w:tcBorders>
          </w:tcPr>
          <w:p w14:paraId="15953147" w14:textId="77777777" w:rsidR="008C6BA2" w:rsidRDefault="008C6BA2" w:rsidP="006C25EE">
            <w:pPr>
              <w:spacing w:line="360" w:lineRule="auto"/>
              <w:rPr>
                <w:rFonts w:ascii="Times New Roman" w:hAnsi="Times New Roman" w:cs="Times New Roman"/>
              </w:rPr>
            </w:pPr>
            <w:r>
              <w:rPr>
                <w:rFonts w:ascii="Times New Roman" w:hAnsi="Times New Roman" w:cs="Times New Roman"/>
              </w:rPr>
              <w:t>Negative interpretations</w:t>
            </w:r>
          </w:p>
        </w:tc>
        <w:tc>
          <w:tcPr>
            <w:tcW w:w="3235" w:type="dxa"/>
            <w:tcBorders>
              <w:top w:val="nil"/>
              <w:bottom w:val="nil"/>
              <w:right w:val="nil"/>
            </w:tcBorders>
          </w:tcPr>
          <w:p w14:paraId="179040AB" w14:textId="77777777" w:rsidR="008C6BA2" w:rsidRDefault="008C6BA2" w:rsidP="006C25EE">
            <w:pPr>
              <w:spacing w:line="360" w:lineRule="auto"/>
              <w:rPr>
                <w:rFonts w:ascii="Times New Roman" w:hAnsi="Times New Roman" w:cs="Times New Roman"/>
              </w:rPr>
            </w:pPr>
            <w:r>
              <w:rPr>
                <w:rFonts w:ascii="Times New Roman" w:hAnsi="Times New Roman" w:cs="Times New Roman"/>
              </w:rPr>
              <w:t>Intercept</w:t>
            </w:r>
          </w:p>
        </w:tc>
        <w:tc>
          <w:tcPr>
            <w:tcW w:w="1170" w:type="dxa"/>
            <w:tcBorders>
              <w:top w:val="nil"/>
              <w:left w:val="nil"/>
              <w:bottom w:val="nil"/>
              <w:right w:val="nil"/>
            </w:tcBorders>
          </w:tcPr>
          <w:p w14:paraId="140DABBA" w14:textId="3E1C4064" w:rsidR="008C6BA2" w:rsidRPr="00B40CA4" w:rsidRDefault="008C6BA2" w:rsidP="006C25EE">
            <w:pPr>
              <w:spacing w:line="360" w:lineRule="auto"/>
              <w:jc w:val="center"/>
              <w:rPr>
                <w:rFonts w:ascii="Times New Roman" w:hAnsi="Times New Roman" w:cs="Times New Roman"/>
                <w:color w:val="FF0000"/>
              </w:rPr>
            </w:pPr>
            <w:r w:rsidRPr="00B40CA4">
              <w:rPr>
                <w:rFonts w:ascii="Times New Roman" w:hAnsi="Times New Roman" w:cs="Times New Roman"/>
                <w:color w:val="FF0000"/>
              </w:rPr>
              <w:t>-0.1</w:t>
            </w:r>
            <w:r>
              <w:rPr>
                <w:rFonts w:ascii="Times New Roman" w:hAnsi="Times New Roman" w:cs="Times New Roman"/>
                <w:color w:val="FF0000"/>
              </w:rPr>
              <w:t>1</w:t>
            </w:r>
          </w:p>
        </w:tc>
        <w:tc>
          <w:tcPr>
            <w:tcW w:w="1170" w:type="dxa"/>
            <w:tcBorders>
              <w:top w:val="nil"/>
              <w:left w:val="nil"/>
              <w:bottom w:val="nil"/>
              <w:right w:val="nil"/>
            </w:tcBorders>
          </w:tcPr>
          <w:p w14:paraId="6B81BC9C" w14:textId="77777777" w:rsidR="008C6BA2" w:rsidRPr="00B40CA4" w:rsidRDefault="008C6BA2" w:rsidP="006C25EE">
            <w:pPr>
              <w:spacing w:line="360" w:lineRule="auto"/>
              <w:jc w:val="center"/>
              <w:rPr>
                <w:rFonts w:ascii="Times New Roman" w:hAnsi="Times New Roman" w:cs="Times New Roman"/>
                <w:color w:val="FF0000"/>
              </w:rPr>
            </w:pPr>
            <w:r w:rsidRPr="00B40CA4">
              <w:rPr>
                <w:rFonts w:ascii="Times New Roman" w:hAnsi="Times New Roman" w:cs="Times New Roman"/>
                <w:color w:val="FF0000"/>
              </w:rPr>
              <w:t>0.16</w:t>
            </w:r>
          </w:p>
        </w:tc>
        <w:tc>
          <w:tcPr>
            <w:tcW w:w="2160" w:type="dxa"/>
            <w:tcBorders>
              <w:top w:val="nil"/>
              <w:left w:val="nil"/>
              <w:bottom w:val="nil"/>
            </w:tcBorders>
          </w:tcPr>
          <w:p w14:paraId="6B2D95CB" w14:textId="0DE744A8" w:rsidR="008C6BA2" w:rsidRPr="00B40CA4" w:rsidRDefault="008C6BA2" w:rsidP="006C25EE">
            <w:pPr>
              <w:spacing w:line="360" w:lineRule="auto"/>
              <w:jc w:val="center"/>
              <w:rPr>
                <w:rFonts w:ascii="Times New Roman" w:hAnsi="Times New Roman" w:cs="Times New Roman"/>
                <w:color w:val="FF0000"/>
              </w:rPr>
            </w:pPr>
            <w:r w:rsidRPr="00B40CA4">
              <w:rPr>
                <w:rFonts w:ascii="Times New Roman" w:hAnsi="Times New Roman" w:cs="Times New Roman"/>
                <w:color w:val="FF0000"/>
              </w:rPr>
              <w:t>-0.4</w:t>
            </w:r>
            <w:r>
              <w:rPr>
                <w:rFonts w:ascii="Times New Roman" w:hAnsi="Times New Roman" w:cs="Times New Roman"/>
                <w:color w:val="FF0000"/>
              </w:rPr>
              <w:t>2</w:t>
            </w:r>
            <w:r w:rsidRPr="00B40CA4">
              <w:rPr>
                <w:rFonts w:ascii="Times New Roman" w:hAnsi="Times New Roman" w:cs="Times New Roman"/>
                <w:color w:val="FF0000"/>
              </w:rPr>
              <w:t>, 0.</w:t>
            </w:r>
            <w:r>
              <w:rPr>
                <w:rFonts w:ascii="Times New Roman" w:hAnsi="Times New Roman" w:cs="Times New Roman"/>
                <w:color w:val="FF0000"/>
              </w:rPr>
              <w:t>20</w:t>
            </w:r>
          </w:p>
        </w:tc>
      </w:tr>
      <w:tr w:rsidR="008C6BA2" w:rsidRPr="00797327" w14:paraId="01A7729B" w14:textId="77777777" w:rsidTr="001D5ECE">
        <w:tc>
          <w:tcPr>
            <w:tcW w:w="1985" w:type="dxa"/>
            <w:tcBorders>
              <w:top w:val="nil"/>
              <w:bottom w:val="nil"/>
              <w:right w:val="nil"/>
            </w:tcBorders>
          </w:tcPr>
          <w:p w14:paraId="63BE225E" w14:textId="77777777" w:rsidR="008C6BA2" w:rsidRDefault="008C6BA2" w:rsidP="006C25EE">
            <w:pPr>
              <w:spacing w:line="360" w:lineRule="auto"/>
              <w:rPr>
                <w:rFonts w:ascii="Times New Roman" w:hAnsi="Times New Roman" w:cs="Times New Roman"/>
              </w:rPr>
            </w:pPr>
          </w:p>
        </w:tc>
        <w:tc>
          <w:tcPr>
            <w:tcW w:w="3235" w:type="dxa"/>
            <w:tcBorders>
              <w:top w:val="nil"/>
              <w:bottom w:val="nil"/>
              <w:right w:val="nil"/>
            </w:tcBorders>
          </w:tcPr>
          <w:p w14:paraId="1039674A" w14:textId="77777777" w:rsidR="008C6BA2" w:rsidRDefault="008C6BA2" w:rsidP="006C25EE">
            <w:pPr>
              <w:spacing w:line="360" w:lineRule="auto"/>
              <w:rPr>
                <w:rFonts w:ascii="Times New Roman" w:hAnsi="Times New Roman" w:cs="Times New Roman"/>
              </w:rPr>
            </w:pPr>
            <w:r>
              <w:rPr>
                <w:rFonts w:ascii="Times New Roman" w:hAnsi="Times New Roman" w:cs="Times New Roman"/>
              </w:rPr>
              <w:t>Time contrast</w:t>
            </w:r>
          </w:p>
        </w:tc>
        <w:tc>
          <w:tcPr>
            <w:tcW w:w="1170" w:type="dxa"/>
            <w:tcBorders>
              <w:top w:val="nil"/>
              <w:left w:val="nil"/>
              <w:bottom w:val="nil"/>
              <w:right w:val="nil"/>
            </w:tcBorders>
          </w:tcPr>
          <w:p w14:paraId="053C2E05" w14:textId="7DF8EDB8" w:rsidR="008C6BA2" w:rsidRPr="00B40CA4" w:rsidRDefault="008C6BA2" w:rsidP="006C25EE">
            <w:pPr>
              <w:spacing w:line="360" w:lineRule="auto"/>
              <w:jc w:val="center"/>
              <w:rPr>
                <w:rFonts w:ascii="Times New Roman" w:hAnsi="Times New Roman" w:cs="Times New Roman"/>
                <w:color w:val="FF0000"/>
              </w:rPr>
            </w:pPr>
            <w:r w:rsidRPr="00B40CA4">
              <w:rPr>
                <w:rFonts w:ascii="Times New Roman" w:hAnsi="Times New Roman" w:cs="Times New Roman"/>
                <w:color w:val="FF0000"/>
              </w:rPr>
              <w:t>0.1</w:t>
            </w:r>
            <w:r>
              <w:rPr>
                <w:rFonts w:ascii="Times New Roman" w:hAnsi="Times New Roman" w:cs="Times New Roman"/>
                <w:color w:val="FF0000"/>
              </w:rPr>
              <w:t>3</w:t>
            </w:r>
          </w:p>
        </w:tc>
        <w:tc>
          <w:tcPr>
            <w:tcW w:w="1170" w:type="dxa"/>
            <w:tcBorders>
              <w:top w:val="nil"/>
              <w:left w:val="nil"/>
              <w:bottom w:val="nil"/>
              <w:right w:val="nil"/>
            </w:tcBorders>
          </w:tcPr>
          <w:p w14:paraId="70BE28C4" w14:textId="7FBBA91B" w:rsidR="008C6BA2" w:rsidRPr="00B40CA4" w:rsidRDefault="008C6BA2" w:rsidP="006C25EE">
            <w:pPr>
              <w:spacing w:line="360" w:lineRule="auto"/>
              <w:jc w:val="center"/>
              <w:rPr>
                <w:rFonts w:ascii="Times New Roman" w:hAnsi="Times New Roman" w:cs="Times New Roman"/>
                <w:color w:val="FF0000"/>
              </w:rPr>
            </w:pPr>
            <w:r w:rsidRPr="00B40CA4">
              <w:rPr>
                <w:rFonts w:ascii="Times New Roman" w:hAnsi="Times New Roman" w:cs="Times New Roman"/>
                <w:color w:val="FF0000"/>
              </w:rPr>
              <w:t>0.1</w:t>
            </w:r>
            <w:r>
              <w:rPr>
                <w:rFonts w:ascii="Times New Roman" w:hAnsi="Times New Roman" w:cs="Times New Roman"/>
                <w:color w:val="FF0000"/>
              </w:rPr>
              <w:t>8</w:t>
            </w:r>
          </w:p>
        </w:tc>
        <w:tc>
          <w:tcPr>
            <w:tcW w:w="2160" w:type="dxa"/>
            <w:tcBorders>
              <w:top w:val="nil"/>
              <w:left w:val="nil"/>
              <w:bottom w:val="nil"/>
            </w:tcBorders>
          </w:tcPr>
          <w:p w14:paraId="4A2ED4D3" w14:textId="37661234" w:rsidR="008C6BA2" w:rsidRPr="00B40CA4" w:rsidRDefault="008C6BA2" w:rsidP="006C25EE">
            <w:pPr>
              <w:spacing w:line="360" w:lineRule="auto"/>
              <w:jc w:val="center"/>
              <w:rPr>
                <w:rFonts w:ascii="Times New Roman" w:hAnsi="Times New Roman" w:cs="Times New Roman"/>
                <w:color w:val="FF0000"/>
              </w:rPr>
            </w:pPr>
            <w:r w:rsidRPr="00B40CA4">
              <w:rPr>
                <w:rFonts w:ascii="Times New Roman" w:hAnsi="Times New Roman" w:cs="Times New Roman"/>
                <w:color w:val="FF0000"/>
              </w:rPr>
              <w:t>-0.2</w:t>
            </w:r>
            <w:r>
              <w:rPr>
                <w:rFonts w:ascii="Times New Roman" w:hAnsi="Times New Roman" w:cs="Times New Roman"/>
                <w:color w:val="FF0000"/>
              </w:rPr>
              <w:t>3</w:t>
            </w:r>
            <w:r w:rsidRPr="00B40CA4">
              <w:rPr>
                <w:rFonts w:ascii="Times New Roman" w:hAnsi="Times New Roman" w:cs="Times New Roman"/>
                <w:color w:val="FF0000"/>
              </w:rPr>
              <w:t>, 0.</w:t>
            </w:r>
            <w:r>
              <w:rPr>
                <w:rFonts w:ascii="Times New Roman" w:hAnsi="Times New Roman" w:cs="Times New Roman"/>
                <w:color w:val="FF0000"/>
              </w:rPr>
              <w:t>49</w:t>
            </w:r>
          </w:p>
        </w:tc>
      </w:tr>
      <w:tr w:rsidR="008C6BA2" w:rsidRPr="00797327" w14:paraId="0C365E58" w14:textId="77777777" w:rsidTr="001D5ECE">
        <w:tc>
          <w:tcPr>
            <w:tcW w:w="1985" w:type="dxa"/>
            <w:tcBorders>
              <w:top w:val="nil"/>
              <w:bottom w:val="nil"/>
              <w:right w:val="nil"/>
            </w:tcBorders>
          </w:tcPr>
          <w:p w14:paraId="0FE45085" w14:textId="77777777" w:rsidR="008C6BA2" w:rsidRDefault="008C6BA2" w:rsidP="006C25EE">
            <w:pPr>
              <w:spacing w:line="360" w:lineRule="auto"/>
              <w:rPr>
                <w:rFonts w:ascii="Times New Roman" w:hAnsi="Times New Roman" w:cs="Times New Roman"/>
              </w:rPr>
            </w:pPr>
          </w:p>
        </w:tc>
        <w:tc>
          <w:tcPr>
            <w:tcW w:w="3235" w:type="dxa"/>
            <w:tcBorders>
              <w:top w:val="nil"/>
              <w:bottom w:val="nil"/>
              <w:right w:val="nil"/>
            </w:tcBorders>
          </w:tcPr>
          <w:p w14:paraId="44F1B83D" w14:textId="77777777" w:rsidR="008C6BA2" w:rsidRDefault="008C6BA2" w:rsidP="006C25EE">
            <w:pPr>
              <w:spacing w:line="360" w:lineRule="auto"/>
              <w:rPr>
                <w:rFonts w:ascii="Times New Roman" w:hAnsi="Times New Roman" w:cs="Times New Roman"/>
              </w:rPr>
            </w:pPr>
            <w:r>
              <w:rPr>
                <w:rFonts w:ascii="Times New Roman" w:hAnsi="Times New Roman" w:cs="Times New Roman"/>
              </w:rPr>
              <w:t>Recovery slope</w:t>
            </w:r>
          </w:p>
        </w:tc>
        <w:tc>
          <w:tcPr>
            <w:tcW w:w="1170" w:type="dxa"/>
            <w:tcBorders>
              <w:top w:val="nil"/>
              <w:left w:val="nil"/>
              <w:bottom w:val="nil"/>
              <w:right w:val="nil"/>
            </w:tcBorders>
          </w:tcPr>
          <w:p w14:paraId="0835CACD" w14:textId="4E177116" w:rsidR="008C6BA2" w:rsidRPr="00B40CA4" w:rsidRDefault="008C6BA2" w:rsidP="006C25EE">
            <w:pPr>
              <w:spacing w:line="360" w:lineRule="auto"/>
              <w:jc w:val="center"/>
              <w:rPr>
                <w:rFonts w:ascii="Times New Roman" w:hAnsi="Times New Roman" w:cs="Times New Roman"/>
                <w:color w:val="FF0000"/>
              </w:rPr>
            </w:pPr>
            <w:r w:rsidRPr="00B40CA4">
              <w:rPr>
                <w:rFonts w:ascii="Times New Roman" w:hAnsi="Times New Roman" w:cs="Times New Roman"/>
                <w:color w:val="FF0000"/>
              </w:rPr>
              <w:t>1.</w:t>
            </w:r>
            <w:r>
              <w:rPr>
                <w:rFonts w:ascii="Times New Roman" w:hAnsi="Times New Roman" w:cs="Times New Roman"/>
                <w:color w:val="FF0000"/>
              </w:rPr>
              <w:t>85</w:t>
            </w:r>
          </w:p>
        </w:tc>
        <w:tc>
          <w:tcPr>
            <w:tcW w:w="1170" w:type="dxa"/>
            <w:tcBorders>
              <w:top w:val="nil"/>
              <w:left w:val="nil"/>
              <w:bottom w:val="nil"/>
              <w:right w:val="nil"/>
            </w:tcBorders>
          </w:tcPr>
          <w:p w14:paraId="12B1D2F9" w14:textId="62B1F019" w:rsidR="008C6BA2" w:rsidRPr="00B40CA4" w:rsidRDefault="008C6BA2" w:rsidP="006C25EE">
            <w:pPr>
              <w:spacing w:line="360" w:lineRule="auto"/>
              <w:jc w:val="center"/>
              <w:rPr>
                <w:rFonts w:ascii="Times New Roman" w:hAnsi="Times New Roman" w:cs="Times New Roman"/>
                <w:color w:val="FF0000"/>
              </w:rPr>
            </w:pPr>
            <w:r w:rsidRPr="00B40CA4">
              <w:rPr>
                <w:rFonts w:ascii="Times New Roman" w:hAnsi="Times New Roman" w:cs="Times New Roman"/>
                <w:color w:val="FF0000"/>
              </w:rPr>
              <w:t>0.</w:t>
            </w:r>
            <w:r>
              <w:rPr>
                <w:rFonts w:ascii="Times New Roman" w:hAnsi="Times New Roman" w:cs="Times New Roman"/>
                <w:color w:val="FF0000"/>
              </w:rPr>
              <w:t>78</w:t>
            </w:r>
          </w:p>
        </w:tc>
        <w:tc>
          <w:tcPr>
            <w:tcW w:w="2160" w:type="dxa"/>
            <w:tcBorders>
              <w:top w:val="nil"/>
              <w:left w:val="nil"/>
              <w:bottom w:val="nil"/>
            </w:tcBorders>
          </w:tcPr>
          <w:p w14:paraId="4AF74C49" w14:textId="69886CC4" w:rsidR="008C6BA2" w:rsidRPr="00B40CA4" w:rsidRDefault="008C6BA2" w:rsidP="006C25EE">
            <w:pPr>
              <w:spacing w:line="360" w:lineRule="auto"/>
              <w:jc w:val="center"/>
              <w:rPr>
                <w:rFonts w:ascii="Times New Roman" w:hAnsi="Times New Roman" w:cs="Times New Roman"/>
                <w:color w:val="FF0000"/>
              </w:rPr>
            </w:pPr>
            <w:r w:rsidRPr="00B40CA4">
              <w:rPr>
                <w:rFonts w:ascii="Times New Roman" w:hAnsi="Times New Roman" w:cs="Times New Roman"/>
                <w:color w:val="FF0000"/>
              </w:rPr>
              <w:t>0.</w:t>
            </w:r>
            <w:r>
              <w:rPr>
                <w:rFonts w:ascii="Times New Roman" w:hAnsi="Times New Roman" w:cs="Times New Roman"/>
                <w:color w:val="FF0000"/>
              </w:rPr>
              <w:t>33</w:t>
            </w:r>
            <w:r w:rsidRPr="00B40CA4">
              <w:rPr>
                <w:rFonts w:ascii="Times New Roman" w:hAnsi="Times New Roman" w:cs="Times New Roman"/>
                <w:color w:val="FF0000"/>
              </w:rPr>
              <w:t>, 3.</w:t>
            </w:r>
            <w:r>
              <w:rPr>
                <w:rFonts w:ascii="Times New Roman" w:hAnsi="Times New Roman" w:cs="Times New Roman"/>
                <w:color w:val="FF0000"/>
              </w:rPr>
              <w:t>42</w:t>
            </w:r>
          </w:p>
        </w:tc>
      </w:tr>
      <w:tr w:rsidR="008C6BA2" w:rsidRPr="00797327" w14:paraId="1C6D76B5" w14:textId="77777777" w:rsidTr="001D5ECE">
        <w:tc>
          <w:tcPr>
            <w:tcW w:w="1985" w:type="dxa"/>
            <w:tcBorders>
              <w:top w:val="nil"/>
              <w:bottom w:val="single" w:sz="4" w:space="0" w:color="auto"/>
              <w:right w:val="nil"/>
            </w:tcBorders>
          </w:tcPr>
          <w:p w14:paraId="1CCE16EF" w14:textId="77777777" w:rsidR="008C6BA2" w:rsidRDefault="008C6BA2" w:rsidP="006C25EE">
            <w:pPr>
              <w:spacing w:line="360" w:lineRule="auto"/>
              <w:rPr>
                <w:rFonts w:ascii="Times New Roman" w:hAnsi="Times New Roman" w:cs="Times New Roman"/>
              </w:rPr>
            </w:pPr>
          </w:p>
        </w:tc>
        <w:tc>
          <w:tcPr>
            <w:tcW w:w="3235" w:type="dxa"/>
            <w:tcBorders>
              <w:top w:val="nil"/>
              <w:bottom w:val="single" w:sz="4" w:space="0" w:color="auto"/>
              <w:right w:val="nil"/>
            </w:tcBorders>
          </w:tcPr>
          <w:p w14:paraId="295294CF" w14:textId="50AAF618" w:rsidR="008C6BA2" w:rsidRDefault="008C6BA2" w:rsidP="006C25EE">
            <w:pPr>
              <w:spacing w:line="360" w:lineRule="auto"/>
              <w:rPr>
                <w:rFonts w:ascii="Times New Roman" w:hAnsi="Times New Roman" w:cs="Times New Roman"/>
              </w:rPr>
            </w:pPr>
            <w:r>
              <w:rPr>
                <w:rFonts w:ascii="Times New Roman" w:hAnsi="Times New Roman" w:cs="Times New Roman"/>
              </w:rPr>
              <w:t>Time contrast</w:t>
            </w:r>
            <w:r w:rsidR="00D761FB">
              <w:rPr>
                <w:rFonts w:ascii="Times New Roman" w:hAnsi="Times New Roman" w:cs="Times New Roman"/>
              </w:rPr>
              <w:t xml:space="preserve"> </w:t>
            </w:r>
            <w:r w:rsidR="00D761FB">
              <w:rPr>
                <w:rFonts w:ascii="Times New Roman" w:hAnsi="Times New Roman" w:cs="Times New Roman"/>
                <w:vertAlign w:val="superscript"/>
              </w:rPr>
              <w:t xml:space="preserve">x </w:t>
            </w:r>
            <w:r>
              <w:rPr>
                <w:rFonts w:ascii="Times New Roman" w:hAnsi="Times New Roman" w:cs="Times New Roman"/>
              </w:rPr>
              <w:t>Recovery slope</w:t>
            </w:r>
          </w:p>
        </w:tc>
        <w:tc>
          <w:tcPr>
            <w:tcW w:w="1170" w:type="dxa"/>
            <w:tcBorders>
              <w:top w:val="nil"/>
              <w:left w:val="nil"/>
              <w:bottom w:val="single" w:sz="4" w:space="0" w:color="auto"/>
              <w:right w:val="nil"/>
            </w:tcBorders>
          </w:tcPr>
          <w:p w14:paraId="602395B3" w14:textId="403E8F9C" w:rsidR="008C6BA2" w:rsidRPr="00B40CA4" w:rsidRDefault="008C6BA2" w:rsidP="006C25EE">
            <w:pPr>
              <w:spacing w:line="360" w:lineRule="auto"/>
              <w:jc w:val="center"/>
              <w:rPr>
                <w:rFonts w:ascii="Times New Roman" w:hAnsi="Times New Roman" w:cs="Times New Roman"/>
                <w:color w:val="FF0000"/>
              </w:rPr>
            </w:pPr>
            <w:r w:rsidRPr="001D5ECE">
              <w:rPr>
                <w:rFonts w:ascii="Times New Roman" w:hAnsi="Times New Roman" w:cs="Times New Roman"/>
                <w:color w:val="FF0000"/>
              </w:rPr>
              <w:t>-2.82</w:t>
            </w:r>
          </w:p>
        </w:tc>
        <w:tc>
          <w:tcPr>
            <w:tcW w:w="1170" w:type="dxa"/>
            <w:tcBorders>
              <w:top w:val="nil"/>
              <w:left w:val="nil"/>
              <w:bottom w:val="single" w:sz="4" w:space="0" w:color="auto"/>
              <w:right w:val="nil"/>
            </w:tcBorders>
          </w:tcPr>
          <w:p w14:paraId="5032DF53" w14:textId="1A90D9CB" w:rsidR="008C6BA2" w:rsidRPr="00B40CA4" w:rsidRDefault="008C6BA2" w:rsidP="006C25EE">
            <w:pPr>
              <w:spacing w:line="360" w:lineRule="auto"/>
              <w:jc w:val="center"/>
              <w:rPr>
                <w:rFonts w:ascii="Times New Roman" w:hAnsi="Times New Roman" w:cs="Times New Roman"/>
                <w:color w:val="FF0000"/>
              </w:rPr>
            </w:pPr>
            <w:r>
              <w:rPr>
                <w:rFonts w:ascii="Times New Roman" w:hAnsi="Times New Roman" w:cs="Times New Roman"/>
                <w:color w:val="FF0000"/>
              </w:rPr>
              <w:t>0</w:t>
            </w:r>
            <w:r w:rsidRPr="00B40CA4">
              <w:rPr>
                <w:rFonts w:ascii="Times New Roman" w:hAnsi="Times New Roman" w:cs="Times New Roman"/>
                <w:color w:val="FF0000"/>
              </w:rPr>
              <w:t>.</w:t>
            </w:r>
            <w:r>
              <w:rPr>
                <w:rFonts w:ascii="Times New Roman" w:hAnsi="Times New Roman" w:cs="Times New Roman"/>
                <w:color w:val="FF0000"/>
              </w:rPr>
              <w:t>96</w:t>
            </w:r>
          </w:p>
        </w:tc>
        <w:tc>
          <w:tcPr>
            <w:tcW w:w="2160" w:type="dxa"/>
            <w:tcBorders>
              <w:top w:val="nil"/>
              <w:left w:val="nil"/>
              <w:bottom w:val="single" w:sz="4" w:space="0" w:color="auto"/>
            </w:tcBorders>
          </w:tcPr>
          <w:p w14:paraId="4AAE5130" w14:textId="31C4C06A" w:rsidR="008C6BA2" w:rsidRPr="00B40CA4" w:rsidRDefault="008C6BA2" w:rsidP="006C25EE">
            <w:pPr>
              <w:spacing w:line="360" w:lineRule="auto"/>
              <w:jc w:val="center"/>
              <w:rPr>
                <w:rFonts w:ascii="Times New Roman" w:hAnsi="Times New Roman" w:cs="Times New Roman"/>
                <w:color w:val="FF0000"/>
              </w:rPr>
            </w:pPr>
            <w:r w:rsidRPr="00B40CA4">
              <w:rPr>
                <w:rFonts w:ascii="Times New Roman" w:hAnsi="Times New Roman" w:cs="Times New Roman"/>
                <w:color w:val="FF0000"/>
              </w:rPr>
              <w:t>-</w:t>
            </w:r>
            <w:r>
              <w:rPr>
                <w:rFonts w:ascii="Times New Roman" w:hAnsi="Times New Roman" w:cs="Times New Roman"/>
                <w:color w:val="FF0000"/>
              </w:rPr>
              <w:t>4</w:t>
            </w:r>
            <w:r w:rsidRPr="00B40CA4">
              <w:rPr>
                <w:rFonts w:ascii="Times New Roman" w:hAnsi="Times New Roman" w:cs="Times New Roman"/>
                <w:color w:val="FF0000"/>
              </w:rPr>
              <w:t>.</w:t>
            </w:r>
            <w:r>
              <w:rPr>
                <w:rFonts w:ascii="Times New Roman" w:hAnsi="Times New Roman" w:cs="Times New Roman"/>
                <w:color w:val="FF0000"/>
              </w:rPr>
              <w:t>68</w:t>
            </w:r>
            <w:r w:rsidRPr="00B40CA4">
              <w:rPr>
                <w:rFonts w:ascii="Times New Roman" w:hAnsi="Times New Roman" w:cs="Times New Roman"/>
                <w:color w:val="FF0000"/>
              </w:rPr>
              <w:t xml:space="preserve">, </w:t>
            </w:r>
            <w:r>
              <w:rPr>
                <w:rFonts w:ascii="Times New Roman" w:hAnsi="Times New Roman" w:cs="Times New Roman"/>
                <w:color w:val="FF0000"/>
              </w:rPr>
              <w:t>-</w:t>
            </w:r>
            <w:r w:rsidRPr="00B40CA4">
              <w:rPr>
                <w:rFonts w:ascii="Times New Roman" w:hAnsi="Times New Roman" w:cs="Times New Roman"/>
                <w:color w:val="FF0000"/>
              </w:rPr>
              <w:t>0.</w:t>
            </w:r>
            <w:r>
              <w:rPr>
                <w:rFonts w:ascii="Times New Roman" w:hAnsi="Times New Roman" w:cs="Times New Roman"/>
                <w:color w:val="FF0000"/>
              </w:rPr>
              <w:t>91</w:t>
            </w:r>
          </w:p>
        </w:tc>
      </w:tr>
    </w:tbl>
    <w:p w14:paraId="2E6FB02F" w14:textId="52FB2733" w:rsidR="008C6BA2" w:rsidRDefault="008C6BA2" w:rsidP="008C6BA2">
      <w:pPr>
        <w:spacing w:line="360" w:lineRule="auto"/>
        <w:rPr>
          <w:rFonts w:ascii="Times New Roman" w:hAnsi="Times New Roman" w:cs="Times New Roman"/>
        </w:rPr>
      </w:pPr>
      <w:r>
        <w:rPr>
          <w:rFonts w:ascii="Times New Roman" w:hAnsi="Times New Roman" w:cs="Times New Roman"/>
          <w:i/>
        </w:rPr>
        <w:t xml:space="preserve">Note. </w:t>
      </w:r>
      <w:r>
        <w:rPr>
          <w:rFonts w:ascii="Times New Roman" w:hAnsi="Times New Roman" w:cs="Times New Roman"/>
        </w:rPr>
        <w:t>BLUPS: Best Linear Unbiased Predictors; SAD: Social Anxiety Disorder.</w:t>
      </w:r>
    </w:p>
    <w:p w14:paraId="081BB38F" w14:textId="77777777" w:rsidR="008C6BA2" w:rsidRDefault="008C6BA2">
      <w:pPr>
        <w:rPr>
          <w:rFonts w:ascii="Times New Roman" w:hAnsi="Times New Roman" w:cs="Times New Roman"/>
        </w:rPr>
      </w:pPr>
      <w:r>
        <w:rPr>
          <w:rFonts w:ascii="Times New Roman" w:hAnsi="Times New Roman" w:cs="Times New Roman"/>
        </w:rPr>
        <w:br w:type="page"/>
      </w:r>
    </w:p>
    <w:p w14:paraId="29C43B3C" w14:textId="767210F0" w:rsidR="008C6BA2" w:rsidRDefault="008C6BA2" w:rsidP="008C6BA2">
      <w:pPr>
        <w:spacing w:line="360" w:lineRule="auto"/>
        <w:rPr>
          <w:rFonts w:ascii="Times New Roman" w:hAnsi="Times New Roman" w:cs="Times New Roman"/>
        </w:rPr>
      </w:pPr>
      <w:r w:rsidRPr="00B554A3">
        <w:rPr>
          <w:rFonts w:ascii="Times New Roman" w:hAnsi="Times New Roman" w:cs="Times New Roman"/>
        </w:rPr>
        <w:lastRenderedPageBreak/>
        <w:t>Table</w:t>
      </w:r>
      <w:r>
        <w:rPr>
          <w:rFonts w:ascii="Times New Roman" w:hAnsi="Times New Roman" w:cs="Times New Roman"/>
        </w:rPr>
        <w:t xml:space="preserve"> </w:t>
      </w:r>
      <w:r w:rsidR="007F40B5">
        <w:rPr>
          <w:rFonts w:ascii="Times New Roman" w:hAnsi="Times New Roman" w:cs="Times New Roman"/>
        </w:rPr>
        <w:t>4</w:t>
      </w:r>
    </w:p>
    <w:p w14:paraId="68212ECE" w14:textId="3AC69FD6" w:rsidR="008C6BA2" w:rsidRDefault="008C6BA2" w:rsidP="008C6BA2">
      <w:pPr>
        <w:spacing w:line="360" w:lineRule="auto"/>
        <w:rPr>
          <w:rFonts w:ascii="Times New Roman" w:hAnsi="Times New Roman" w:cs="Times New Roman"/>
          <w:i/>
        </w:rPr>
      </w:pPr>
      <w:r w:rsidRPr="00B554A3">
        <w:rPr>
          <w:rFonts w:ascii="Times New Roman" w:hAnsi="Times New Roman" w:cs="Times New Roman"/>
          <w:i/>
        </w:rPr>
        <w:t>Estimates, estimated error</w:t>
      </w:r>
      <w:r>
        <w:rPr>
          <w:rFonts w:ascii="Times New Roman" w:hAnsi="Times New Roman" w:cs="Times New Roman"/>
          <w:i/>
        </w:rPr>
        <w:t>s</w:t>
      </w:r>
      <w:r w:rsidRPr="00B554A3">
        <w:rPr>
          <w:rFonts w:ascii="Times New Roman" w:hAnsi="Times New Roman" w:cs="Times New Roman"/>
          <w:i/>
        </w:rPr>
        <w:t xml:space="preserve"> and credible intervals for t</w:t>
      </w:r>
      <w:r>
        <w:rPr>
          <w:rFonts w:ascii="Times New Roman" w:hAnsi="Times New Roman" w:cs="Times New Roman"/>
          <w:i/>
        </w:rPr>
        <w:t>he</w:t>
      </w:r>
      <w:r w:rsidRPr="00B554A3">
        <w:rPr>
          <w:rFonts w:ascii="Times New Roman" w:hAnsi="Times New Roman" w:cs="Times New Roman"/>
          <w:i/>
        </w:rPr>
        <w:t xml:space="preserve"> </w:t>
      </w:r>
      <w:r>
        <w:rPr>
          <w:rFonts w:ascii="Times New Roman" w:hAnsi="Times New Roman" w:cs="Times New Roman"/>
          <w:i/>
        </w:rPr>
        <w:t xml:space="preserve">positive and negative BLUPS predicting change from pre- to post-treatment – </w:t>
      </w:r>
      <w:r w:rsidR="007F40B5">
        <w:rPr>
          <w:rFonts w:ascii="Times New Roman" w:hAnsi="Times New Roman" w:cs="Times New Roman"/>
          <w:i/>
        </w:rPr>
        <w:t>Treatment c</w:t>
      </w:r>
      <w:r>
        <w:rPr>
          <w:rFonts w:ascii="Times New Roman" w:hAnsi="Times New Roman" w:cs="Times New Roman"/>
          <w:i/>
        </w:rPr>
        <w:t>ompleters-only controlled for baseline (SAD-composite score)</w:t>
      </w:r>
    </w:p>
    <w:tbl>
      <w:tblPr>
        <w:tblStyle w:val="TableGrid"/>
        <w:tblpPr w:leftFromText="180" w:rightFromText="180" w:vertAnchor="page" w:horzAnchor="margin" w:tblpY="3232"/>
        <w:tblW w:w="9720" w:type="dxa"/>
        <w:tblBorders>
          <w:left w:val="none" w:sz="0" w:space="0" w:color="auto"/>
          <w:right w:val="none" w:sz="0" w:space="0" w:color="auto"/>
        </w:tblBorders>
        <w:tblLook w:val="04A0" w:firstRow="1" w:lastRow="0" w:firstColumn="1" w:lastColumn="0" w:noHBand="0" w:noVBand="1"/>
      </w:tblPr>
      <w:tblGrid>
        <w:gridCol w:w="1843"/>
        <w:gridCol w:w="3377"/>
        <w:gridCol w:w="1170"/>
        <w:gridCol w:w="1170"/>
        <w:gridCol w:w="2160"/>
      </w:tblGrid>
      <w:tr w:rsidR="008C6BA2" w:rsidRPr="00797327" w14:paraId="135FAD0D" w14:textId="77777777" w:rsidTr="001D5ECE">
        <w:tc>
          <w:tcPr>
            <w:tcW w:w="1843" w:type="dxa"/>
            <w:tcBorders>
              <w:bottom w:val="single" w:sz="4" w:space="0" w:color="auto"/>
              <w:right w:val="nil"/>
            </w:tcBorders>
          </w:tcPr>
          <w:p w14:paraId="5C0D9603" w14:textId="77777777" w:rsidR="008C6BA2" w:rsidRPr="00797327" w:rsidRDefault="008C6BA2" w:rsidP="008C6BA2">
            <w:pPr>
              <w:spacing w:line="360" w:lineRule="auto"/>
              <w:rPr>
                <w:rFonts w:ascii="Times New Roman" w:hAnsi="Times New Roman" w:cs="Times New Roman"/>
              </w:rPr>
            </w:pPr>
            <w:r>
              <w:rPr>
                <w:rFonts w:ascii="Times New Roman" w:hAnsi="Times New Roman" w:cs="Times New Roman"/>
              </w:rPr>
              <w:t>Model</w:t>
            </w:r>
          </w:p>
        </w:tc>
        <w:tc>
          <w:tcPr>
            <w:tcW w:w="3377" w:type="dxa"/>
            <w:tcBorders>
              <w:bottom w:val="single" w:sz="4" w:space="0" w:color="auto"/>
              <w:right w:val="nil"/>
            </w:tcBorders>
          </w:tcPr>
          <w:p w14:paraId="1040D0A0" w14:textId="77777777" w:rsidR="008C6BA2" w:rsidRPr="00797327" w:rsidRDefault="008C6BA2" w:rsidP="008C6BA2">
            <w:pPr>
              <w:spacing w:line="360" w:lineRule="auto"/>
              <w:rPr>
                <w:rFonts w:ascii="Times New Roman" w:hAnsi="Times New Roman" w:cs="Times New Roman"/>
              </w:rPr>
            </w:pPr>
            <w:r w:rsidRPr="00797327">
              <w:rPr>
                <w:rFonts w:ascii="Times New Roman" w:hAnsi="Times New Roman" w:cs="Times New Roman"/>
              </w:rPr>
              <w:t>Effect</w:t>
            </w:r>
          </w:p>
        </w:tc>
        <w:tc>
          <w:tcPr>
            <w:tcW w:w="1170" w:type="dxa"/>
            <w:tcBorders>
              <w:left w:val="nil"/>
              <w:bottom w:val="single" w:sz="4" w:space="0" w:color="auto"/>
              <w:right w:val="nil"/>
            </w:tcBorders>
          </w:tcPr>
          <w:p w14:paraId="2190544E" w14:textId="77777777" w:rsidR="008C6BA2" w:rsidRPr="00797327" w:rsidRDefault="008C6BA2" w:rsidP="008C6BA2">
            <w:pPr>
              <w:spacing w:line="360" w:lineRule="auto"/>
              <w:jc w:val="center"/>
              <w:rPr>
                <w:rFonts w:ascii="Times New Roman" w:hAnsi="Times New Roman" w:cs="Times New Roman"/>
              </w:rPr>
            </w:pPr>
            <w:r>
              <w:rPr>
                <w:rFonts w:ascii="Times New Roman" w:hAnsi="Times New Roman" w:cs="Times New Roman"/>
              </w:rPr>
              <w:t>Estimate</w:t>
            </w:r>
          </w:p>
        </w:tc>
        <w:tc>
          <w:tcPr>
            <w:tcW w:w="1170" w:type="dxa"/>
            <w:tcBorders>
              <w:left w:val="nil"/>
              <w:bottom w:val="single" w:sz="4" w:space="0" w:color="auto"/>
              <w:right w:val="nil"/>
            </w:tcBorders>
          </w:tcPr>
          <w:p w14:paraId="38FF076F" w14:textId="77777777" w:rsidR="008C6BA2" w:rsidRPr="00797327" w:rsidRDefault="008C6BA2" w:rsidP="008C6BA2">
            <w:pPr>
              <w:spacing w:line="360" w:lineRule="auto"/>
              <w:jc w:val="center"/>
              <w:rPr>
                <w:rFonts w:ascii="Times New Roman" w:hAnsi="Times New Roman" w:cs="Times New Roman"/>
              </w:rPr>
            </w:pPr>
            <w:r>
              <w:rPr>
                <w:rFonts w:ascii="Times New Roman" w:hAnsi="Times New Roman" w:cs="Times New Roman"/>
              </w:rPr>
              <w:t>Est. Error</w:t>
            </w:r>
          </w:p>
        </w:tc>
        <w:tc>
          <w:tcPr>
            <w:tcW w:w="2160" w:type="dxa"/>
            <w:tcBorders>
              <w:left w:val="nil"/>
              <w:bottom w:val="single" w:sz="4" w:space="0" w:color="auto"/>
              <w:right w:val="nil"/>
            </w:tcBorders>
          </w:tcPr>
          <w:p w14:paraId="2ACCF1A9" w14:textId="77777777" w:rsidR="008C6BA2" w:rsidRPr="00797327" w:rsidRDefault="008C6BA2" w:rsidP="008C6BA2">
            <w:pPr>
              <w:spacing w:line="360" w:lineRule="auto"/>
              <w:jc w:val="center"/>
              <w:rPr>
                <w:rFonts w:ascii="Times New Roman" w:hAnsi="Times New Roman" w:cs="Times New Roman"/>
              </w:rPr>
            </w:pPr>
            <w:r>
              <w:rPr>
                <w:rFonts w:ascii="Times New Roman" w:hAnsi="Times New Roman" w:cs="Times New Roman"/>
              </w:rPr>
              <w:t>95% CI</w:t>
            </w:r>
          </w:p>
        </w:tc>
      </w:tr>
      <w:tr w:rsidR="008C6BA2" w:rsidRPr="00797327" w14:paraId="4A64DD12" w14:textId="77777777" w:rsidTr="001D5ECE">
        <w:tc>
          <w:tcPr>
            <w:tcW w:w="1843" w:type="dxa"/>
            <w:tcBorders>
              <w:bottom w:val="nil"/>
              <w:right w:val="nil"/>
            </w:tcBorders>
          </w:tcPr>
          <w:p w14:paraId="587E783B" w14:textId="77777777" w:rsidR="008C6BA2" w:rsidRDefault="008C6BA2" w:rsidP="008C6BA2">
            <w:pPr>
              <w:spacing w:line="360" w:lineRule="auto"/>
              <w:rPr>
                <w:rFonts w:ascii="Times New Roman" w:hAnsi="Times New Roman" w:cs="Times New Roman"/>
              </w:rPr>
            </w:pPr>
            <w:r>
              <w:rPr>
                <w:rFonts w:ascii="Times New Roman" w:hAnsi="Times New Roman" w:cs="Times New Roman"/>
              </w:rPr>
              <w:t>Positive interpretations</w:t>
            </w:r>
          </w:p>
        </w:tc>
        <w:tc>
          <w:tcPr>
            <w:tcW w:w="3377" w:type="dxa"/>
            <w:tcBorders>
              <w:bottom w:val="nil"/>
              <w:right w:val="nil"/>
            </w:tcBorders>
          </w:tcPr>
          <w:p w14:paraId="06D7453B" w14:textId="77777777" w:rsidR="008C6BA2" w:rsidRPr="00797327" w:rsidRDefault="008C6BA2" w:rsidP="008C6BA2">
            <w:pPr>
              <w:spacing w:line="360" w:lineRule="auto"/>
              <w:rPr>
                <w:rFonts w:ascii="Times New Roman" w:hAnsi="Times New Roman" w:cs="Times New Roman"/>
              </w:rPr>
            </w:pPr>
            <w:r>
              <w:rPr>
                <w:rFonts w:ascii="Times New Roman" w:hAnsi="Times New Roman" w:cs="Times New Roman"/>
              </w:rPr>
              <w:t>Intercept</w:t>
            </w:r>
          </w:p>
        </w:tc>
        <w:tc>
          <w:tcPr>
            <w:tcW w:w="1170" w:type="dxa"/>
            <w:tcBorders>
              <w:left w:val="nil"/>
              <w:bottom w:val="nil"/>
              <w:right w:val="nil"/>
            </w:tcBorders>
          </w:tcPr>
          <w:p w14:paraId="0B879B17" w14:textId="55E1376C" w:rsidR="008C6BA2" w:rsidRPr="00B40CA4" w:rsidRDefault="008C6BA2" w:rsidP="008C6BA2">
            <w:pPr>
              <w:spacing w:line="360" w:lineRule="auto"/>
              <w:jc w:val="center"/>
              <w:rPr>
                <w:rFonts w:ascii="Times New Roman" w:hAnsi="Times New Roman" w:cs="Times New Roman"/>
                <w:color w:val="FF0000"/>
              </w:rPr>
            </w:pPr>
            <w:r>
              <w:rPr>
                <w:rFonts w:ascii="Times New Roman" w:hAnsi="Times New Roman" w:cs="Times New Roman"/>
                <w:color w:val="FF0000"/>
              </w:rPr>
              <w:t>-</w:t>
            </w:r>
            <w:r w:rsidRPr="00B40CA4">
              <w:rPr>
                <w:rFonts w:ascii="Times New Roman" w:hAnsi="Times New Roman" w:cs="Times New Roman"/>
                <w:color w:val="FF0000"/>
              </w:rPr>
              <w:t>0.0</w:t>
            </w:r>
            <w:r>
              <w:rPr>
                <w:rFonts w:ascii="Times New Roman" w:hAnsi="Times New Roman" w:cs="Times New Roman"/>
                <w:color w:val="FF0000"/>
              </w:rPr>
              <w:t>5</w:t>
            </w:r>
          </w:p>
        </w:tc>
        <w:tc>
          <w:tcPr>
            <w:tcW w:w="1170" w:type="dxa"/>
            <w:tcBorders>
              <w:left w:val="nil"/>
              <w:bottom w:val="nil"/>
              <w:right w:val="nil"/>
            </w:tcBorders>
          </w:tcPr>
          <w:p w14:paraId="6C556CBD" w14:textId="02F920B4" w:rsidR="008C6BA2" w:rsidRPr="00B40CA4" w:rsidRDefault="008C6BA2" w:rsidP="008C6BA2">
            <w:pPr>
              <w:spacing w:line="360" w:lineRule="auto"/>
              <w:jc w:val="center"/>
              <w:rPr>
                <w:rFonts w:ascii="Times New Roman" w:hAnsi="Times New Roman" w:cs="Times New Roman"/>
                <w:color w:val="FF0000"/>
              </w:rPr>
            </w:pPr>
            <w:r w:rsidRPr="00B40CA4">
              <w:rPr>
                <w:rFonts w:ascii="Times New Roman" w:hAnsi="Times New Roman" w:cs="Times New Roman"/>
                <w:color w:val="FF0000"/>
              </w:rPr>
              <w:t>0.1</w:t>
            </w:r>
            <w:r>
              <w:rPr>
                <w:rFonts w:ascii="Times New Roman" w:hAnsi="Times New Roman" w:cs="Times New Roman"/>
                <w:color w:val="FF0000"/>
              </w:rPr>
              <w:t>3</w:t>
            </w:r>
          </w:p>
        </w:tc>
        <w:tc>
          <w:tcPr>
            <w:tcW w:w="2160" w:type="dxa"/>
            <w:tcBorders>
              <w:left w:val="nil"/>
              <w:bottom w:val="nil"/>
            </w:tcBorders>
          </w:tcPr>
          <w:p w14:paraId="24396F05" w14:textId="639A0157" w:rsidR="008C6BA2" w:rsidRPr="00B40CA4" w:rsidRDefault="008C6BA2" w:rsidP="008C6BA2">
            <w:pPr>
              <w:spacing w:line="360" w:lineRule="auto"/>
              <w:jc w:val="center"/>
              <w:rPr>
                <w:rFonts w:ascii="Times New Roman" w:hAnsi="Times New Roman" w:cs="Times New Roman"/>
                <w:color w:val="FF0000"/>
              </w:rPr>
            </w:pPr>
            <w:r w:rsidRPr="00B40CA4">
              <w:rPr>
                <w:rFonts w:ascii="Times New Roman" w:hAnsi="Times New Roman" w:cs="Times New Roman"/>
                <w:color w:val="FF0000"/>
              </w:rPr>
              <w:t>-0.3</w:t>
            </w:r>
            <w:r>
              <w:rPr>
                <w:rFonts w:ascii="Times New Roman" w:hAnsi="Times New Roman" w:cs="Times New Roman"/>
                <w:color w:val="FF0000"/>
              </w:rPr>
              <w:t>0</w:t>
            </w:r>
            <w:r w:rsidRPr="00B40CA4">
              <w:rPr>
                <w:rFonts w:ascii="Times New Roman" w:hAnsi="Times New Roman" w:cs="Times New Roman"/>
                <w:color w:val="FF0000"/>
              </w:rPr>
              <w:t>, 0.</w:t>
            </w:r>
            <w:r>
              <w:rPr>
                <w:rFonts w:ascii="Times New Roman" w:hAnsi="Times New Roman" w:cs="Times New Roman"/>
                <w:color w:val="FF0000"/>
              </w:rPr>
              <w:t>21</w:t>
            </w:r>
          </w:p>
        </w:tc>
      </w:tr>
      <w:tr w:rsidR="008C6BA2" w:rsidRPr="00797327" w14:paraId="45D4FCD2" w14:textId="77777777" w:rsidTr="001D5ECE">
        <w:tc>
          <w:tcPr>
            <w:tcW w:w="1843" w:type="dxa"/>
            <w:tcBorders>
              <w:top w:val="nil"/>
              <w:bottom w:val="nil"/>
              <w:right w:val="nil"/>
            </w:tcBorders>
          </w:tcPr>
          <w:p w14:paraId="1A81D59B" w14:textId="77777777" w:rsidR="008C6BA2" w:rsidRDefault="008C6BA2" w:rsidP="008C6BA2">
            <w:pPr>
              <w:spacing w:line="360" w:lineRule="auto"/>
              <w:rPr>
                <w:rFonts w:ascii="Times New Roman" w:hAnsi="Times New Roman" w:cs="Times New Roman"/>
              </w:rPr>
            </w:pPr>
          </w:p>
        </w:tc>
        <w:tc>
          <w:tcPr>
            <w:tcW w:w="3377" w:type="dxa"/>
            <w:tcBorders>
              <w:top w:val="nil"/>
              <w:bottom w:val="nil"/>
              <w:right w:val="nil"/>
            </w:tcBorders>
          </w:tcPr>
          <w:p w14:paraId="01EC5B87" w14:textId="77777777" w:rsidR="008C6BA2" w:rsidRPr="00797327" w:rsidRDefault="008C6BA2" w:rsidP="008C6BA2">
            <w:pPr>
              <w:spacing w:line="360" w:lineRule="auto"/>
              <w:rPr>
                <w:rFonts w:ascii="Times New Roman" w:hAnsi="Times New Roman" w:cs="Times New Roman"/>
              </w:rPr>
            </w:pPr>
            <w:r>
              <w:rPr>
                <w:rFonts w:ascii="Times New Roman" w:hAnsi="Times New Roman" w:cs="Times New Roman"/>
              </w:rPr>
              <w:t>Time contrast</w:t>
            </w:r>
          </w:p>
        </w:tc>
        <w:tc>
          <w:tcPr>
            <w:tcW w:w="1170" w:type="dxa"/>
            <w:tcBorders>
              <w:top w:val="nil"/>
              <w:left w:val="nil"/>
              <w:bottom w:val="nil"/>
              <w:right w:val="nil"/>
            </w:tcBorders>
          </w:tcPr>
          <w:p w14:paraId="637FF0B4" w14:textId="2904E2EF" w:rsidR="008C6BA2" w:rsidRPr="00B40CA4" w:rsidRDefault="008C6BA2" w:rsidP="008C6BA2">
            <w:pPr>
              <w:spacing w:line="360" w:lineRule="auto"/>
              <w:jc w:val="center"/>
              <w:rPr>
                <w:rFonts w:ascii="Times New Roman" w:hAnsi="Times New Roman" w:cs="Times New Roman"/>
                <w:color w:val="FF0000"/>
              </w:rPr>
            </w:pPr>
            <w:r w:rsidRPr="00B40CA4">
              <w:rPr>
                <w:rFonts w:ascii="Times New Roman" w:hAnsi="Times New Roman" w:cs="Times New Roman"/>
                <w:color w:val="FF0000"/>
              </w:rPr>
              <w:t>-0.</w:t>
            </w:r>
            <w:r>
              <w:rPr>
                <w:rFonts w:ascii="Times New Roman" w:hAnsi="Times New Roman" w:cs="Times New Roman"/>
                <w:color w:val="FF0000"/>
              </w:rPr>
              <w:t>06</w:t>
            </w:r>
          </w:p>
        </w:tc>
        <w:tc>
          <w:tcPr>
            <w:tcW w:w="1170" w:type="dxa"/>
            <w:tcBorders>
              <w:top w:val="nil"/>
              <w:left w:val="nil"/>
              <w:bottom w:val="nil"/>
              <w:right w:val="nil"/>
            </w:tcBorders>
          </w:tcPr>
          <w:p w14:paraId="3E421F1B" w14:textId="212741B0" w:rsidR="008C6BA2" w:rsidRPr="00B40CA4" w:rsidRDefault="008C6BA2" w:rsidP="008C6BA2">
            <w:pPr>
              <w:spacing w:line="360" w:lineRule="auto"/>
              <w:jc w:val="center"/>
              <w:rPr>
                <w:rFonts w:ascii="Times New Roman" w:hAnsi="Times New Roman" w:cs="Times New Roman"/>
                <w:color w:val="FF0000"/>
              </w:rPr>
            </w:pPr>
            <w:r w:rsidRPr="00B40CA4">
              <w:rPr>
                <w:rFonts w:ascii="Times New Roman" w:hAnsi="Times New Roman" w:cs="Times New Roman"/>
                <w:color w:val="FF0000"/>
              </w:rPr>
              <w:t>0.</w:t>
            </w:r>
            <w:r>
              <w:rPr>
                <w:rFonts w:ascii="Times New Roman" w:hAnsi="Times New Roman" w:cs="Times New Roman"/>
                <w:color w:val="FF0000"/>
              </w:rPr>
              <w:t>16</w:t>
            </w:r>
          </w:p>
        </w:tc>
        <w:tc>
          <w:tcPr>
            <w:tcW w:w="2160" w:type="dxa"/>
            <w:tcBorders>
              <w:top w:val="nil"/>
              <w:left w:val="nil"/>
              <w:bottom w:val="nil"/>
            </w:tcBorders>
          </w:tcPr>
          <w:p w14:paraId="09B02701" w14:textId="4D2C1D2A" w:rsidR="008C6BA2" w:rsidRPr="00B40CA4" w:rsidRDefault="008C6BA2" w:rsidP="008C6BA2">
            <w:pPr>
              <w:spacing w:line="360" w:lineRule="auto"/>
              <w:jc w:val="center"/>
              <w:rPr>
                <w:rFonts w:ascii="Times New Roman" w:hAnsi="Times New Roman" w:cs="Times New Roman"/>
                <w:color w:val="FF0000"/>
              </w:rPr>
            </w:pPr>
            <w:r w:rsidRPr="00B40CA4">
              <w:rPr>
                <w:rFonts w:ascii="Times New Roman" w:hAnsi="Times New Roman" w:cs="Times New Roman"/>
                <w:color w:val="FF0000"/>
              </w:rPr>
              <w:t>-0.</w:t>
            </w:r>
            <w:r>
              <w:rPr>
                <w:rFonts w:ascii="Times New Roman" w:hAnsi="Times New Roman" w:cs="Times New Roman"/>
                <w:color w:val="FF0000"/>
              </w:rPr>
              <w:t>37</w:t>
            </w:r>
            <w:r w:rsidRPr="00B40CA4">
              <w:rPr>
                <w:rFonts w:ascii="Times New Roman" w:hAnsi="Times New Roman" w:cs="Times New Roman"/>
                <w:color w:val="FF0000"/>
              </w:rPr>
              <w:t>, 0.</w:t>
            </w:r>
            <w:r>
              <w:rPr>
                <w:rFonts w:ascii="Times New Roman" w:hAnsi="Times New Roman" w:cs="Times New Roman"/>
                <w:color w:val="FF0000"/>
              </w:rPr>
              <w:t>25</w:t>
            </w:r>
          </w:p>
        </w:tc>
      </w:tr>
      <w:tr w:rsidR="008C6BA2" w:rsidRPr="00797327" w14:paraId="7795E0B6" w14:textId="77777777" w:rsidTr="001D5ECE">
        <w:tc>
          <w:tcPr>
            <w:tcW w:w="1843" w:type="dxa"/>
            <w:tcBorders>
              <w:top w:val="nil"/>
              <w:bottom w:val="nil"/>
              <w:right w:val="nil"/>
            </w:tcBorders>
          </w:tcPr>
          <w:p w14:paraId="16F3EB9E" w14:textId="77777777" w:rsidR="008C6BA2" w:rsidRDefault="008C6BA2" w:rsidP="008C6BA2">
            <w:pPr>
              <w:spacing w:line="360" w:lineRule="auto"/>
              <w:rPr>
                <w:rFonts w:ascii="Times New Roman" w:hAnsi="Times New Roman" w:cs="Times New Roman"/>
              </w:rPr>
            </w:pPr>
          </w:p>
        </w:tc>
        <w:tc>
          <w:tcPr>
            <w:tcW w:w="3377" w:type="dxa"/>
            <w:tcBorders>
              <w:top w:val="nil"/>
              <w:bottom w:val="nil"/>
              <w:right w:val="nil"/>
            </w:tcBorders>
          </w:tcPr>
          <w:p w14:paraId="26A2D262" w14:textId="77777777" w:rsidR="008C6BA2" w:rsidRDefault="008C6BA2" w:rsidP="008C6BA2">
            <w:pPr>
              <w:spacing w:line="360" w:lineRule="auto"/>
              <w:rPr>
                <w:rFonts w:ascii="Times New Roman" w:hAnsi="Times New Roman" w:cs="Times New Roman"/>
              </w:rPr>
            </w:pPr>
            <w:r>
              <w:rPr>
                <w:rFonts w:ascii="Times New Roman" w:hAnsi="Times New Roman" w:cs="Times New Roman"/>
              </w:rPr>
              <w:t xml:space="preserve">Recovery slope </w:t>
            </w:r>
          </w:p>
        </w:tc>
        <w:tc>
          <w:tcPr>
            <w:tcW w:w="1170" w:type="dxa"/>
            <w:tcBorders>
              <w:top w:val="nil"/>
              <w:left w:val="nil"/>
              <w:bottom w:val="nil"/>
              <w:right w:val="nil"/>
            </w:tcBorders>
          </w:tcPr>
          <w:p w14:paraId="4F6DC61A" w14:textId="1449C9DC" w:rsidR="008C6BA2" w:rsidRPr="00B40CA4" w:rsidRDefault="008C6BA2" w:rsidP="008C6BA2">
            <w:pPr>
              <w:spacing w:line="360" w:lineRule="auto"/>
              <w:jc w:val="center"/>
              <w:rPr>
                <w:rFonts w:ascii="Times New Roman" w:hAnsi="Times New Roman" w:cs="Times New Roman"/>
                <w:color w:val="FF0000"/>
              </w:rPr>
            </w:pPr>
            <w:r w:rsidRPr="00B40CA4">
              <w:rPr>
                <w:rFonts w:ascii="Times New Roman" w:hAnsi="Times New Roman" w:cs="Times New Roman"/>
                <w:color w:val="FF0000"/>
              </w:rPr>
              <w:t>-0.</w:t>
            </w:r>
            <w:r>
              <w:rPr>
                <w:rFonts w:ascii="Times New Roman" w:hAnsi="Times New Roman" w:cs="Times New Roman"/>
                <w:color w:val="FF0000"/>
              </w:rPr>
              <w:t>57</w:t>
            </w:r>
          </w:p>
        </w:tc>
        <w:tc>
          <w:tcPr>
            <w:tcW w:w="1170" w:type="dxa"/>
            <w:tcBorders>
              <w:top w:val="nil"/>
              <w:left w:val="nil"/>
              <w:bottom w:val="nil"/>
              <w:right w:val="nil"/>
            </w:tcBorders>
          </w:tcPr>
          <w:p w14:paraId="4155BEBE" w14:textId="359A3865" w:rsidR="008C6BA2" w:rsidRPr="00B40CA4" w:rsidRDefault="008C6BA2" w:rsidP="008C6BA2">
            <w:pPr>
              <w:spacing w:line="360" w:lineRule="auto"/>
              <w:jc w:val="center"/>
              <w:rPr>
                <w:rFonts w:ascii="Times New Roman" w:hAnsi="Times New Roman" w:cs="Times New Roman"/>
                <w:color w:val="FF0000"/>
              </w:rPr>
            </w:pPr>
            <w:r w:rsidRPr="00B40CA4">
              <w:rPr>
                <w:rFonts w:ascii="Times New Roman" w:hAnsi="Times New Roman" w:cs="Times New Roman"/>
                <w:color w:val="FF0000"/>
              </w:rPr>
              <w:t>0.</w:t>
            </w:r>
            <w:r>
              <w:rPr>
                <w:rFonts w:ascii="Times New Roman" w:hAnsi="Times New Roman" w:cs="Times New Roman"/>
                <w:color w:val="FF0000"/>
              </w:rPr>
              <w:t>62</w:t>
            </w:r>
          </w:p>
        </w:tc>
        <w:tc>
          <w:tcPr>
            <w:tcW w:w="2160" w:type="dxa"/>
            <w:tcBorders>
              <w:top w:val="nil"/>
              <w:left w:val="nil"/>
              <w:bottom w:val="nil"/>
            </w:tcBorders>
          </w:tcPr>
          <w:p w14:paraId="11835D10" w14:textId="07213167" w:rsidR="008C6BA2" w:rsidRPr="00B40CA4" w:rsidRDefault="008C6BA2" w:rsidP="008C6BA2">
            <w:pPr>
              <w:spacing w:line="360" w:lineRule="auto"/>
              <w:jc w:val="center"/>
              <w:rPr>
                <w:rFonts w:ascii="Times New Roman" w:hAnsi="Times New Roman" w:cs="Times New Roman"/>
                <w:color w:val="FF0000"/>
              </w:rPr>
            </w:pPr>
            <w:r w:rsidRPr="00B40CA4">
              <w:rPr>
                <w:rFonts w:ascii="Times New Roman" w:hAnsi="Times New Roman" w:cs="Times New Roman"/>
                <w:color w:val="FF0000"/>
              </w:rPr>
              <w:t>-</w:t>
            </w:r>
            <w:r>
              <w:rPr>
                <w:rFonts w:ascii="Times New Roman" w:hAnsi="Times New Roman" w:cs="Times New Roman"/>
                <w:color w:val="FF0000"/>
              </w:rPr>
              <w:t>1</w:t>
            </w:r>
            <w:r w:rsidRPr="00B40CA4">
              <w:rPr>
                <w:rFonts w:ascii="Times New Roman" w:hAnsi="Times New Roman" w:cs="Times New Roman"/>
                <w:color w:val="FF0000"/>
              </w:rPr>
              <w:t>.</w:t>
            </w:r>
            <w:r>
              <w:rPr>
                <w:rFonts w:ascii="Times New Roman" w:hAnsi="Times New Roman" w:cs="Times New Roman"/>
                <w:color w:val="FF0000"/>
              </w:rPr>
              <w:t>78</w:t>
            </w:r>
            <w:r w:rsidRPr="00B40CA4">
              <w:rPr>
                <w:rFonts w:ascii="Times New Roman" w:hAnsi="Times New Roman" w:cs="Times New Roman"/>
                <w:color w:val="FF0000"/>
              </w:rPr>
              <w:t xml:space="preserve">, </w:t>
            </w:r>
            <w:r>
              <w:rPr>
                <w:rFonts w:ascii="Times New Roman" w:hAnsi="Times New Roman" w:cs="Times New Roman"/>
                <w:color w:val="FF0000"/>
              </w:rPr>
              <w:t>0</w:t>
            </w:r>
            <w:r w:rsidRPr="00B40CA4">
              <w:rPr>
                <w:rFonts w:ascii="Times New Roman" w:hAnsi="Times New Roman" w:cs="Times New Roman"/>
                <w:color w:val="FF0000"/>
              </w:rPr>
              <w:t>.</w:t>
            </w:r>
            <w:r>
              <w:rPr>
                <w:rFonts w:ascii="Times New Roman" w:hAnsi="Times New Roman" w:cs="Times New Roman"/>
                <w:color w:val="FF0000"/>
              </w:rPr>
              <w:t>62</w:t>
            </w:r>
          </w:p>
        </w:tc>
      </w:tr>
      <w:tr w:rsidR="008C6BA2" w:rsidRPr="00797327" w14:paraId="11545400" w14:textId="77777777" w:rsidTr="001D5ECE">
        <w:tc>
          <w:tcPr>
            <w:tcW w:w="1843" w:type="dxa"/>
            <w:tcBorders>
              <w:top w:val="nil"/>
              <w:bottom w:val="nil"/>
              <w:right w:val="nil"/>
            </w:tcBorders>
          </w:tcPr>
          <w:p w14:paraId="48F07DAA" w14:textId="77777777" w:rsidR="008C6BA2" w:rsidRDefault="008C6BA2" w:rsidP="008C6BA2">
            <w:pPr>
              <w:spacing w:line="360" w:lineRule="auto"/>
              <w:rPr>
                <w:rFonts w:ascii="Times New Roman" w:hAnsi="Times New Roman" w:cs="Times New Roman"/>
              </w:rPr>
            </w:pPr>
          </w:p>
        </w:tc>
        <w:tc>
          <w:tcPr>
            <w:tcW w:w="3377" w:type="dxa"/>
            <w:tcBorders>
              <w:top w:val="nil"/>
              <w:bottom w:val="nil"/>
              <w:right w:val="nil"/>
            </w:tcBorders>
          </w:tcPr>
          <w:p w14:paraId="4D11B182" w14:textId="21FB8478" w:rsidR="008C6BA2" w:rsidRDefault="008C6BA2" w:rsidP="008C6BA2">
            <w:pPr>
              <w:spacing w:line="360" w:lineRule="auto"/>
              <w:rPr>
                <w:rFonts w:ascii="Times New Roman" w:hAnsi="Times New Roman" w:cs="Times New Roman"/>
              </w:rPr>
            </w:pPr>
            <w:r>
              <w:rPr>
                <w:rFonts w:ascii="Times New Roman" w:hAnsi="Times New Roman" w:cs="Times New Roman"/>
              </w:rPr>
              <w:t>Baseline</w:t>
            </w:r>
          </w:p>
        </w:tc>
        <w:tc>
          <w:tcPr>
            <w:tcW w:w="1170" w:type="dxa"/>
            <w:tcBorders>
              <w:top w:val="nil"/>
              <w:left w:val="nil"/>
              <w:bottom w:val="nil"/>
              <w:right w:val="nil"/>
            </w:tcBorders>
          </w:tcPr>
          <w:p w14:paraId="3AD39E65" w14:textId="1C0583A0" w:rsidR="008C6BA2" w:rsidRPr="00B40CA4" w:rsidRDefault="008C6BA2" w:rsidP="008C6BA2">
            <w:pPr>
              <w:spacing w:line="360" w:lineRule="auto"/>
              <w:jc w:val="center"/>
              <w:rPr>
                <w:rFonts w:ascii="Times New Roman" w:hAnsi="Times New Roman" w:cs="Times New Roman"/>
                <w:color w:val="FF0000"/>
              </w:rPr>
            </w:pPr>
            <w:r>
              <w:rPr>
                <w:rFonts w:ascii="Times New Roman" w:hAnsi="Times New Roman" w:cs="Times New Roman"/>
                <w:color w:val="FF0000"/>
              </w:rPr>
              <w:t>1.07</w:t>
            </w:r>
          </w:p>
        </w:tc>
        <w:tc>
          <w:tcPr>
            <w:tcW w:w="1170" w:type="dxa"/>
            <w:tcBorders>
              <w:top w:val="nil"/>
              <w:left w:val="nil"/>
              <w:bottom w:val="nil"/>
              <w:right w:val="nil"/>
            </w:tcBorders>
          </w:tcPr>
          <w:p w14:paraId="63705E2F" w14:textId="6A6BEB95" w:rsidR="008C6BA2" w:rsidRPr="00B40CA4" w:rsidRDefault="008C6BA2" w:rsidP="008C6BA2">
            <w:pPr>
              <w:spacing w:line="360" w:lineRule="auto"/>
              <w:jc w:val="center"/>
              <w:rPr>
                <w:rFonts w:ascii="Times New Roman" w:hAnsi="Times New Roman" w:cs="Times New Roman"/>
                <w:color w:val="FF0000"/>
              </w:rPr>
            </w:pPr>
            <w:r>
              <w:rPr>
                <w:rFonts w:ascii="Times New Roman" w:hAnsi="Times New Roman" w:cs="Times New Roman"/>
                <w:color w:val="FF0000"/>
              </w:rPr>
              <w:t>0.24</w:t>
            </w:r>
          </w:p>
        </w:tc>
        <w:tc>
          <w:tcPr>
            <w:tcW w:w="2160" w:type="dxa"/>
            <w:tcBorders>
              <w:top w:val="nil"/>
              <w:left w:val="nil"/>
              <w:bottom w:val="nil"/>
            </w:tcBorders>
          </w:tcPr>
          <w:p w14:paraId="68DA1494" w14:textId="32E911B9" w:rsidR="008C6BA2" w:rsidRPr="00B40CA4" w:rsidRDefault="008C6BA2" w:rsidP="008C6BA2">
            <w:pPr>
              <w:spacing w:line="360" w:lineRule="auto"/>
              <w:jc w:val="center"/>
              <w:rPr>
                <w:rFonts w:ascii="Times New Roman" w:hAnsi="Times New Roman" w:cs="Times New Roman"/>
                <w:color w:val="FF0000"/>
              </w:rPr>
            </w:pPr>
            <w:r>
              <w:rPr>
                <w:rFonts w:ascii="Times New Roman" w:hAnsi="Times New Roman" w:cs="Times New Roman"/>
                <w:color w:val="FF0000"/>
              </w:rPr>
              <w:t>0.61, 1.56</w:t>
            </w:r>
          </w:p>
        </w:tc>
      </w:tr>
      <w:tr w:rsidR="008C6BA2" w:rsidRPr="00797327" w14:paraId="17B43579" w14:textId="77777777" w:rsidTr="001D5ECE">
        <w:tc>
          <w:tcPr>
            <w:tcW w:w="1843" w:type="dxa"/>
            <w:tcBorders>
              <w:top w:val="nil"/>
              <w:bottom w:val="nil"/>
              <w:right w:val="nil"/>
            </w:tcBorders>
          </w:tcPr>
          <w:p w14:paraId="4BDAA545" w14:textId="77777777" w:rsidR="008C6BA2" w:rsidRDefault="008C6BA2" w:rsidP="008C6BA2">
            <w:pPr>
              <w:spacing w:line="360" w:lineRule="auto"/>
              <w:rPr>
                <w:rFonts w:ascii="Times New Roman" w:hAnsi="Times New Roman" w:cs="Times New Roman"/>
              </w:rPr>
            </w:pPr>
          </w:p>
        </w:tc>
        <w:tc>
          <w:tcPr>
            <w:tcW w:w="3377" w:type="dxa"/>
            <w:tcBorders>
              <w:top w:val="nil"/>
              <w:bottom w:val="nil"/>
              <w:right w:val="nil"/>
            </w:tcBorders>
          </w:tcPr>
          <w:p w14:paraId="1E032B59" w14:textId="041DAFBD" w:rsidR="008C6BA2" w:rsidRDefault="008C6BA2" w:rsidP="008C6BA2">
            <w:pPr>
              <w:spacing w:line="360" w:lineRule="auto"/>
              <w:rPr>
                <w:rFonts w:ascii="Times New Roman" w:hAnsi="Times New Roman" w:cs="Times New Roman"/>
              </w:rPr>
            </w:pPr>
            <w:r>
              <w:rPr>
                <w:rFonts w:ascii="Times New Roman" w:hAnsi="Times New Roman" w:cs="Times New Roman"/>
              </w:rPr>
              <w:t>Time contrast</w:t>
            </w:r>
            <w:r w:rsidR="00D761FB">
              <w:rPr>
                <w:rFonts w:ascii="Times New Roman" w:hAnsi="Times New Roman" w:cs="Times New Roman"/>
              </w:rPr>
              <w:t xml:space="preserve"> </w:t>
            </w:r>
            <w:r w:rsidR="00D761FB">
              <w:rPr>
                <w:rFonts w:ascii="Times New Roman" w:hAnsi="Times New Roman" w:cs="Times New Roman"/>
                <w:vertAlign w:val="superscript"/>
              </w:rPr>
              <w:t xml:space="preserve">x </w:t>
            </w:r>
            <w:r>
              <w:rPr>
                <w:rFonts w:ascii="Times New Roman" w:hAnsi="Times New Roman" w:cs="Times New Roman"/>
              </w:rPr>
              <w:t>Recovery slope</w:t>
            </w:r>
          </w:p>
        </w:tc>
        <w:tc>
          <w:tcPr>
            <w:tcW w:w="1170" w:type="dxa"/>
            <w:tcBorders>
              <w:top w:val="nil"/>
              <w:left w:val="nil"/>
              <w:bottom w:val="nil"/>
              <w:right w:val="nil"/>
            </w:tcBorders>
          </w:tcPr>
          <w:p w14:paraId="7AA2C2A8" w14:textId="5FDC561A" w:rsidR="008C6BA2" w:rsidRPr="00B40CA4" w:rsidRDefault="008C6BA2" w:rsidP="008C6BA2">
            <w:pPr>
              <w:spacing w:line="360" w:lineRule="auto"/>
              <w:jc w:val="center"/>
              <w:rPr>
                <w:rFonts w:ascii="Times New Roman" w:hAnsi="Times New Roman" w:cs="Times New Roman"/>
                <w:color w:val="FF0000"/>
              </w:rPr>
            </w:pPr>
            <w:r w:rsidRPr="00B40CA4">
              <w:rPr>
                <w:rFonts w:ascii="Times New Roman" w:hAnsi="Times New Roman" w:cs="Times New Roman"/>
                <w:color w:val="FF0000"/>
              </w:rPr>
              <w:t>0.</w:t>
            </w:r>
            <w:r>
              <w:rPr>
                <w:rFonts w:ascii="Times New Roman" w:hAnsi="Times New Roman" w:cs="Times New Roman"/>
                <w:color w:val="FF0000"/>
              </w:rPr>
              <w:t>85</w:t>
            </w:r>
          </w:p>
        </w:tc>
        <w:tc>
          <w:tcPr>
            <w:tcW w:w="1170" w:type="dxa"/>
            <w:tcBorders>
              <w:top w:val="nil"/>
              <w:left w:val="nil"/>
              <w:bottom w:val="nil"/>
              <w:right w:val="nil"/>
            </w:tcBorders>
          </w:tcPr>
          <w:p w14:paraId="51129241" w14:textId="6FA2F1F8" w:rsidR="008C6BA2" w:rsidRPr="00B40CA4" w:rsidRDefault="008C6BA2" w:rsidP="008C6BA2">
            <w:pPr>
              <w:spacing w:line="360" w:lineRule="auto"/>
              <w:jc w:val="center"/>
              <w:rPr>
                <w:rFonts w:ascii="Times New Roman" w:hAnsi="Times New Roman" w:cs="Times New Roman"/>
                <w:color w:val="FF0000"/>
              </w:rPr>
            </w:pPr>
            <w:r>
              <w:rPr>
                <w:rFonts w:ascii="Times New Roman" w:hAnsi="Times New Roman" w:cs="Times New Roman"/>
                <w:color w:val="FF0000"/>
              </w:rPr>
              <w:t>0</w:t>
            </w:r>
            <w:r w:rsidRPr="00B40CA4">
              <w:rPr>
                <w:rFonts w:ascii="Times New Roman" w:hAnsi="Times New Roman" w:cs="Times New Roman"/>
                <w:color w:val="FF0000"/>
              </w:rPr>
              <w:t>.</w:t>
            </w:r>
            <w:r>
              <w:rPr>
                <w:rFonts w:ascii="Times New Roman" w:hAnsi="Times New Roman" w:cs="Times New Roman"/>
                <w:color w:val="FF0000"/>
              </w:rPr>
              <w:t>80</w:t>
            </w:r>
          </w:p>
        </w:tc>
        <w:tc>
          <w:tcPr>
            <w:tcW w:w="2160" w:type="dxa"/>
            <w:tcBorders>
              <w:top w:val="nil"/>
              <w:left w:val="nil"/>
              <w:bottom w:val="nil"/>
            </w:tcBorders>
          </w:tcPr>
          <w:p w14:paraId="50819EC1" w14:textId="40699946" w:rsidR="008C6BA2" w:rsidRPr="00B40CA4" w:rsidRDefault="008C6BA2" w:rsidP="008C6BA2">
            <w:pPr>
              <w:spacing w:line="360" w:lineRule="auto"/>
              <w:jc w:val="center"/>
              <w:rPr>
                <w:rFonts w:ascii="Times New Roman" w:hAnsi="Times New Roman" w:cs="Times New Roman"/>
                <w:color w:val="FF0000"/>
              </w:rPr>
            </w:pPr>
            <w:r w:rsidRPr="00B40CA4">
              <w:rPr>
                <w:rFonts w:ascii="Times New Roman" w:hAnsi="Times New Roman" w:cs="Times New Roman"/>
                <w:color w:val="FF0000"/>
              </w:rPr>
              <w:t>-</w:t>
            </w:r>
            <w:r>
              <w:rPr>
                <w:rFonts w:ascii="Times New Roman" w:hAnsi="Times New Roman" w:cs="Times New Roman"/>
                <w:color w:val="FF0000"/>
              </w:rPr>
              <w:t>0</w:t>
            </w:r>
            <w:r w:rsidRPr="00B40CA4">
              <w:rPr>
                <w:rFonts w:ascii="Times New Roman" w:hAnsi="Times New Roman" w:cs="Times New Roman"/>
                <w:color w:val="FF0000"/>
              </w:rPr>
              <w:t>.</w:t>
            </w:r>
            <w:r>
              <w:rPr>
                <w:rFonts w:ascii="Times New Roman" w:hAnsi="Times New Roman" w:cs="Times New Roman"/>
                <w:color w:val="FF0000"/>
              </w:rPr>
              <w:t>74</w:t>
            </w:r>
            <w:r w:rsidRPr="00B40CA4">
              <w:rPr>
                <w:rFonts w:ascii="Times New Roman" w:hAnsi="Times New Roman" w:cs="Times New Roman"/>
                <w:color w:val="FF0000"/>
              </w:rPr>
              <w:t xml:space="preserve">, </w:t>
            </w:r>
            <w:r>
              <w:rPr>
                <w:rFonts w:ascii="Times New Roman" w:hAnsi="Times New Roman" w:cs="Times New Roman"/>
                <w:color w:val="FF0000"/>
              </w:rPr>
              <w:t>2</w:t>
            </w:r>
            <w:r w:rsidRPr="00B40CA4">
              <w:rPr>
                <w:rFonts w:ascii="Times New Roman" w:hAnsi="Times New Roman" w:cs="Times New Roman"/>
                <w:color w:val="FF0000"/>
              </w:rPr>
              <w:t>.</w:t>
            </w:r>
            <w:r>
              <w:rPr>
                <w:rFonts w:ascii="Times New Roman" w:hAnsi="Times New Roman" w:cs="Times New Roman"/>
                <w:color w:val="FF0000"/>
              </w:rPr>
              <w:t>42</w:t>
            </w:r>
          </w:p>
        </w:tc>
      </w:tr>
      <w:tr w:rsidR="008C6BA2" w:rsidRPr="00797327" w14:paraId="761D4D45" w14:textId="77777777" w:rsidTr="001D5ECE">
        <w:tc>
          <w:tcPr>
            <w:tcW w:w="1843" w:type="dxa"/>
            <w:tcBorders>
              <w:top w:val="nil"/>
              <w:bottom w:val="nil"/>
              <w:right w:val="nil"/>
            </w:tcBorders>
          </w:tcPr>
          <w:p w14:paraId="4A870393" w14:textId="77777777" w:rsidR="008C6BA2" w:rsidRDefault="008C6BA2" w:rsidP="008C6BA2">
            <w:pPr>
              <w:spacing w:line="360" w:lineRule="auto"/>
              <w:rPr>
                <w:rFonts w:ascii="Times New Roman" w:hAnsi="Times New Roman" w:cs="Times New Roman"/>
              </w:rPr>
            </w:pPr>
          </w:p>
        </w:tc>
        <w:tc>
          <w:tcPr>
            <w:tcW w:w="3377" w:type="dxa"/>
            <w:tcBorders>
              <w:top w:val="nil"/>
              <w:bottom w:val="nil"/>
              <w:right w:val="nil"/>
            </w:tcBorders>
          </w:tcPr>
          <w:p w14:paraId="38A1008F" w14:textId="01EB8B0E" w:rsidR="008C6BA2" w:rsidRDefault="008C6BA2" w:rsidP="008C6BA2">
            <w:pPr>
              <w:spacing w:line="360" w:lineRule="auto"/>
              <w:rPr>
                <w:rFonts w:ascii="Times New Roman" w:hAnsi="Times New Roman" w:cs="Times New Roman"/>
              </w:rPr>
            </w:pPr>
            <w:r>
              <w:rPr>
                <w:rFonts w:ascii="Times New Roman" w:hAnsi="Times New Roman" w:cs="Times New Roman"/>
              </w:rPr>
              <w:t>Time contrast</w:t>
            </w:r>
            <w:r w:rsidR="00D761FB">
              <w:rPr>
                <w:rFonts w:ascii="Times New Roman" w:hAnsi="Times New Roman" w:cs="Times New Roman"/>
              </w:rPr>
              <w:t xml:space="preserve"> </w:t>
            </w:r>
            <w:r w:rsidR="00D761FB">
              <w:rPr>
                <w:rFonts w:ascii="Times New Roman" w:hAnsi="Times New Roman" w:cs="Times New Roman"/>
                <w:vertAlign w:val="superscript"/>
              </w:rPr>
              <w:t xml:space="preserve">x </w:t>
            </w:r>
            <w:r>
              <w:rPr>
                <w:rFonts w:ascii="Times New Roman" w:hAnsi="Times New Roman" w:cs="Times New Roman"/>
              </w:rPr>
              <w:t>Baseline</w:t>
            </w:r>
          </w:p>
        </w:tc>
        <w:tc>
          <w:tcPr>
            <w:tcW w:w="1170" w:type="dxa"/>
            <w:tcBorders>
              <w:top w:val="nil"/>
              <w:left w:val="nil"/>
              <w:bottom w:val="nil"/>
              <w:right w:val="nil"/>
            </w:tcBorders>
          </w:tcPr>
          <w:p w14:paraId="139F45D8" w14:textId="00BEEB9A" w:rsidR="008C6BA2" w:rsidRPr="00B40CA4" w:rsidRDefault="008C6BA2" w:rsidP="008C6BA2">
            <w:pPr>
              <w:spacing w:line="360" w:lineRule="auto"/>
              <w:jc w:val="center"/>
              <w:rPr>
                <w:rFonts w:ascii="Times New Roman" w:hAnsi="Times New Roman" w:cs="Times New Roman"/>
                <w:color w:val="FF0000"/>
              </w:rPr>
            </w:pPr>
            <w:r>
              <w:rPr>
                <w:rFonts w:ascii="Times New Roman" w:hAnsi="Times New Roman" w:cs="Times New Roman"/>
                <w:color w:val="FF0000"/>
              </w:rPr>
              <w:t>-0.67</w:t>
            </w:r>
          </w:p>
        </w:tc>
        <w:tc>
          <w:tcPr>
            <w:tcW w:w="1170" w:type="dxa"/>
            <w:tcBorders>
              <w:top w:val="nil"/>
              <w:left w:val="nil"/>
              <w:bottom w:val="nil"/>
              <w:right w:val="nil"/>
            </w:tcBorders>
          </w:tcPr>
          <w:p w14:paraId="6047256A" w14:textId="4C081C88" w:rsidR="008C6BA2" w:rsidRDefault="008C6BA2" w:rsidP="008C6BA2">
            <w:pPr>
              <w:spacing w:line="360" w:lineRule="auto"/>
              <w:jc w:val="center"/>
              <w:rPr>
                <w:rFonts w:ascii="Times New Roman" w:hAnsi="Times New Roman" w:cs="Times New Roman"/>
                <w:color w:val="FF0000"/>
              </w:rPr>
            </w:pPr>
            <w:r>
              <w:rPr>
                <w:rFonts w:ascii="Times New Roman" w:hAnsi="Times New Roman" w:cs="Times New Roman"/>
                <w:color w:val="FF0000"/>
              </w:rPr>
              <w:t>0.27</w:t>
            </w:r>
          </w:p>
        </w:tc>
        <w:tc>
          <w:tcPr>
            <w:tcW w:w="2160" w:type="dxa"/>
            <w:tcBorders>
              <w:top w:val="nil"/>
              <w:left w:val="nil"/>
              <w:bottom w:val="nil"/>
            </w:tcBorders>
          </w:tcPr>
          <w:p w14:paraId="24734B52" w14:textId="5943DB7A" w:rsidR="008C6BA2" w:rsidRPr="00B40CA4" w:rsidRDefault="008C6BA2" w:rsidP="008C6BA2">
            <w:pPr>
              <w:spacing w:line="360" w:lineRule="auto"/>
              <w:jc w:val="center"/>
              <w:rPr>
                <w:rFonts w:ascii="Times New Roman" w:hAnsi="Times New Roman" w:cs="Times New Roman"/>
                <w:color w:val="FF0000"/>
              </w:rPr>
            </w:pPr>
            <w:r>
              <w:rPr>
                <w:rFonts w:ascii="Times New Roman" w:hAnsi="Times New Roman" w:cs="Times New Roman"/>
                <w:color w:val="FF0000"/>
              </w:rPr>
              <w:t>-1.20, -0.13</w:t>
            </w:r>
          </w:p>
        </w:tc>
      </w:tr>
      <w:tr w:rsidR="008C6BA2" w:rsidRPr="00797327" w14:paraId="602E536E" w14:textId="77777777" w:rsidTr="001D5ECE">
        <w:tc>
          <w:tcPr>
            <w:tcW w:w="1843" w:type="dxa"/>
            <w:tcBorders>
              <w:top w:val="nil"/>
              <w:bottom w:val="nil"/>
              <w:right w:val="nil"/>
            </w:tcBorders>
          </w:tcPr>
          <w:p w14:paraId="1F646771" w14:textId="77777777" w:rsidR="008C6BA2" w:rsidRDefault="008C6BA2" w:rsidP="008C6BA2">
            <w:pPr>
              <w:spacing w:line="360" w:lineRule="auto"/>
              <w:rPr>
                <w:rFonts w:ascii="Times New Roman" w:hAnsi="Times New Roman" w:cs="Times New Roman"/>
              </w:rPr>
            </w:pPr>
          </w:p>
        </w:tc>
        <w:tc>
          <w:tcPr>
            <w:tcW w:w="3377" w:type="dxa"/>
            <w:tcBorders>
              <w:top w:val="nil"/>
              <w:bottom w:val="nil"/>
              <w:right w:val="nil"/>
            </w:tcBorders>
          </w:tcPr>
          <w:p w14:paraId="69E12AE5" w14:textId="44423DB3" w:rsidR="008C6BA2" w:rsidRDefault="008C6BA2" w:rsidP="008C6BA2">
            <w:pPr>
              <w:spacing w:line="360" w:lineRule="auto"/>
              <w:rPr>
                <w:rFonts w:ascii="Times New Roman" w:hAnsi="Times New Roman" w:cs="Times New Roman"/>
              </w:rPr>
            </w:pPr>
            <w:r>
              <w:rPr>
                <w:rFonts w:ascii="Times New Roman" w:hAnsi="Times New Roman" w:cs="Times New Roman"/>
              </w:rPr>
              <w:t>Recovery slope</w:t>
            </w:r>
            <w:r w:rsidR="00D761FB">
              <w:rPr>
                <w:rFonts w:ascii="Times New Roman" w:hAnsi="Times New Roman" w:cs="Times New Roman"/>
              </w:rPr>
              <w:t xml:space="preserve"> </w:t>
            </w:r>
            <w:r w:rsidR="00D761FB">
              <w:rPr>
                <w:rFonts w:ascii="Times New Roman" w:hAnsi="Times New Roman" w:cs="Times New Roman"/>
                <w:vertAlign w:val="superscript"/>
              </w:rPr>
              <w:t xml:space="preserve">x </w:t>
            </w:r>
            <w:r>
              <w:rPr>
                <w:rFonts w:ascii="Times New Roman" w:hAnsi="Times New Roman" w:cs="Times New Roman"/>
              </w:rPr>
              <w:t>Baseline</w:t>
            </w:r>
          </w:p>
        </w:tc>
        <w:tc>
          <w:tcPr>
            <w:tcW w:w="1170" w:type="dxa"/>
            <w:tcBorders>
              <w:top w:val="nil"/>
              <w:left w:val="nil"/>
              <w:bottom w:val="nil"/>
              <w:right w:val="nil"/>
            </w:tcBorders>
          </w:tcPr>
          <w:p w14:paraId="7E379304" w14:textId="58342124" w:rsidR="008C6BA2" w:rsidRPr="00B40CA4" w:rsidRDefault="008C6BA2" w:rsidP="008C6BA2">
            <w:pPr>
              <w:spacing w:line="360" w:lineRule="auto"/>
              <w:jc w:val="center"/>
              <w:rPr>
                <w:rFonts w:ascii="Times New Roman" w:hAnsi="Times New Roman" w:cs="Times New Roman"/>
                <w:color w:val="FF0000"/>
              </w:rPr>
            </w:pPr>
            <w:r>
              <w:rPr>
                <w:rFonts w:ascii="Times New Roman" w:hAnsi="Times New Roman" w:cs="Times New Roman"/>
                <w:color w:val="FF0000"/>
              </w:rPr>
              <w:t>1.55</w:t>
            </w:r>
          </w:p>
        </w:tc>
        <w:tc>
          <w:tcPr>
            <w:tcW w:w="1170" w:type="dxa"/>
            <w:tcBorders>
              <w:top w:val="nil"/>
              <w:left w:val="nil"/>
              <w:bottom w:val="nil"/>
              <w:right w:val="nil"/>
            </w:tcBorders>
          </w:tcPr>
          <w:p w14:paraId="350FFC03" w14:textId="53FDC1B2" w:rsidR="008C6BA2" w:rsidRDefault="008C6BA2" w:rsidP="008C6BA2">
            <w:pPr>
              <w:spacing w:line="360" w:lineRule="auto"/>
              <w:jc w:val="center"/>
              <w:rPr>
                <w:rFonts w:ascii="Times New Roman" w:hAnsi="Times New Roman" w:cs="Times New Roman"/>
                <w:color w:val="FF0000"/>
              </w:rPr>
            </w:pPr>
            <w:r>
              <w:rPr>
                <w:rFonts w:ascii="Times New Roman" w:hAnsi="Times New Roman" w:cs="Times New Roman"/>
                <w:color w:val="FF0000"/>
              </w:rPr>
              <w:t>1.37</w:t>
            </w:r>
          </w:p>
        </w:tc>
        <w:tc>
          <w:tcPr>
            <w:tcW w:w="2160" w:type="dxa"/>
            <w:tcBorders>
              <w:top w:val="nil"/>
              <w:left w:val="nil"/>
              <w:bottom w:val="nil"/>
            </w:tcBorders>
          </w:tcPr>
          <w:p w14:paraId="4143C6CC" w14:textId="70CEFB8A" w:rsidR="008C6BA2" w:rsidRPr="00B40CA4" w:rsidRDefault="008C6BA2" w:rsidP="008C6BA2">
            <w:pPr>
              <w:spacing w:line="360" w:lineRule="auto"/>
              <w:jc w:val="center"/>
              <w:rPr>
                <w:rFonts w:ascii="Times New Roman" w:hAnsi="Times New Roman" w:cs="Times New Roman"/>
                <w:color w:val="FF0000"/>
              </w:rPr>
            </w:pPr>
            <w:r>
              <w:rPr>
                <w:rFonts w:ascii="Times New Roman" w:hAnsi="Times New Roman" w:cs="Times New Roman"/>
                <w:color w:val="FF0000"/>
              </w:rPr>
              <w:t>-1.07, 4.31</w:t>
            </w:r>
          </w:p>
        </w:tc>
      </w:tr>
      <w:tr w:rsidR="008C6BA2" w:rsidRPr="00797327" w14:paraId="06DE3144" w14:textId="77777777" w:rsidTr="001D5ECE">
        <w:tc>
          <w:tcPr>
            <w:tcW w:w="1843" w:type="dxa"/>
            <w:tcBorders>
              <w:top w:val="nil"/>
              <w:bottom w:val="nil"/>
              <w:right w:val="nil"/>
            </w:tcBorders>
          </w:tcPr>
          <w:p w14:paraId="6B51607A" w14:textId="77777777" w:rsidR="008C6BA2" w:rsidRDefault="008C6BA2" w:rsidP="008C6BA2">
            <w:pPr>
              <w:spacing w:line="360" w:lineRule="auto"/>
              <w:rPr>
                <w:rFonts w:ascii="Times New Roman" w:hAnsi="Times New Roman" w:cs="Times New Roman"/>
              </w:rPr>
            </w:pPr>
          </w:p>
        </w:tc>
        <w:tc>
          <w:tcPr>
            <w:tcW w:w="3377" w:type="dxa"/>
            <w:tcBorders>
              <w:top w:val="nil"/>
              <w:bottom w:val="nil"/>
              <w:right w:val="nil"/>
            </w:tcBorders>
          </w:tcPr>
          <w:p w14:paraId="2BEF1F9C" w14:textId="5F38C22A" w:rsidR="008C6BA2" w:rsidRDefault="008C6BA2" w:rsidP="008C6BA2">
            <w:pPr>
              <w:spacing w:line="360" w:lineRule="auto"/>
              <w:rPr>
                <w:rFonts w:ascii="Times New Roman" w:hAnsi="Times New Roman" w:cs="Times New Roman"/>
              </w:rPr>
            </w:pPr>
            <w:r>
              <w:rPr>
                <w:rFonts w:ascii="Times New Roman" w:hAnsi="Times New Roman" w:cs="Times New Roman"/>
              </w:rPr>
              <w:t>Time contrast</w:t>
            </w:r>
            <w:r w:rsidR="00D761FB">
              <w:rPr>
                <w:rFonts w:ascii="Times New Roman" w:hAnsi="Times New Roman" w:cs="Times New Roman"/>
              </w:rPr>
              <w:t xml:space="preserve"> </w:t>
            </w:r>
            <w:r w:rsidR="00D761FB">
              <w:rPr>
                <w:rFonts w:ascii="Times New Roman" w:hAnsi="Times New Roman" w:cs="Times New Roman"/>
                <w:vertAlign w:val="superscript"/>
              </w:rPr>
              <w:t xml:space="preserve">x </w:t>
            </w:r>
            <w:r>
              <w:rPr>
                <w:rFonts w:ascii="Times New Roman" w:hAnsi="Times New Roman" w:cs="Times New Roman"/>
              </w:rPr>
              <w:t>Recovery slope</w:t>
            </w:r>
            <w:r w:rsidR="00D761FB">
              <w:rPr>
                <w:rFonts w:ascii="Times New Roman" w:hAnsi="Times New Roman" w:cs="Times New Roman"/>
              </w:rPr>
              <w:t xml:space="preserve"> </w:t>
            </w:r>
            <w:r w:rsidR="00D761FB">
              <w:rPr>
                <w:rFonts w:ascii="Times New Roman" w:hAnsi="Times New Roman" w:cs="Times New Roman"/>
                <w:vertAlign w:val="superscript"/>
              </w:rPr>
              <w:t xml:space="preserve">x </w:t>
            </w:r>
            <w:r>
              <w:rPr>
                <w:rFonts w:ascii="Times New Roman" w:hAnsi="Times New Roman" w:cs="Times New Roman"/>
              </w:rPr>
              <w:t>Baseline</w:t>
            </w:r>
          </w:p>
        </w:tc>
        <w:tc>
          <w:tcPr>
            <w:tcW w:w="1170" w:type="dxa"/>
            <w:tcBorders>
              <w:top w:val="nil"/>
              <w:left w:val="nil"/>
              <w:bottom w:val="nil"/>
              <w:right w:val="nil"/>
            </w:tcBorders>
          </w:tcPr>
          <w:p w14:paraId="0F9C5DBF" w14:textId="3A4075B1" w:rsidR="008C6BA2" w:rsidRPr="00B40CA4" w:rsidRDefault="008C6BA2" w:rsidP="008C6BA2">
            <w:pPr>
              <w:spacing w:line="360" w:lineRule="auto"/>
              <w:jc w:val="center"/>
              <w:rPr>
                <w:rFonts w:ascii="Times New Roman" w:hAnsi="Times New Roman" w:cs="Times New Roman"/>
                <w:color w:val="FF0000"/>
              </w:rPr>
            </w:pPr>
            <w:r>
              <w:rPr>
                <w:rFonts w:ascii="Times New Roman" w:hAnsi="Times New Roman" w:cs="Times New Roman"/>
                <w:color w:val="FF0000"/>
              </w:rPr>
              <w:t>0.03</w:t>
            </w:r>
          </w:p>
        </w:tc>
        <w:tc>
          <w:tcPr>
            <w:tcW w:w="1170" w:type="dxa"/>
            <w:tcBorders>
              <w:top w:val="nil"/>
              <w:left w:val="nil"/>
              <w:bottom w:val="nil"/>
              <w:right w:val="nil"/>
            </w:tcBorders>
          </w:tcPr>
          <w:p w14:paraId="7CC51318" w14:textId="55E12B9C" w:rsidR="008C6BA2" w:rsidRDefault="008C6BA2" w:rsidP="008C6BA2">
            <w:pPr>
              <w:spacing w:line="360" w:lineRule="auto"/>
              <w:jc w:val="center"/>
              <w:rPr>
                <w:rFonts w:ascii="Times New Roman" w:hAnsi="Times New Roman" w:cs="Times New Roman"/>
                <w:color w:val="FF0000"/>
              </w:rPr>
            </w:pPr>
            <w:r>
              <w:rPr>
                <w:rFonts w:ascii="Times New Roman" w:hAnsi="Times New Roman" w:cs="Times New Roman"/>
                <w:color w:val="FF0000"/>
              </w:rPr>
              <w:t>1.66</w:t>
            </w:r>
          </w:p>
        </w:tc>
        <w:tc>
          <w:tcPr>
            <w:tcW w:w="2160" w:type="dxa"/>
            <w:tcBorders>
              <w:top w:val="nil"/>
              <w:left w:val="nil"/>
              <w:bottom w:val="nil"/>
            </w:tcBorders>
          </w:tcPr>
          <w:p w14:paraId="2F7A6E17" w14:textId="4B8BCC30" w:rsidR="008C6BA2" w:rsidRPr="00B40CA4" w:rsidRDefault="008C6BA2" w:rsidP="008C6BA2">
            <w:pPr>
              <w:spacing w:line="360" w:lineRule="auto"/>
              <w:jc w:val="center"/>
              <w:rPr>
                <w:rFonts w:ascii="Times New Roman" w:hAnsi="Times New Roman" w:cs="Times New Roman"/>
                <w:color w:val="FF0000"/>
              </w:rPr>
            </w:pPr>
            <w:r>
              <w:rPr>
                <w:rFonts w:ascii="Times New Roman" w:hAnsi="Times New Roman" w:cs="Times New Roman"/>
                <w:color w:val="FF0000"/>
              </w:rPr>
              <w:t>-3.20, 3.35</w:t>
            </w:r>
          </w:p>
        </w:tc>
      </w:tr>
      <w:tr w:rsidR="008C6BA2" w:rsidRPr="00797327" w14:paraId="3530E6B1" w14:textId="77777777" w:rsidTr="001D5ECE">
        <w:tc>
          <w:tcPr>
            <w:tcW w:w="1843" w:type="dxa"/>
            <w:tcBorders>
              <w:top w:val="nil"/>
              <w:bottom w:val="nil"/>
              <w:right w:val="nil"/>
            </w:tcBorders>
          </w:tcPr>
          <w:p w14:paraId="777410E3" w14:textId="77777777" w:rsidR="008C6BA2" w:rsidRDefault="008C6BA2" w:rsidP="008C6BA2">
            <w:pPr>
              <w:spacing w:line="360" w:lineRule="auto"/>
              <w:rPr>
                <w:rFonts w:ascii="Times New Roman" w:hAnsi="Times New Roman" w:cs="Times New Roman"/>
              </w:rPr>
            </w:pPr>
            <w:r>
              <w:rPr>
                <w:rFonts w:ascii="Times New Roman" w:hAnsi="Times New Roman" w:cs="Times New Roman"/>
              </w:rPr>
              <w:t>Negative interpretations</w:t>
            </w:r>
          </w:p>
        </w:tc>
        <w:tc>
          <w:tcPr>
            <w:tcW w:w="3377" w:type="dxa"/>
            <w:tcBorders>
              <w:top w:val="nil"/>
              <w:bottom w:val="nil"/>
              <w:right w:val="nil"/>
            </w:tcBorders>
          </w:tcPr>
          <w:p w14:paraId="3AB8BB91" w14:textId="77777777" w:rsidR="008C6BA2" w:rsidRDefault="008C6BA2" w:rsidP="008C6BA2">
            <w:pPr>
              <w:spacing w:line="360" w:lineRule="auto"/>
              <w:rPr>
                <w:rFonts w:ascii="Times New Roman" w:hAnsi="Times New Roman" w:cs="Times New Roman"/>
              </w:rPr>
            </w:pPr>
            <w:r>
              <w:rPr>
                <w:rFonts w:ascii="Times New Roman" w:hAnsi="Times New Roman" w:cs="Times New Roman"/>
              </w:rPr>
              <w:t>Intercept</w:t>
            </w:r>
          </w:p>
        </w:tc>
        <w:tc>
          <w:tcPr>
            <w:tcW w:w="1170" w:type="dxa"/>
            <w:tcBorders>
              <w:top w:val="nil"/>
              <w:left w:val="nil"/>
              <w:bottom w:val="nil"/>
              <w:right w:val="nil"/>
            </w:tcBorders>
          </w:tcPr>
          <w:p w14:paraId="5C00811E" w14:textId="67CDAC36" w:rsidR="008C6BA2" w:rsidRPr="00B40CA4" w:rsidRDefault="008C6BA2" w:rsidP="008C6BA2">
            <w:pPr>
              <w:spacing w:line="360" w:lineRule="auto"/>
              <w:jc w:val="center"/>
              <w:rPr>
                <w:rFonts w:ascii="Times New Roman" w:hAnsi="Times New Roman" w:cs="Times New Roman"/>
                <w:color w:val="FF0000"/>
              </w:rPr>
            </w:pPr>
            <w:r w:rsidRPr="00B40CA4">
              <w:rPr>
                <w:rFonts w:ascii="Times New Roman" w:hAnsi="Times New Roman" w:cs="Times New Roman"/>
                <w:color w:val="FF0000"/>
              </w:rPr>
              <w:t>-0.</w:t>
            </w:r>
            <w:r>
              <w:rPr>
                <w:rFonts w:ascii="Times New Roman" w:hAnsi="Times New Roman" w:cs="Times New Roman"/>
                <w:color w:val="FF0000"/>
              </w:rPr>
              <w:t>01</w:t>
            </w:r>
          </w:p>
        </w:tc>
        <w:tc>
          <w:tcPr>
            <w:tcW w:w="1170" w:type="dxa"/>
            <w:tcBorders>
              <w:top w:val="nil"/>
              <w:left w:val="nil"/>
              <w:bottom w:val="nil"/>
              <w:right w:val="nil"/>
            </w:tcBorders>
          </w:tcPr>
          <w:p w14:paraId="1A6634C4" w14:textId="3E841ECD" w:rsidR="008C6BA2" w:rsidRPr="00B40CA4" w:rsidRDefault="008C6BA2" w:rsidP="008C6BA2">
            <w:pPr>
              <w:spacing w:line="360" w:lineRule="auto"/>
              <w:jc w:val="center"/>
              <w:rPr>
                <w:rFonts w:ascii="Times New Roman" w:hAnsi="Times New Roman" w:cs="Times New Roman"/>
                <w:color w:val="FF0000"/>
              </w:rPr>
            </w:pPr>
            <w:r w:rsidRPr="00B40CA4">
              <w:rPr>
                <w:rFonts w:ascii="Times New Roman" w:hAnsi="Times New Roman" w:cs="Times New Roman"/>
                <w:color w:val="FF0000"/>
              </w:rPr>
              <w:t>0.1</w:t>
            </w:r>
            <w:r>
              <w:rPr>
                <w:rFonts w:ascii="Times New Roman" w:hAnsi="Times New Roman" w:cs="Times New Roman"/>
                <w:color w:val="FF0000"/>
              </w:rPr>
              <w:t>2</w:t>
            </w:r>
          </w:p>
        </w:tc>
        <w:tc>
          <w:tcPr>
            <w:tcW w:w="2160" w:type="dxa"/>
            <w:tcBorders>
              <w:top w:val="nil"/>
              <w:left w:val="nil"/>
              <w:bottom w:val="nil"/>
            </w:tcBorders>
          </w:tcPr>
          <w:p w14:paraId="5E030703" w14:textId="4837EF60" w:rsidR="008C6BA2" w:rsidRPr="00B40CA4" w:rsidRDefault="008C6BA2" w:rsidP="008C6BA2">
            <w:pPr>
              <w:spacing w:line="360" w:lineRule="auto"/>
              <w:jc w:val="center"/>
              <w:rPr>
                <w:rFonts w:ascii="Times New Roman" w:hAnsi="Times New Roman" w:cs="Times New Roman"/>
                <w:color w:val="FF0000"/>
              </w:rPr>
            </w:pPr>
            <w:r w:rsidRPr="00B40CA4">
              <w:rPr>
                <w:rFonts w:ascii="Times New Roman" w:hAnsi="Times New Roman" w:cs="Times New Roman"/>
                <w:color w:val="FF0000"/>
              </w:rPr>
              <w:t>-0.</w:t>
            </w:r>
            <w:r>
              <w:rPr>
                <w:rFonts w:ascii="Times New Roman" w:hAnsi="Times New Roman" w:cs="Times New Roman"/>
                <w:color w:val="FF0000"/>
              </w:rPr>
              <w:t>24</w:t>
            </w:r>
            <w:r w:rsidRPr="00B40CA4">
              <w:rPr>
                <w:rFonts w:ascii="Times New Roman" w:hAnsi="Times New Roman" w:cs="Times New Roman"/>
                <w:color w:val="FF0000"/>
              </w:rPr>
              <w:t>, 0.</w:t>
            </w:r>
            <w:r>
              <w:rPr>
                <w:rFonts w:ascii="Times New Roman" w:hAnsi="Times New Roman" w:cs="Times New Roman"/>
                <w:color w:val="FF0000"/>
              </w:rPr>
              <w:t>23</w:t>
            </w:r>
          </w:p>
        </w:tc>
      </w:tr>
      <w:tr w:rsidR="008C6BA2" w:rsidRPr="00797327" w14:paraId="1AA75CEB" w14:textId="77777777" w:rsidTr="001D5ECE">
        <w:tc>
          <w:tcPr>
            <w:tcW w:w="1843" w:type="dxa"/>
            <w:tcBorders>
              <w:top w:val="nil"/>
              <w:bottom w:val="nil"/>
              <w:right w:val="nil"/>
            </w:tcBorders>
          </w:tcPr>
          <w:p w14:paraId="300EDDA8" w14:textId="77777777" w:rsidR="008C6BA2" w:rsidRDefault="008C6BA2" w:rsidP="008C6BA2">
            <w:pPr>
              <w:spacing w:line="360" w:lineRule="auto"/>
              <w:rPr>
                <w:rFonts w:ascii="Times New Roman" w:hAnsi="Times New Roman" w:cs="Times New Roman"/>
              </w:rPr>
            </w:pPr>
          </w:p>
        </w:tc>
        <w:tc>
          <w:tcPr>
            <w:tcW w:w="3377" w:type="dxa"/>
            <w:tcBorders>
              <w:top w:val="nil"/>
              <w:bottom w:val="nil"/>
              <w:right w:val="nil"/>
            </w:tcBorders>
          </w:tcPr>
          <w:p w14:paraId="455A4934" w14:textId="77777777" w:rsidR="008C6BA2" w:rsidRDefault="008C6BA2" w:rsidP="008C6BA2">
            <w:pPr>
              <w:spacing w:line="360" w:lineRule="auto"/>
              <w:rPr>
                <w:rFonts w:ascii="Times New Roman" w:hAnsi="Times New Roman" w:cs="Times New Roman"/>
              </w:rPr>
            </w:pPr>
            <w:r>
              <w:rPr>
                <w:rFonts w:ascii="Times New Roman" w:hAnsi="Times New Roman" w:cs="Times New Roman"/>
              </w:rPr>
              <w:t>Time contrast</w:t>
            </w:r>
          </w:p>
        </w:tc>
        <w:tc>
          <w:tcPr>
            <w:tcW w:w="1170" w:type="dxa"/>
            <w:tcBorders>
              <w:top w:val="nil"/>
              <w:left w:val="nil"/>
              <w:bottom w:val="nil"/>
              <w:right w:val="nil"/>
            </w:tcBorders>
          </w:tcPr>
          <w:p w14:paraId="33B71B32" w14:textId="52DDD59F" w:rsidR="008C6BA2" w:rsidRPr="00B40CA4" w:rsidRDefault="008C6BA2" w:rsidP="008C6BA2">
            <w:pPr>
              <w:spacing w:line="360" w:lineRule="auto"/>
              <w:jc w:val="center"/>
              <w:rPr>
                <w:rFonts w:ascii="Times New Roman" w:hAnsi="Times New Roman" w:cs="Times New Roman"/>
                <w:color w:val="FF0000"/>
              </w:rPr>
            </w:pPr>
            <w:r w:rsidRPr="00B40CA4">
              <w:rPr>
                <w:rFonts w:ascii="Times New Roman" w:hAnsi="Times New Roman" w:cs="Times New Roman"/>
                <w:color w:val="FF0000"/>
              </w:rPr>
              <w:t>0.</w:t>
            </w:r>
            <w:r>
              <w:rPr>
                <w:rFonts w:ascii="Times New Roman" w:hAnsi="Times New Roman" w:cs="Times New Roman"/>
                <w:color w:val="FF0000"/>
              </w:rPr>
              <w:t>04</w:t>
            </w:r>
          </w:p>
        </w:tc>
        <w:tc>
          <w:tcPr>
            <w:tcW w:w="1170" w:type="dxa"/>
            <w:tcBorders>
              <w:top w:val="nil"/>
              <w:left w:val="nil"/>
              <w:bottom w:val="nil"/>
              <w:right w:val="nil"/>
            </w:tcBorders>
          </w:tcPr>
          <w:p w14:paraId="129B15B3" w14:textId="2AFC56D5" w:rsidR="008C6BA2" w:rsidRPr="00B40CA4" w:rsidRDefault="008C6BA2" w:rsidP="008C6BA2">
            <w:pPr>
              <w:spacing w:line="360" w:lineRule="auto"/>
              <w:jc w:val="center"/>
              <w:rPr>
                <w:rFonts w:ascii="Times New Roman" w:hAnsi="Times New Roman" w:cs="Times New Roman"/>
                <w:color w:val="FF0000"/>
              </w:rPr>
            </w:pPr>
            <w:r w:rsidRPr="00B40CA4">
              <w:rPr>
                <w:rFonts w:ascii="Times New Roman" w:hAnsi="Times New Roman" w:cs="Times New Roman"/>
                <w:color w:val="FF0000"/>
              </w:rPr>
              <w:t>0.1</w:t>
            </w:r>
            <w:r>
              <w:rPr>
                <w:rFonts w:ascii="Times New Roman" w:hAnsi="Times New Roman" w:cs="Times New Roman"/>
                <w:color w:val="FF0000"/>
              </w:rPr>
              <w:t>6</w:t>
            </w:r>
          </w:p>
        </w:tc>
        <w:tc>
          <w:tcPr>
            <w:tcW w:w="2160" w:type="dxa"/>
            <w:tcBorders>
              <w:top w:val="nil"/>
              <w:left w:val="nil"/>
              <w:bottom w:val="nil"/>
            </w:tcBorders>
          </w:tcPr>
          <w:p w14:paraId="629C20E8" w14:textId="0C03E459" w:rsidR="008C6BA2" w:rsidRPr="00B40CA4" w:rsidRDefault="008C6BA2" w:rsidP="008C6BA2">
            <w:pPr>
              <w:spacing w:line="360" w:lineRule="auto"/>
              <w:jc w:val="center"/>
              <w:rPr>
                <w:rFonts w:ascii="Times New Roman" w:hAnsi="Times New Roman" w:cs="Times New Roman"/>
                <w:color w:val="FF0000"/>
              </w:rPr>
            </w:pPr>
            <w:r w:rsidRPr="00B40CA4">
              <w:rPr>
                <w:rFonts w:ascii="Times New Roman" w:hAnsi="Times New Roman" w:cs="Times New Roman"/>
                <w:color w:val="FF0000"/>
              </w:rPr>
              <w:t>-0.2</w:t>
            </w:r>
            <w:r>
              <w:rPr>
                <w:rFonts w:ascii="Times New Roman" w:hAnsi="Times New Roman" w:cs="Times New Roman"/>
                <w:color w:val="FF0000"/>
              </w:rPr>
              <w:t>6</w:t>
            </w:r>
            <w:r w:rsidRPr="00B40CA4">
              <w:rPr>
                <w:rFonts w:ascii="Times New Roman" w:hAnsi="Times New Roman" w:cs="Times New Roman"/>
                <w:color w:val="FF0000"/>
              </w:rPr>
              <w:t>, 0.</w:t>
            </w:r>
            <w:r>
              <w:rPr>
                <w:rFonts w:ascii="Times New Roman" w:hAnsi="Times New Roman" w:cs="Times New Roman"/>
                <w:color w:val="FF0000"/>
              </w:rPr>
              <w:t>35</w:t>
            </w:r>
          </w:p>
        </w:tc>
      </w:tr>
      <w:tr w:rsidR="008C6BA2" w:rsidRPr="00797327" w14:paraId="3D12887F" w14:textId="77777777" w:rsidTr="001D5ECE">
        <w:tc>
          <w:tcPr>
            <w:tcW w:w="1843" w:type="dxa"/>
            <w:tcBorders>
              <w:top w:val="nil"/>
              <w:bottom w:val="nil"/>
              <w:right w:val="nil"/>
            </w:tcBorders>
          </w:tcPr>
          <w:p w14:paraId="21A467C8" w14:textId="77777777" w:rsidR="008C6BA2" w:rsidRDefault="008C6BA2" w:rsidP="008C6BA2">
            <w:pPr>
              <w:spacing w:line="360" w:lineRule="auto"/>
              <w:rPr>
                <w:rFonts w:ascii="Times New Roman" w:hAnsi="Times New Roman" w:cs="Times New Roman"/>
              </w:rPr>
            </w:pPr>
          </w:p>
        </w:tc>
        <w:tc>
          <w:tcPr>
            <w:tcW w:w="3377" w:type="dxa"/>
            <w:tcBorders>
              <w:top w:val="nil"/>
              <w:bottom w:val="nil"/>
              <w:right w:val="nil"/>
            </w:tcBorders>
          </w:tcPr>
          <w:p w14:paraId="3B2E3747" w14:textId="77777777" w:rsidR="008C6BA2" w:rsidRDefault="008C6BA2" w:rsidP="008C6BA2">
            <w:pPr>
              <w:spacing w:line="360" w:lineRule="auto"/>
              <w:rPr>
                <w:rFonts w:ascii="Times New Roman" w:hAnsi="Times New Roman" w:cs="Times New Roman"/>
              </w:rPr>
            </w:pPr>
            <w:r>
              <w:rPr>
                <w:rFonts w:ascii="Times New Roman" w:hAnsi="Times New Roman" w:cs="Times New Roman"/>
              </w:rPr>
              <w:t>Recovery slope</w:t>
            </w:r>
          </w:p>
        </w:tc>
        <w:tc>
          <w:tcPr>
            <w:tcW w:w="1170" w:type="dxa"/>
            <w:tcBorders>
              <w:top w:val="nil"/>
              <w:left w:val="nil"/>
              <w:bottom w:val="nil"/>
              <w:right w:val="nil"/>
            </w:tcBorders>
          </w:tcPr>
          <w:p w14:paraId="770B6D8A" w14:textId="22E16D16" w:rsidR="008C6BA2" w:rsidRPr="00B40CA4" w:rsidRDefault="008C6BA2" w:rsidP="008C6BA2">
            <w:pPr>
              <w:spacing w:line="360" w:lineRule="auto"/>
              <w:jc w:val="center"/>
              <w:rPr>
                <w:rFonts w:ascii="Times New Roman" w:hAnsi="Times New Roman" w:cs="Times New Roman"/>
                <w:color w:val="FF0000"/>
              </w:rPr>
            </w:pPr>
            <w:r>
              <w:rPr>
                <w:rFonts w:ascii="Times New Roman" w:hAnsi="Times New Roman" w:cs="Times New Roman"/>
                <w:color w:val="FF0000"/>
              </w:rPr>
              <w:t>0</w:t>
            </w:r>
            <w:r w:rsidRPr="00B40CA4">
              <w:rPr>
                <w:rFonts w:ascii="Times New Roman" w:hAnsi="Times New Roman" w:cs="Times New Roman"/>
                <w:color w:val="FF0000"/>
              </w:rPr>
              <w:t>.</w:t>
            </w:r>
            <w:r>
              <w:rPr>
                <w:rFonts w:ascii="Times New Roman" w:hAnsi="Times New Roman" w:cs="Times New Roman"/>
                <w:color w:val="FF0000"/>
              </w:rPr>
              <w:t>84</w:t>
            </w:r>
          </w:p>
        </w:tc>
        <w:tc>
          <w:tcPr>
            <w:tcW w:w="1170" w:type="dxa"/>
            <w:tcBorders>
              <w:top w:val="nil"/>
              <w:left w:val="nil"/>
              <w:bottom w:val="nil"/>
              <w:right w:val="nil"/>
            </w:tcBorders>
          </w:tcPr>
          <w:p w14:paraId="0C7643AB" w14:textId="78396BF9" w:rsidR="008C6BA2" w:rsidRPr="00B40CA4" w:rsidRDefault="008C6BA2" w:rsidP="008C6BA2">
            <w:pPr>
              <w:spacing w:line="360" w:lineRule="auto"/>
              <w:jc w:val="center"/>
              <w:rPr>
                <w:rFonts w:ascii="Times New Roman" w:hAnsi="Times New Roman" w:cs="Times New Roman"/>
                <w:color w:val="FF0000"/>
              </w:rPr>
            </w:pPr>
            <w:r w:rsidRPr="00B40CA4">
              <w:rPr>
                <w:rFonts w:ascii="Times New Roman" w:hAnsi="Times New Roman" w:cs="Times New Roman"/>
                <w:color w:val="FF0000"/>
              </w:rPr>
              <w:t>0.</w:t>
            </w:r>
            <w:r>
              <w:rPr>
                <w:rFonts w:ascii="Times New Roman" w:hAnsi="Times New Roman" w:cs="Times New Roman"/>
                <w:color w:val="FF0000"/>
              </w:rPr>
              <w:t>74</w:t>
            </w:r>
          </w:p>
        </w:tc>
        <w:tc>
          <w:tcPr>
            <w:tcW w:w="2160" w:type="dxa"/>
            <w:tcBorders>
              <w:top w:val="nil"/>
              <w:left w:val="nil"/>
              <w:bottom w:val="nil"/>
            </w:tcBorders>
          </w:tcPr>
          <w:p w14:paraId="300EA667" w14:textId="72499924" w:rsidR="008C6BA2" w:rsidRPr="00B40CA4" w:rsidRDefault="008C6BA2" w:rsidP="008C6BA2">
            <w:pPr>
              <w:spacing w:line="360" w:lineRule="auto"/>
              <w:jc w:val="center"/>
              <w:rPr>
                <w:rFonts w:ascii="Times New Roman" w:hAnsi="Times New Roman" w:cs="Times New Roman"/>
                <w:color w:val="FF0000"/>
              </w:rPr>
            </w:pPr>
            <w:r>
              <w:rPr>
                <w:rFonts w:ascii="Times New Roman" w:hAnsi="Times New Roman" w:cs="Times New Roman"/>
                <w:color w:val="FF0000"/>
              </w:rPr>
              <w:t>-</w:t>
            </w:r>
            <w:r w:rsidRPr="00B40CA4">
              <w:rPr>
                <w:rFonts w:ascii="Times New Roman" w:hAnsi="Times New Roman" w:cs="Times New Roman"/>
                <w:color w:val="FF0000"/>
              </w:rPr>
              <w:t>0.</w:t>
            </w:r>
            <w:r>
              <w:rPr>
                <w:rFonts w:ascii="Times New Roman" w:hAnsi="Times New Roman" w:cs="Times New Roman"/>
                <w:color w:val="FF0000"/>
              </w:rPr>
              <w:t>63</w:t>
            </w:r>
            <w:r w:rsidRPr="00B40CA4">
              <w:rPr>
                <w:rFonts w:ascii="Times New Roman" w:hAnsi="Times New Roman" w:cs="Times New Roman"/>
                <w:color w:val="FF0000"/>
              </w:rPr>
              <w:t xml:space="preserve">, </w:t>
            </w:r>
            <w:r>
              <w:rPr>
                <w:rFonts w:ascii="Times New Roman" w:hAnsi="Times New Roman" w:cs="Times New Roman"/>
                <w:color w:val="FF0000"/>
              </w:rPr>
              <w:t>2</w:t>
            </w:r>
            <w:r w:rsidRPr="00B40CA4">
              <w:rPr>
                <w:rFonts w:ascii="Times New Roman" w:hAnsi="Times New Roman" w:cs="Times New Roman"/>
                <w:color w:val="FF0000"/>
              </w:rPr>
              <w:t>.</w:t>
            </w:r>
            <w:r>
              <w:rPr>
                <w:rFonts w:ascii="Times New Roman" w:hAnsi="Times New Roman" w:cs="Times New Roman"/>
                <w:color w:val="FF0000"/>
              </w:rPr>
              <w:t>27</w:t>
            </w:r>
          </w:p>
        </w:tc>
      </w:tr>
      <w:tr w:rsidR="008C6BA2" w:rsidRPr="00797327" w14:paraId="1B9520AC" w14:textId="77777777" w:rsidTr="001D5ECE">
        <w:tc>
          <w:tcPr>
            <w:tcW w:w="1843" w:type="dxa"/>
            <w:tcBorders>
              <w:top w:val="nil"/>
              <w:bottom w:val="nil"/>
              <w:right w:val="nil"/>
            </w:tcBorders>
          </w:tcPr>
          <w:p w14:paraId="1931C6E3" w14:textId="77777777" w:rsidR="008C6BA2" w:rsidRDefault="008C6BA2" w:rsidP="008C6BA2">
            <w:pPr>
              <w:spacing w:line="360" w:lineRule="auto"/>
              <w:rPr>
                <w:rFonts w:ascii="Times New Roman" w:hAnsi="Times New Roman" w:cs="Times New Roman"/>
              </w:rPr>
            </w:pPr>
          </w:p>
        </w:tc>
        <w:tc>
          <w:tcPr>
            <w:tcW w:w="3377" w:type="dxa"/>
            <w:tcBorders>
              <w:top w:val="nil"/>
              <w:bottom w:val="nil"/>
              <w:right w:val="nil"/>
            </w:tcBorders>
          </w:tcPr>
          <w:p w14:paraId="25A7A019" w14:textId="2C3E8077" w:rsidR="008C6BA2" w:rsidRDefault="008C6BA2" w:rsidP="008C6BA2">
            <w:pPr>
              <w:spacing w:line="360" w:lineRule="auto"/>
              <w:rPr>
                <w:rFonts w:ascii="Times New Roman" w:hAnsi="Times New Roman" w:cs="Times New Roman"/>
              </w:rPr>
            </w:pPr>
            <w:r>
              <w:rPr>
                <w:rFonts w:ascii="Times New Roman" w:hAnsi="Times New Roman" w:cs="Times New Roman"/>
              </w:rPr>
              <w:t>Baseline</w:t>
            </w:r>
          </w:p>
        </w:tc>
        <w:tc>
          <w:tcPr>
            <w:tcW w:w="1170" w:type="dxa"/>
            <w:tcBorders>
              <w:top w:val="nil"/>
              <w:left w:val="nil"/>
              <w:bottom w:val="nil"/>
              <w:right w:val="nil"/>
            </w:tcBorders>
          </w:tcPr>
          <w:p w14:paraId="2AB5AA50" w14:textId="7806BC2F" w:rsidR="008C6BA2" w:rsidRPr="00B40CA4" w:rsidRDefault="008C6BA2" w:rsidP="008C6BA2">
            <w:pPr>
              <w:spacing w:line="360" w:lineRule="auto"/>
              <w:jc w:val="center"/>
              <w:rPr>
                <w:rFonts w:ascii="Times New Roman" w:hAnsi="Times New Roman" w:cs="Times New Roman"/>
                <w:color w:val="FF0000"/>
              </w:rPr>
            </w:pPr>
            <w:r>
              <w:rPr>
                <w:rFonts w:ascii="Times New Roman" w:hAnsi="Times New Roman" w:cs="Times New Roman"/>
                <w:color w:val="FF0000"/>
              </w:rPr>
              <w:t>0.84</w:t>
            </w:r>
          </w:p>
        </w:tc>
        <w:tc>
          <w:tcPr>
            <w:tcW w:w="1170" w:type="dxa"/>
            <w:tcBorders>
              <w:top w:val="nil"/>
              <w:left w:val="nil"/>
              <w:bottom w:val="nil"/>
              <w:right w:val="nil"/>
            </w:tcBorders>
          </w:tcPr>
          <w:p w14:paraId="165380A1" w14:textId="16A28F69" w:rsidR="008C6BA2" w:rsidRPr="00B40CA4" w:rsidRDefault="008C6BA2" w:rsidP="008C6BA2">
            <w:pPr>
              <w:spacing w:line="360" w:lineRule="auto"/>
              <w:jc w:val="center"/>
              <w:rPr>
                <w:rFonts w:ascii="Times New Roman" w:hAnsi="Times New Roman" w:cs="Times New Roman"/>
                <w:color w:val="FF0000"/>
              </w:rPr>
            </w:pPr>
            <w:r>
              <w:rPr>
                <w:rFonts w:ascii="Times New Roman" w:hAnsi="Times New Roman" w:cs="Times New Roman"/>
                <w:color w:val="FF0000"/>
              </w:rPr>
              <w:t>0.17</w:t>
            </w:r>
          </w:p>
        </w:tc>
        <w:tc>
          <w:tcPr>
            <w:tcW w:w="2160" w:type="dxa"/>
            <w:tcBorders>
              <w:top w:val="nil"/>
              <w:left w:val="nil"/>
              <w:bottom w:val="nil"/>
            </w:tcBorders>
          </w:tcPr>
          <w:p w14:paraId="1C7A517E" w14:textId="3DC2480B" w:rsidR="008C6BA2" w:rsidRPr="00B40CA4" w:rsidRDefault="008C6BA2" w:rsidP="008C6BA2">
            <w:pPr>
              <w:spacing w:line="360" w:lineRule="auto"/>
              <w:jc w:val="center"/>
              <w:rPr>
                <w:rFonts w:ascii="Times New Roman" w:hAnsi="Times New Roman" w:cs="Times New Roman"/>
                <w:color w:val="FF0000"/>
              </w:rPr>
            </w:pPr>
            <w:r>
              <w:rPr>
                <w:rFonts w:ascii="Times New Roman" w:hAnsi="Times New Roman" w:cs="Times New Roman"/>
                <w:color w:val="FF0000"/>
              </w:rPr>
              <w:t>0.50, 1.18</w:t>
            </w:r>
          </w:p>
        </w:tc>
      </w:tr>
      <w:tr w:rsidR="008C6BA2" w:rsidRPr="00797327" w14:paraId="33DB8F44" w14:textId="77777777" w:rsidTr="001D5ECE">
        <w:tc>
          <w:tcPr>
            <w:tcW w:w="1843" w:type="dxa"/>
            <w:tcBorders>
              <w:top w:val="nil"/>
              <w:bottom w:val="nil"/>
              <w:right w:val="nil"/>
            </w:tcBorders>
          </w:tcPr>
          <w:p w14:paraId="0B0B4A21" w14:textId="77777777" w:rsidR="008C6BA2" w:rsidRDefault="008C6BA2" w:rsidP="008C6BA2">
            <w:pPr>
              <w:spacing w:line="360" w:lineRule="auto"/>
              <w:rPr>
                <w:rFonts w:ascii="Times New Roman" w:hAnsi="Times New Roman" w:cs="Times New Roman"/>
              </w:rPr>
            </w:pPr>
          </w:p>
        </w:tc>
        <w:tc>
          <w:tcPr>
            <w:tcW w:w="3377" w:type="dxa"/>
            <w:tcBorders>
              <w:top w:val="nil"/>
              <w:bottom w:val="nil"/>
              <w:right w:val="nil"/>
            </w:tcBorders>
          </w:tcPr>
          <w:p w14:paraId="4B278D3C" w14:textId="3510486E" w:rsidR="008C6BA2" w:rsidRDefault="008C6BA2" w:rsidP="008C6BA2">
            <w:pPr>
              <w:spacing w:line="360" w:lineRule="auto"/>
              <w:rPr>
                <w:rFonts w:ascii="Times New Roman" w:hAnsi="Times New Roman" w:cs="Times New Roman"/>
              </w:rPr>
            </w:pPr>
            <w:r>
              <w:rPr>
                <w:rFonts w:ascii="Times New Roman" w:hAnsi="Times New Roman" w:cs="Times New Roman"/>
              </w:rPr>
              <w:t>Time contrast</w:t>
            </w:r>
            <w:r w:rsidR="00D761FB">
              <w:rPr>
                <w:rFonts w:ascii="Times New Roman" w:hAnsi="Times New Roman" w:cs="Times New Roman"/>
              </w:rPr>
              <w:t xml:space="preserve"> </w:t>
            </w:r>
            <w:r w:rsidR="00D761FB">
              <w:rPr>
                <w:rFonts w:ascii="Times New Roman" w:hAnsi="Times New Roman" w:cs="Times New Roman"/>
                <w:vertAlign w:val="superscript"/>
              </w:rPr>
              <w:t xml:space="preserve">x </w:t>
            </w:r>
            <w:r>
              <w:rPr>
                <w:rFonts w:ascii="Times New Roman" w:hAnsi="Times New Roman" w:cs="Times New Roman"/>
              </w:rPr>
              <w:t>Recovery slope</w:t>
            </w:r>
          </w:p>
        </w:tc>
        <w:tc>
          <w:tcPr>
            <w:tcW w:w="1170" w:type="dxa"/>
            <w:tcBorders>
              <w:top w:val="nil"/>
              <w:left w:val="nil"/>
              <w:bottom w:val="nil"/>
              <w:right w:val="nil"/>
            </w:tcBorders>
          </w:tcPr>
          <w:p w14:paraId="476207F2" w14:textId="61454574" w:rsidR="008C6BA2" w:rsidRPr="00D761FB" w:rsidRDefault="008C6BA2" w:rsidP="008C6BA2">
            <w:pPr>
              <w:spacing w:line="360" w:lineRule="auto"/>
              <w:jc w:val="center"/>
              <w:rPr>
                <w:rFonts w:ascii="Times New Roman" w:hAnsi="Times New Roman" w:cs="Times New Roman"/>
                <w:color w:val="FF0000"/>
              </w:rPr>
            </w:pPr>
            <w:r w:rsidRPr="001D5ECE">
              <w:rPr>
                <w:rFonts w:ascii="Times New Roman" w:hAnsi="Times New Roman" w:cs="Times New Roman"/>
                <w:color w:val="FF0000"/>
              </w:rPr>
              <w:t>-3.8</w:t>
            </w:r>
            <w:r w:rsidRPr="00D761FB">
              <w:rPr>
                <w:rFonts w:ascii="Times New Roman" w:hAnsi="Times New Roman" w:cs="Times New Roman"/>
                <w:color w:val="FF0000"/>
              </w:rPr>
              <w:t>6</w:t>
            </w:r>
          </w:p>
        </w:tc>
        <w:tc>
          <w:tcPr>
            <w:tcW w:w="1170" w:type="dxa"/>
            <w:tcBorders>
              <w:top w:val="nil"/>
              <w:left w:val="nil"/>
              <w:bottom w:val="nil"/>
              <w:right w:val="nil"/>
            </w:tcBorders>
          </w:tcPr>
          <w:p w14:paraId="16D79DE4" w14:textId="2BFB7DD0" w:rsidR="008C6BA2" w:rsidRPr="00B40CA4" w:rsidRDefault="008C6BA2" w:rsidP="008C6BA2">
            <w:pPr>
              <w:spacing w:line="360" w:lineRule="auto"/>
              <w:jc w:val="center"/>
              <w:rPr>
                <w:rFonts w:ascii="Times New Roman" w:hAnsi="Times New Roman" w:cs="Times New Roman"/>
                <w:color w:val="FF0000"/>
              </w:rPr>
            </w:pPr>
            <w:r>
              <w:rPr>
                <w:rFonts w:ascii="Times New Roman" w:hAnsi="Times New Roman" w:cs="Times New Roman"/>
                <w:color w:val="FF0000"/>
              </w:rPr>
              <w:t>1</w:t>
            </w:r>
            <w:r w:rsidRPr="00B40CA4">
              <w:rPr>
                <w:rFonts w:ascii="Times New Roman" w:hAnsi="Times New Roman" w:cs="Times New Roman"/>
                <w:color w:val="FF0000"/>
              </w:rPr>
              <w:t>.</w:t>
            </w:r>
            <w:r>
              <w:rPr>
                <w:rFonts w:ascii="Times New Roman" w:hAnsi="Times New Roman" w:cs="Times New Roman"/>
                <w:color w:val="FF0000"/>
              </w:rPr>
              <w:t>06</w:t>
            </w:r>
          </w:p>
        </w:tc>
        <w:tc>
          <w:tcPr>
            <w:tcW w:w="2160" w:type="dxa"/>
            <w:tcBorders>
              <w:top w:val="nil"/>
              <w:left w:val="nil"/>
              <w:bottom w:val="nil"/>
            </w:tcBorders>
          </w:tcPr>
          <w:p w14:paraId="68D0F889" w14:textId="5A937625" w:rsidR="008C6BA2" w:rsidRPr="00B40CA4" w:rsidRDefault="008C6BA2" w:rsidP="008C6BA2">
            <w:pPr>
              <w:spacing w:line="360" w:lineRule="auto"/>
              <w:jc w:val="center"/>
              <w:rPr>
                <w:rFonts w:ascii="Times New Roman" w:hAnsi="Times New Roman" w:cs="Times New Roman"/>
                <w:color w:val="FF0000"/>
              </w:rPr>
            </w:pPr>
            <w:r w:rsidRPr="00B40CA4">
              <w:rPr>
                <w:rFonts w:ascii="Times New Roman" w:hAnsi="Times New Roman" w:cs="Times New Roman"/>
                <w:color w:val="FF0000"/>
              </w:rPr>
              <w:t>-</w:t>
            </w:r>
            <w:r>
              <w:rPr>
                <w:rFonts w:ascii="Times New Roman" w:hAnsi="Times New Roman" w:cs="Times New Roman"/>
                <w:color w:val="FF0000"/>
              </w:rPr>
              <w:t>5</w:t>
            </w:r>
            <w:r w:rsidRPr="00B40CA4">
              <w:rPr>
                <w:rFonts w:ascii="Times New Roman" w:hAnsi="Times New Roman" w:cs="Times New Roman"/>
                <w:color w:val="FF0000"/>
              </w:rPr>
              <w:t>.</w:t>
            </w:r>
            <w:r>
              <w:rPr>
                <w:rFonts w:ascii="Times New Roman" w:hAnsi="Times New Roman" w:cs="Times New Roman"/>
                <w:color w:val="FF0000"/>
              </w:rPr>
              <w:t>94</w:t>
            </w:r>
            <w:r w:rsidRPr="00B40CA4">
              <w:rPr>
                <w:rFonts w:ascii="Times New Roman" w:hAnsi="Times New Roman" w:cs="Times New Roman"/>
                <w:color w:val="FF0000"/>
              </w:rPr>
              <w:t xml:space="preserve">, </w:t>
            </w:r>
            <w:r>
              <w:rPr>
                <w:rFonts w:ascii="Times New Roman" w:hAnsi="Times New Roman" w:cs="Times New Roman"/>
                <w:color w:val="FF0000"/>
              </w:rPr>
              <w:t>-1</w:t>
            </w:r>
            <w:r w:rsidRPr="00B40CA4">
              <w:rPr>
                <w:rFonts w:ascii="Times New Roman" w:hAnsi="Times New Roman" w:cs="Times New Roman"/>
                <w:color w:val="FF0000"/>
              </w:rPr>
              <w:t>.</w:t>
            </w:r>
            <w:r>
              <w:rPr>
                <w:rFonts w:ascii="Times New Roman" w:hAnsi="Times New Roman" w:cs="Times New Roman"/>
                <w:color w:val="FF0000"/>
              </w:rPr>
              <w:t>76</w:t>
            </w:r>
          </w:p>
        </w:tc>
      </w:tr>
      <w:tr w:rsidR="008C6BA2" w:rsidRPr="00797327" w14:paraId="78CFF041" w14:textId="77777777" w:rsidTr="001D5ECE">
        <w:tc>
          <w:tcPr>
            <w:tcW w:w="1843" w:type="dxa"/>
            <w:tcBorders>
              <w:top w:val="nil"/>
              <w:bottom w:val="nil"/>
              <w:right w:val="nil"/>
            </w:tcBorders>
          </w:tcPr>
          <w:p w14:paraId="6FC61871" w14:textId="77777777" w:rsidR="008C6BA2" w:rsidRDefault="008C6BA2" w:rsidP="008C6BA2">
            <w:pPr>
              <w:spacing w:line="360" w:lineRule="auto"/>
              <w:rPr>
                <w:rFonts w:ascii="Times New Roman" w:hAnsi="Times New Roman" w:cs="Times New Roman"/>
              </w:rPr>
            </w:pPr>
          </w:p>
        </w:tc>
        <w:tc>
          <w:tcPr>
            <w:tcW w:w="3377" w:type="dxa"/>
            <w:tcBorders>
              <w:top w:val="nil"/>
              <w:bottom w:val="nil"/>
              <w:right w:val="nil"/>
            </w:tcBorders>
          </w:tcPr>
          <w:p w14:paraId="1DA4A3A9" w14:textId="4CB77DE0" w:rsidR="008C6BA2" w:rsidRDefault="008C6BA2" w:rsidP="008C6BA2">
            <w:pPr>
              <w:spacing w:line="360" w:lineRule="auto"/>
              <w:rPr>
                <w:rFonts w:ascii="Times New Roman" w:hAnsi="Times New Roman" w:cs="Times New Roman"/>
              </w:rPr>
            </w:pPr>
            <w:r>
              <w:rPr>
                <w:rFonts w:ascii="Times New Roman" w:hAnsi="Times New Roman" w:cs="Times New Roman"/>
              </w:rPr>
              <w:t>Time contrast</w:t>
            </w:r>
            <w:r w:rsidR="00D761FB">
              <w:rPr>
                <w:rFonts w:ascii="Times New Roman" w:hAnsi="Times New Roman" w:cs="Times New Roman"/>
              </w:rPr>
              <w:t xml:space="preserve"> </w:t>
            </w:r>
            <w:r w:rsidR="00D761FB">
              <w:rPr>
                <w:rFonts w:ascii="Times New Roman" w:hAnsi="Times New Roman" w:cs="Times New Roman"/>
                <w:vertAlign w:val="superscript"/>
              </w:rPr>
              <w:t xml:space="preserve">x </w:t>
            </w:r>
            <w:r>
              <w:rPr>
                <w:rFonts w:ascii="Times New Roman" w:hAnsi="Times New Roman" w:cs="Times New Roman"/>
              </w:rPr>
              <w:t>Baseline</w:t>
            </w:r>
          </w:p>
        </w:tc>
        <w:tc>
          <w:tcPr>
            <w:tcW w:w="1170" w:type="dxa"/>
            <w:tcBorders>
              <w:top w:val="nil"/>
              <w:left w:val="nil"/>
              <w:bottom w:val="nil"/>
              <w:right w:val="nil"/>
            </w:tcBorders>
          </w:tcPr>
          <w:p w14:paraId="50274091" w14:textId="267D5A5B" w:rsidR="008C6BA2" w:rsidRPr="00D761FB" w:rsidRDefault="008C6BA2" w:rsidP="008C6BA2">
            <w:pPr>
              <w:spacing w:line="360" w:lineRule="auto"/>
              <w:jc w:val="center"/>
              <w:rPr>
                <w:rFonts w:ascii="Times New Roman" w:hAnsi="Times New Roman" w:cs="Times New Roman"/>
                <w:color w:val="FF0000"/>
              </w:rPr>
            </w:pPr>
            <w:r w:rsidRPr="00D761FB">
              <w:rPr>
                <w:rFonts w:ascii="Times New Roman" w:hAnsi="Times New Roman" w:cs="Times New Roman"/>
                <w:color w:val="FF0000"/>
              </w:rPr>
              <w:t>-0.59</w:t>
            </w:r>
          </w:p>
        </w:tc>
        <w:tc>
          <w:tcPr>
            <w:tcW w:w="1170" w:type="dxa"/>
            <w:tcBorders>
              <w:top w:val="nil"/>
              <w:left w:val="nil"/>
              <w:bottom w:val="nil"/>
              <w:right w:val="nil"/>
            </w:tcBorders>
          </w:tcPr>
          <w:p w14:paraId="0CE4E108" w14:textId="7300BF61" w:rsidR="008C6BA2" w:rsidRDefault="008C6BA2" w:rsidP="008C6BA2">
            <w:pPr>
              <w:spacing w:line="360" w:lineRule="auto"/>
              <w:jc w:val="center"/>
              <w:rPr>
                <w:rFonts w:ascii="Times New Roman" w:hAnsi="Times New Roman" w:cs="Times New Roman"/>
                <w:color w:val="FF0000"/>
              </w:rPr>
            </w:pPr>
            <w:r>
              <w:rPr>
                <w:rFonts w:ascii="Times New Roman" w:hAnsi="Times New Roman" w:cs="Times New Roman"/>
                <w:color w:val="FF0000"/>
              </w:rPr>
              <w:t>0.23</w:t>
            </w:r>
          </w:p>
        </w:tc>
        <w:tc>
          <w:tcPr>
            <w:tcW w:w="2160" w:type="dxa"/>
            <w:tcBorders>
              <w:top w:val="nil"/>
              <w:left w:val="nil"/>
              <w:bottom w:val="nil"/>
            </w:tcBorders>
          </w:tcPr>
          <w:p w14:paraId="4399A807" w14:textId="66B77DE8" w:rsidR="008C6BA2" w:rsidRPr="00B40CA4" w:rsidRDefault="008C6BA2" w:rsidP="008C6BA2">
            <w:pPr>
              <w:spacing w:line="360" w:lineRule="auto"/>
              <w:jc w:val="center"/>
              <w:rPr>
                <w:rFonts w:ascii="Times New Roman" w:hAnsi="Times New Roman" w:cs="Times New Roman"/>
                <w:color w:val="FF0000"/>
              </w:rPr>
            </w:pPr>
            <w:r>
              <w:rPr>
                <w:rFonts w:ascii="Times New Roman" w:hAnsi="Times New Roman" w:cs="Times New Roman"/>
                <w:color w:val="FF0000"/>
              </w:rPr>
              <w:t>-1.04, -0.15</w:t>
            </w:r>
          </w:p>
        </w:tc>
      </w:tr>
      <w:tr w:rsidR="008C6BA2" w:rsidRPr="00797327" w14:paraId="672BB47C" w14:textId="77777777" w:rsidTr="001D5ECE">
        <w:tc>
          <w:tcPr>
            <w:tcW w:w="1843" w:type="dxa"/>
            <w:tcBorders>
              <w:top w:val="nil"/>
              <w:bottom w:val="nil"/>
              <w:right w:val="nil"/>
            </w:tcBorders>
          </w:tcPr>
          <w:p w14:paraId="1EAF1F78" w14:textId="3555258B" w:rsidR="008C6BA2" w:rsidRDefault="008C6BA2" w:rsidP="008C6BA2">
            <w:pPr>
              <w:spacing w:line="360" w:lineRule="auto"/>
              <w:rPr>
                <w:rFonts w:ascii="Times New Roman" w:hAnsi="Times New Roman" w:cs="Times New Roman"/>
              </w:rPr>
            </w:pPr>
          </w:p>
        </w:tc>
        <w:tc>
          <w:tcPr>
            <w:tcW w:w="3377" w:type="dxa"/>
            <w:tcBorders>
              <w:top w:val="nil"/>
              <w:bottom w:val="nil"/>
              <w:right w:val="nil"/>
            </w:tcBorders>
          </w:tcPr>
          <w:p w14:paraId="3F57052D" w14:textId="60B290D2" w:rsidR="008C6BA2" w:rsidRDefault="008C6BA2" w:rsidP="008C6BA2">
            <w:pPr>
              <w:spacing w:line="360" w:lineRule="auto"/>
              <w:rPr>
                <w:rFonts w:ascii="Times New Roman" w:hAnsi="Times New Roman" w:cs="Times New Roman"/>
              </w:rPr>
            </w:pPr>
            <w:r>
              <w:rPr>
                <w:rFonts w:ascii="Times New Roman" w:hAnsi="Times New Roman" w:cs="Times New Roman"/>
              </w:rPr>
              <w:t>Recovery slope</w:t>
            </w:r>
            <w:r w:rsidR="00D761FB">
              <w:rPr>
                <w:rFonts w:ascii="Times New Roman" w:hAnsi="Times New Roman" w:cs="Times New Roman"/>
              </w:rPr>
              <w:t xml:space="preserve"> </w:t>
            </w:r>
            <w:r w:rsidR="00D761FB">
              <w:rPr>
                <w:rFonts w:ascii="Times New Roman" w:hAnsi="Times New Roman" w:cs="Times New Roman"/>
                <w:vertAlign w:val="superscript"/>
              </w:rPr>
              <w:t xml:space="preserve">x </w:t>
            </w:r>
            <w:r>
              <w:rPr>
                <w:rFonts w:ascii="Times New Roman" w:hAnsi="Times New Roman" w:cs="Times New Roman"/>
              </w:rPr>
              <w:t>Baseline</w:t>
            </w:r>
          </w:p>
        </w:tc>
        <w:tc>
          <w:tcPr>
            <w:tcW w:w="1170" w:type="dxa"/>
            <w:tcBorders>
              <w:top w:val="nil"/>
              <w:left w:val="nil"/>
              <w:bottom w:val="nil"/>
              <w:right w:val="nil"/>
            </w:tcBorders>
          </w:tcPr>
          <w:p w14:paraId="086E6D3D" w14:textId="7B50B1AA" w:rsidR="008C6BA2" w:rsidRPr="00D761FB" w:rsidRDefault="008C6BA2" w:rsidP="008C6BA2">
            <w:pPr>
              <w:spacing w:line="360" w:lineRule="auto"/>
              <w:jc w:val="center"/>
              <w:rPr>
                <w:rFonts w:ascii="Times New Roman" w:hAnsi="Times New Roman" w:cs="Times New Roman"/>
                <w:color w:val="FF0000"/>
              </w:rPr>
            </w:pPr>
            <w:r w:rsidRPr="00D761FB">
              <w:rPr>
                <w:rFonts w:ascii="Times New Roman" w:hAnsi="Times New Roman" w:cs="Times New Roman"/>
                <w:color w:val="FF0000"/>
              </w:rPr>
              <w:t>-0.74</w:t>
            </w:r>
          </w:p>
        </w:tc>
        <w:tc>
          <w:tcPr>
            <w:tcW w:w="1170" w:type="dxa"/>
            <w:tcBorders>
              <w:top w:val="nil"/>
              <w:left w:val="nil"/>
              <w:bottom w:val="nil"/>
              <w:right w:val="nil"/>
            </w:tcBorders>
          </w:tcPr>
          <w:p w14:paraId="0F616121" w14:textId="33EE58B4" w:rsidR="008C6BA2" w:rsidRDefault="008C6BA2" w:rsidP="008C6BA2">
            <w:pPr>
              <w:spacing w:line="360" w:lineRule="auto"/>
              <w:jc w:val="center"/>
              <w:rPr>
                <w:rFonts w:ascii="Times New Roman" w:hAnsi="Times New Roman" w:cs="Times New Roman"/>
                <w:color w:val="FF0000"/>
              </w:rPr>
            </w:pPr>
            <w:r>
              <w:rPr>
                <w:rFonts w:ascii="Times New Roman" w:hAnsi="Times New Roman" w:cs="Times New Roman"/>
                <w:color w:val="FF0000"/>
              </w:rPr>
              <w:t>0.98</w:t>
            </w:r>
          </w:p>
        </w:tc>
        <w:tc>
          <w:tcPr>
            <w:tcW w:w="2160" w:type="dxa"/>
            <w:tcBorders>
              <w:top w:val="nil"/>
              <w:left w:val="nil"/>
              <w:bottom w:val="nil"/>
            </w:tcBorders>
          </w:tcPr>
          <w:p w14:paraId="25D7E9A9" w14:textId="776D5868" w:rsidR="008C6BA2" w:rsidRPr="00B40CA4" w:rsidRDefault="008C6BA2" w:rsidP="008C6BA2">
            <w:pPr>
              <w:spacing w:line="360" w:lineRule="auto"/>
              <w:jc w:val="center"/>
              <w:rPr>
                <w:rFonts w:ascii="Times New Roman" w:hAnsi="Times New Roman" w:cs="Times New Roman"/>
                <w:color w:val="FF0000"/>
              </w:rPr>
            </w:pPr>
            <w:r>
              <w:rPr>
                <w:rFonts w:ascii="Times New Roman" w:hAnsi="Times New Roman" w:cs="Times New Roman"/>
                <w:color w:val="FF0000"/>
              </w:rPr>
              <w:t>-2.79, 1.12</w:t>
            </w:r>
          </w:p>
        </w:tc>
      </w:tr>
      <w:tr w:rsidR="008C6BA2" w:rsidRPr="00797327" w14:paraId="77A76080" w14:textId="77777777" w:rsidTr="001D5ECE">
        <w:tc>
          <w:tcPr>
            <w:tcW w:w="1843" w:type="dxa"/>
            <w:tcBorders>
              <w:top w:val="nil"/>
              <w:bottom w:val="single" w:sz="4" w:space="0" w:color="auto"/>
              <w:right w:val="nil"/>
            </w:tcBorders>
          </w:tcPr>
          <w:p w14:paraId="2B6EDB79" w14:textId="77777777" w:rsidR="008C6BA2" w:rsidRDefault="008C6BA2" w:rsidP="008C6BA2">
            <w:pPr>
              <w:spacing w:line="360" w:lineRule="auto"/>
              <w:rPr>
                <w:rFonts w:ascii="Times New Roman" w:hAnsi="Times New Roman" w:cs="Times New Roman"/>
              </w:rPr>
            </w:pPr>
          </w:p>
        </w:tc>
        <w:tc>
          <w:tcPr>
            <w:tcW w:w="3377" w:type="dxa"/>
            <w:tcBorders>
              <w:top w:val="nil"/>
              <w:bottom w:val="single" w:sz="4" w:space="0" w:color="auto"/>
              <w:right w:val="nil"/>
            </w:tcBorders>
          </w:tcPr>
          <w:p w14:paraId="56E66E9F" w14:textId="25331CF8" w:rsidR="008C6BA2" w:rsidRDefault="008C6BA2" w:rsidP="008C6BA2">
            <w:pPr>
              <w:spacing w:line="360" w:lineRule="auto"/>
              <w:rPr>
                <w:rFonts w:ascii="Times New Roman" w:hAnsi="Times New Roman" w:cs="Times New Roman"/>
              </w:rPr>
            </w:pPr>
            <w:r>
              <w:rPr>
                <w:rFonts w:ascii="Times New Roman" w:hAnsi="Times New Roman" w:cs="Times New Roman"/>
              </w:rPr>
              <w:t>Time contrast</w:t>
            </w:r>
            <w:r w:rsidR="00D761FB">
              <w:rPr>
                <w:rFonts w:ascii="Times New Roman" w:hAnsi="Times New Roman" w:cs="Times New Roman"/>
              </w:rPr>
              <w:t xml:space="preserve"> </w:t>
            </w:r>
            <w:r w:rsidR="00D761FB">
              <w:rPr>
                <w:rFonts w:ascii="Times New Roman" w:hAnsi="Times New Roman" w:cs="Times New Roman"/>
                <w:vertAlign w:val="superscript"/>
              </w:rPr>
              <w:t xml:space="preserve">x </w:t>
            </w:r>
            <w:r>
              <w:rPr>
                <w:rFonts w:ascii="Times New Roman" w:hAnsi="Times New Roman" w:cs="Times New Roman"/>
              </w:rPr>
              <w:t>Recovery slope</w:t>
            </w:r>
            <w:r w:rsidR="00D761FB">
              <w:rPr>
                <w:rFonts w:ascii="Times New Roman" w:hAnsi="Times New Roman" w:cs="Times New Roman"/>
              </w:rPr>
              <w:t xml:space="preserve"> </w:t>
            </w:r>
            <w:r w:rsidR="00D761FB">
              <w:rPr>
                <w:rFonts w:ascii="Times New Roman" w:hAnsi="Times New Roman" w:cs="Times New Roman"/>
                <w:vertAlign w:val="superscript"/>
              </w:rPr>
              <w:t xml:space="preserve">x </w:t>
            </w:r>
            <w:r>
              <w:rPr>
                <w:rFonts w:ascii="Times New Roman" w:hAnsi="Times New Roman" w:cs="Times New Roman"/>
              </w:rPr>
              <w:t>Baseline</w:t>
            </w:r>
          </w:p>
        </w:tc>
        <w:tc>
          <w:tcPr>
            <w:tcW w:w="1170" w:type="dxa"/>
            <w:tcBorders>
              <w:top w:val="nil"/>
              <w:left w:val="nil"/>
              <w:bottom w:val="single" w:sz="4" w:space="0" w:color="auto"/>
              <w:right w:val="nil"/>
            </w:tcBorders>
          </w:tcPr>
          <w:p w14:paraId="612EB668" w14:textId="66F81E42" w:rsidR="008C6BA2" w:rsidRPr="001D5ECE" w:rsidRDefault="008C6BA2" w:rsidP="008C6BA2">
            <w:pPr>
              <w:spacing w:line="360" w:lineRule="auto"/>
              <w:jc w:val="center"/>
              <w:rPr>
                <w:rFonts w:ascii="Times New Roman" w:hAnsi="Times New Roman" w:cs="Times New Roman"/>
                <w:color w:val="FF0000"/>
              </w:rPr>
            </w:pPr>
            <w:r w:rsidRPr="001D5ECE">
              <w:rPr>
                <w:rFonts w:ascii="Times New Roman" w:hAnsi="Times New Roman" w:cs="Times New Roman"/>
                <w:color w:val="FF0000"/>
              </w:rPr>
              <w:t>3.09</w:t>
            </w:r>
          </w:p>
        </w:tc>
        <w:tc>
          <w:tcPr>
            <w:tcW w:w="1170" w:type="dxa"/>
            <w:tcBorders>
              <w:top w:val="nil"/>
              <w:left w:val="nil"/>
              <w:bottom w:val="single" w:sz="4" w:space="0" w:color="auto"/>
              <w:right w:val="nil"/>
            </w:tcBorders>
          </w:tcPr>
          <w:p w14:paraId="58189C28" w14:textId="5E10BB96" w:rsidR="008C6BA2" w:rsidRDefault="008C6BA2" w:rsidP="008C6BA2">
            <w:pPr>
              <w:spacing w:line="360" w:lineRule="auto"/>
              <w:jc w:val="center"/>
              <w:rPr>
                <w:rFonts w:ascii="Times New Roman" w:hAnsi="Times New Roman" w:cs="Times New Roman"/>
                <w:color w:val="FF0000"/>
              </w:rPr>
            </w:pPr>
            <w:r>
              <w:rPr>
                <w:rFonts w:ascii="Times New Roman" w:hAnsi="Times New Roman" w:cs="Times New Roman"/>
                <w:color w:val="FF0000"/>
              </w:rPr>
              <w:t>1.19</w:t>
            </w:r>
          </w:p>
        </w:tc>
        <w:tc>
          <w:tcPr>
            <w:tcW w:w="2160" w:type="dxa"/>
            <w:tcBorders>
              <w:top w:val="nil"/>
              <w:left w:val="nil"/>
              <w:bottom w:val="single" w:sz="4" w:space="0" w:color="auto"/>
            </w:tcBorders>
          </w:tcPr>
          <w:p w14:paraId="432B8558" w14:textId="1256C012" w:rsidR="008C6BA2" w:rsidRPr="00B40CA4" w:rsidRDefault="008C6BA2" w:rsidP="008C6BA2">
            <w:pPr>
              <w:spacing w:line="360" w:lineRule="auto"/>
              <w:jc w:val="center"/>
              <w:rPr>
                <w:rFonts w:ascii="Times New Roman" w:hAnsi="Times New Roman" w:cs="Times New Roman"/>
                <w:color w:val="FF0000"/>
              </w:rPr>
            </w:pPr>
            <w:r>
              <w:rPr>
                <w:rFonts w:ascii="Times New Roman" w:hAnsi="Times New Roman" w:cs="Times New Roman"/>
                <w:color w:val="FF0000"/>
              </w:rPr>
              <w:t>0.73, 5.45</w:t>
            </w:r>
          </w:p>
        </w:tc>
      </w:tr>
    </w:tbl>
    <w:p w14:paraId="0913E1F9" w14:textId="751B603C" w:rsidR="008C6BA2" w:rsidRDefault="008C6BA2" w:rsidP="008C6BA2">
      <w:pPr>
        <w:spacing w:line="360" w:lineRule="auto"/>
        <w:rPr>
          <w:rFonts w:ascii="Times New Roman" w:hAnsi="Times New Roman" w:cs="Times New Roman"/>
        </w:rPr>
      </w:pPr>
      <w:r>
        <w:rPr>
          <w:rFonts w:ascii="Times New Roman" w:hAnsi="Times New Roman" w:cs="Times New Roman"/>
          <w:i/>
        </w:rPr>
        <w:t xml:space="preserve">Note. </w:t>
      </w:r>
      <w:r>
        <w:rPr>
          <w:rFonts w:ascii="Times New Roman" w:hAnsi="Times New Roman" w:cs="Times New Roman"/>
        </w:rPr>
        <w:t>BLUPS: Best Linear Unbiased Predictors; SAD: Social Anxiety Disorder.</w:t>
      </w:r>
    </w:p>
    <w:p w14:paraId="3647E39F" w14:textId="77777777" w:rsidR="008C6BA2" w:rsidRDefault="008C6BA2">
      <w:pPr>
        <w:rPr>
          <w:rFonts w:ascii="Times New Roman" w:hAnsi="Times New Roman" w:cs="Times New Roman"/>
        </w:rPr>
      </w:pPr>
      <w:r>
        <w:rPr>
          <w:rFonts w:ascii="Times New Roman" w:hAnsi="Times New Roman" w:cs="Times New Roman"/>
        </w:rPr>
        <w:br w:type="page"/>
      </w:r>
    </w:p>
    <w:p w14:paraId="7EF40E1E" w14:textId="78F964C0" w:rsidR="008C6BA2" w:rsidRDefault="008C6BA2" w:rsidP="008C6BA2">
      <w:pPr>
        <w:spacing w:line="360" w:lineRule="auto"/>
        <w:rPr>
          <w:rFonts w:ascii="Times New Roman" w:hAnsi="Times New Roman" w:cs="Times New Roman"/>
        </w:rPr>
      </w:pPr>
      <w:r w:rsidRPr="00B554A3">
        <w:rPr>
          <w:rFonts w:ascii="Times New Roman" w:hAnsi="Times New Roman" w:cs="Times New Roman"/>
        </w:rPr>
        <w:lastRenderedPageBreak/>
        <w:t>Table</w:t>
      </w:r>
      <w:r>
        <w:rPr>
          <w:rFonts w:ascii="Times New Roman" w:hAnsi="Times New Roman" w:cs="Times New Roman"/>
        </w:rPr>
        <w:t xml:space="preserve"> </w:t>
      </w:r>
      <w:r w:rsidR="007F40B5">
        <w:rPr>
          <w:rFonts w:ascii="Times New Roman" w:hAnsi="Times New Roman" w:cs="Times New Roman"/>
        </w:rPr>
        <w:t>5</w:t>
      </w:r>
    </w:p>
    <w:p w14:paraId="73CEA069" w14:textId="2ED98AC2" w:rsidR="008C6BA2" w:rsidRDefault="008C6BA2" w:rsidP="008C6BA2">
      <w:pPr>
        <w:spacing w:line="360" w:lineRule="auto"/>
        <w:rPr>
          <w:rFonts w:ascii="Times New Roman" w:hAnsi="Times New Roman" w:cs="Times New Roman"/>
          <w:i/>
        </w:rPr>
      </w:pPr>
      <w:r w:rsidRPr="00B554A3">
        <w:rPr>
          <w:rFonts w:ascii="Times New Roman" w:hAnsi="Times New Roman" w:cs="Times New Roman"/>
          <w:i/>
        </w:rPr>
        <w:t>Estimates, estimated error</w:t>
      </w:r>
      <w:r>
        <w:rPr>
          <w:rFonts w:ascii="Times New Roman" w:hAnsi="Times New Roman" w:cs="Times New Roman"/>
          <w:i/>
        </w:rPr>
        <w:t>s</w:t>
      </w:r>
      <w:r w:rsidRPr="00B554A3">
        <w:rPr>
          <w:rFonts w:ascii="Times New Roman" w:hAnsi="Times New Roman" w:cs="Times New Roman"/>
          <w:i/>
        </w:rPr>
        <w:t xml:space="preserve"> and credible intervals for t</w:t>
      </w:r>
      <w:r>
        <w:rPr>
          <w:rFonts w:ascii="Times New Roman" w:hAnsi="Times New Roman" w:cs="Times New Roman"/>
          <w:i/>
        </w:rPr>
        <w:t>he</w:t>
      </w:r>
      <w:r w:rsidRPr="00B554A3">
        <w:rPr>
          <w:rFonts w:ascii="Times New Roman" w:hAnsi="Times New Roman" w:cs="Times New Roman"/>
          <w:i/>
        </w:rPr>
        <w:t xml:space="preserve"> </w:t>
      </w:r>
      <w:r>
        <w:rPr>
          <w:rFonts w:ascii="Times New Roman" w:hAnsi="Times New Roman" w:cs="Times New Roman"/>
          <w:i/>
        </w:rPr>
        <w:t>positive and negative BLUPS predicting change from pre- to post-treatment – I</w:t>
      </w:r>
      <w:r w:rsidR="007F40B5">
        <w:rPr>
          <w:rFonts w:ascii="Times New Roman" w:hAnsi="Times New Roman" w:cs="Times New Roman"/>
          <w:i/>
        </w:rPr>
        <w:t>ntention-to-treat</w:t>
      </w:r>
      <w:r>
        <w:rPr>
          <w:rFonts w:ascii="Times New Roman" w:hAnsi="Times New Roman" w:cs="Times New Roman"/>
          <w:i/>
        </w:rPr>
        <w:t xml:space="preserve"> controlled for baseline (SAD-composite score)</w:t>
      </w:r>
    </w:p>
    <w:tbl>
      <w:tblPr>
        <w:tblStyle w:val="TableGrid"/>
        <w:tblpPr w:leftFromText="180" w:rightFromText="180" w:vertAnchor="page" w:horzAnchor="margin" w:tblpY="3232"/>
        <w:tblW w:w="9720" w:type="dxa"/>
        <w:tblBorders>
          <w:left w:val="none" w:sz="0" w:space="0" w:color="auto"/>
          <w:right w:val="none" w:sz="0" w:space="0" w:color="auto"/>
        </w:tblBorders>
        <w:tblLook w:val="04A0" w:firstRow="1" w:lastRow="0" w:firstColumn="1" w:lastColumn="0" w:noHBand="0" w:noVBand="1"/>
      </w:tblPr>
      <w:tblGrid>
        <w:gridCol w:w="1843"/>
        <w:gridCol w:w="3377"/>
        <w:gridCol w:w="1170"/>
        <w:gridCol w:w="1170"/>
        <w:gridCol w:w="2160"/>
      </w:tblGrid>
      <w:tr w:rsidR="008C6BA2" w:rsidRPr="00797327" w14:paraId="33516C4A" w14:textId="77777777" w:rsidTr="001D5ECE">
        <w:tc>
          <w:tcPr>
            <w:tcW w:w="1843" w:type="dxa"/>
            <w:tcBorders>
              <w:bottom w:val="single" w:sz="4" w:space="0" w:color="auto"/>
              <w:right w:val="nil"/>
            </w:tcBorders>
          </w:tcPr>
          <w:p w14:paraId="58ECE4BD" w14:textId="77777777" w:rsidR="008C6BA2" w:rsidRPr="00797327" w:rsidRDefault="008C6BA2" w:rsidP="006C25EE">
            <w:pPr>
              <w:spacing w:line="360" w:lineRule="auto"/>
              <w:rPr>
                <w:rFonts w:ascii="Times New Roman" w:hAnsi="Times New Roman" w:cs="Times New Roman"/>
              </w:rPr>
            </w:pPr>
            <w:r>
              <w:rPr>
                <w:rFonts w:ascii="Times New Roman" w:hAnsi="Times New Roman" w:cs="Times New Roman"/>
              </w:rPr>
              <w:t>Model</w:t>
            </w:r>
          </w:p>
        </w:tc>
        <w:tc>
          <w:tcPr>
            <w:tcW w:w="3377" w:type="dxa"/>
            <w:tcBorders>
              <w:bottom w:val="single" w:sz="4" w:space="0" w:color="auto"/>
              <w:right w:val="nil"/>
            </w:tcBorders>
          </w:tcPr>
          <w:p w14:paraId="13100599" w14:textId="77777777" w:rsidR="008C6BA2" w:rsidRPr="00797327" w:rsidRDefault="008C6BA2" w:rsidP="006C25EE">
            <w:pPr>
              <w:spacing w:line="360" w:lineRule="auto"/>
              <w:rPr>
                <w:rFonts w:ascii="Times New Roman" w:hAnsi="Times New Roman" w:cs="Times New Roman"/>
              </w:rPr>
            </w:pPr>
            <w:r w:rsidRPr="00797327">
              <w:rPr>
                <w:rFonts w:ascii="Times New Roman" w:hAnsi="Times New Roman" w:cs="Times New Roman"/>
              </w:rPr>
              <w:t>Effect</w:t>
            </w:r>
          </w:p>
        </w:tc>
        <w:tc>
          <w:tcPr>
            <w:tcW w:w="1170" w:type="dxa"/>
            <w:tcBorders>
              <w:left w:val="nil"/>
              <w:bottom w:val="single" w:sz="4" w:space="0" w:color="auto"/>
              <w:right w:val="nil"/>
            </w:tcBorders>
          </w:tcPr>
          <w:p w14:paraId="68B37760" w14:textId="77777777" w:rsidR="008C6BA2" w:rsidRPr="00797327" w:rsidRDefault="008C6BA2" w:rsidP="006C25EE">
            <w:pPr>
              <w:spacing w:line="360" w:lineRule="auto"/>
              <w:jc w:val="center"/>
              <w:rPr>
                <w:rFonts w:ascii="Times New Roman" w:hAnsi="Times New Roman" w:cs="Times New Roman"/>
              </w:rPr>
            </w:pPr>
            <w:r>
              <w:rPr>
                <w:rFonts w:ascii="Times New Roman" w:hAnsi="Times New Roman" w:cs="Times New Roman"/>
              </w:rPr>
              <w:t>Estimate</w:t>
            </w:r>
          </w:p>
        </w:tc>
        <w:tc>
          <w:tcPr>
            <w:tcW w:w="1170" w:type="dxa"/>
            <w:tcBorders>
              <w:left w:val="nil"/>
              <w:bottom w:val="single" w:sz="4" w:space="0" w:color="auto"/>
              <w:right w:val="nil"/>
            </w:tcBorders>
          </w:tcPr>
          <w:p w14:paraId="47F791F0" w14:textId="77777777" w:rsidR="008C6BA2" w:rsidRPr="00797327" w:rsidRDefault="008C6BA2" w:rsidP="006C25EE">
            <w:pPr>
              <w:spacing w:line="360" w:lineRule="auto"/>
              <w:jc w:val="center"/>
              <w:rPr>
                <w:rFonts w:ascii="Times New Roman" w:hAnsi="Times New Roman" w:cs="Times New Roman"/>
              </w:rPr>
            </w:pPr>
            <w:r>
              <w:rPr>
                <w:rFonts w:ascii="Times New Roman" w:hAnsi="Times New Roman" w:cs="Times New Roman"/>
              </w:rPr>
              <w:t>Est. Error</w:t>
            </w:r>
          </w:p>
        </w:tc>
        <w:tc>
          <w:tcPr>
            <w:tcW w:w="2160" w:type="dxa"/>
            <w:tcBorders>
              <w:left w:val="nil"/>
              <w:bottom w:val="single" w:sz="4" w:space="0" w:color="auto"/>
              <w:right w:val="nil"/>
            </w:tcBorders>
          </w:tcPr>
          <w:p w14:paraId="7FA68BE2" w14:textId="77777777" w:rsidR="008C6BA2" w:rsidRPr="00797327" w:rsidRDefault="008C6BA2" w:rsidP="006C25EE">
            <w:pPr>
              <w:spacing w:line="360" w:lineRule="auto"/>
              <w:jc w:val="center"/>
              <w:rPr>
                <w:rFonts w:ascii="Times New Roman" w:hAnsi="Times New Roman" w:cs="Times New Roman"/>
              </w:rPr>
            </w:pPr>
            <w:r>
              <w:rPr>
                <w:rFonts w:ascii="Times New Roman" w:hAnsi="Times New Roman" w:cs="Times New Roman"/>
              </w:rPr>
              <w:t>95% CI</w:t>
            </w:r>
          </w:p>
        </w:tc>
      </w:tr>
      <w:tr w:rsidR="008C6BA2" w:rsidRPr="00797327" w14:paraId="4B00306C" w14:textId="77777777" w:rsidTr="001D5ECE">
        <w:tc>
          <w:tcPr>
            <w:tcW w:w="1843" w:type="dxa"/>
            <w:tcBorders>
              <w:bottom w:val="nil"/>
              <w:right w:val="nil"/>
            </w:tcBorders>
          </w:tcPr>
          <w:p w14:paraId="55B43137" w14:textId="77777777" w:rsidR="008C6BA2" w:rsidRDefault="008C6BA2" w:rsidP="006C25EE">
            <w:pPr>
              <w:spacing w:line="360" w:lineRule="auto"/>
              <w:rPr>
                <w:rFonts w:ascii="Times New Roman" w:hAnsi="Times New Roman" w:cs="Times New Roman"/>
              </w:rPr>
            </w:pPr>
            <w:r>
              <w:rPr>
                <w:rFonts w:ascii="Times New Roman" w:hAnsi="Times New Roman" w:cs="Times New Roman"/>
              </w:rPr>
              <w:t>Positive interpretations</w:t>
            </w:r>
          </w:p>
        </w:tc>
        <w:tc>
          <w:tcPr>
            <w:tcW w:w="3377" w:type="dxa"/>
            <w:tcBorders>
              <w:bottom w:val="nil"/>
              <w:right w:val="nil"/>
            </w:tcBorders>
          </w:tcPr>
          <w:p w14:paraId="7CD0FF1E" w14:textId="77777777" w:rsidR="008C6BA2" w:rsidRPr="00797327" w:rsidRDefault="008C6BA2" w:rsidP="006C25EE">
            <w:pPr>
              <w:spacing w:line="360" w:lineRule="auto"/>
              <w:rPr>
                <w:rFonts w:ascii="Times New Roman" w:hAnsi="Times New Roman" w:cs="Times New Roman"/>
              </w:rPr>
            </w:pPr>
            <w:r>
              <w:rPr>
                <w:rFonts w:ascii="Times New Roman" w:hAnsi="Times New Roman" w:cs="Times New Roman"/>
              </w:rPr>
              <w:t>Intercept</w:t>
            </w:r>
          </w:p>
        </w:tc>
        <w:tc>
          <w:tcPr>
            <w:tcW w:w="1170" w:type="dxa"/>
            <w:tcBorders>
              <w:left w:val="nil"/>
              <w:bottom w:val="nil"/>
              <w:right w:val="nil"/>
            </w:tcBorders>
          </w:tcPr>
          <w:p w14:paraId="78D81090" w14:textId="2B5A02A5" w:rsidR="008C6BA2" w:rsidRPr="00B40CA4" w:rsidRDefault="008C6BA2" w:rsidP="006C25EE">
            <w:pPr>
              <w:spacing w:line="360" w:lineRule="auto"/>
              <w:jc w:val="center"/>
              <w:rPr>
                <w:rFonts w:ascii="Times New Roman" w:hAnsi="Times New Roman" w:cs="Times New Roman"/>
                <w:color w:val="FF0000"/>
              </w:rPr>
            </w:pPr>
            <w:r>
              <w:rPr>
                <w:rFonts w:ascii="Times New Roman" w:hAnsi="Times New Roman" w:cs="Times New Roman"/>
                <w:color w:val="FF0000"/>
              </w:rPr>
              <w:t>-</w:t>
            </w:r>
            <w:r w:rsidRPr="00B40CA4">
              <w:rPr>
                <w:rFonts w:ascii="Times New Roman" w:hAnsi="Times New Roman" w:cs="Times New Roman"/>
                <w:color w:val="FF0000"/>
              </w:rPr>
              <w:t>0.0</w:t>
            </w:r>
            <w:r>
              <w:rPr>
                <w:rFonts w:ascii="Times New Roman" w:hAnsi="Times New Roman" w:cs="Times New Roman"/>
                <w:color w:val="FF0000"/>
              </w:rPr>
              <w:t>6</w:t>
            </w:r>
          </w:p>
        </w:tc>
        <w:tc>
          <w:tcPr>
            <w:tcW w:w="1170" w:type="dxa"/>
            <w:tcBorders>
              <w:left w:val="nil"/>
              <w:bottom w:val="nil"/>
              <w:right w:val="nil"/>
            </w:tcBorders>
          </w:tcPr>
          <w:p w14:paraId="14006F75" w14:textId="77777777" w:rsidR="008C6BA2" w:rsidRPr="00B40CA4" w:rsidRDefault="008C6BA2" w:rsidP="006C25EE">
            <w:pPr>
              <w:spacing w:line="360" w:lineRule="auto"/>
              <w:jc w:val="center"/>
              <w:rPr>
                <w:rFonts w:ascii="Times New Roman" w:hAnsi="Times New Roman" w:cs="Times New Roman"/>
                <w:color w:val="FF0000"/>
              </w:rPr>
            </w:pPr>
            <w:r w:rsidRPr="00B40CA4">
              <w:rPr>
                <w:rFonts w:ascii="Times New Roman" w:hAnsi="Times New Roman" w:cs="Times New Roman"/>
                <w:color w:val="FF0000"/>
              </w:rPr>
              <w:t>0.1</w:t>
            </w:r>
            <w:r>
              <w:rPr>
                <w:rFonts w:ascii="Times New Roman" w:hAnsi="Times New Roman" w:cs="Times New Roman"/>
                <w:color w:val="FF0000"/>
              </w:rPr>
              <w:t>3</w:t>
            </w:r>
          </w:p>
        </w:tc>
        <w:tc>
          <w:tcPr>
            <w:tcW w:w="2160" w:type="dxa"/>
            <w:tcBorders>
              <w:left w:val="nil"/>
              <w:bottom w:val="nil"/>
            </w:tcBorders>
          </w:tcPr>
          <w:p w14:paraId="6FC09AD1" w14:textId="6FC164DB" w:rsidR="008C6BA2" w:rsidRPr="00B40CA4" w:rsidRDefault="008C6BA2" w:rsidP="006C25EE">
            <w:pPr>
              <w:spacing w:line="360" w:lineRule="auto"/>
              <w:jc w:val="center"/>
              <w:rPr>
                <w:rFonts w:ascii="Times New Roman" w:hAnsi="Times New Roman" w:cs="Times New Roman"/>
                <w:color w:val="FF0000"/>
              </w:rPr>
            </w:pPr>
            <w:r w:rsidRPr="00B40CA4">
              <w:rPr>
                <w:rFonts w:ascii="Times New Roman" w:hAnsi="Times New Roman" w:cs="Times New Roman"/>
                <w:color w:val="FF0000"/>
              </w:rPr>
              <w:t>-0.3</w:t>
            </w:r>
            <w:r>
              <w:rPr>
                <w:rFonts w:ascii="Times New Roman" w:hAnsi="Times New Roman" w:cs="Times New Roman"/>
                <w:color w:val="FF0000"/>
              </w:rPr>
              <w:t>2</w:t>
            </w:r>
            <w:r w:rsidRPr="00B40CA4">
              <w:rPr>
                <w:rFonts w:ascii="Times New Roman" w:hAnsi="Times New Roman" w:cs="Times New Roman"/>
                <w:color w:val="FF0000"/>
              </w:rPr>
              <w:t>, 0.</w:t>
            </w:r>
            <w:r>
              <w:rPr>
                <w:rFonts w:ascii="Times New Roman" w:hAnsi="Times New Roman" w:cs="Times New Roman"/>
                <w:color w:val="FF0000"/>
              </w:rPr>
              <w:t>19</w:t>
            </w:r>
          </w:p>
        </w:tc>
      </w:tr>
      <w:tr w:rsidR="008C6BA2" w:rsidRPr="00797327" w14:paraId="750816D8" w14:textId="77777777" w:rsidTr="001D5ECE">
        <w:tc>
          <w:tcPr>
            <w:tcW w:w="1843" w:type="dxa"/>
            <w:tcBorders>
              <w:top w:val="nil"/>
              <w:bottom w:val="nil"/>
              <w:right w:val="nil"/>
            </w:tcBorders>
          </w:tcPr>
          <w:p w14:paraId="614E79AC" w14:textId="77777777" w:rsidR="008C6BA2" w:rsidRDefault="008C6BA2" w:rsidP="006C25EE">
            <w:pPr>
              <w:spacing w:line="360" w:lineRule="auto"/>
              <w:rPr>
                <w:rFonts w:ascii="Times New Roman" w:hAnsi="Times New Roman" w:cs="Times New Roman"/>
              </w:rPr>
            </w:pPr>
          </w:p>
        </w:tc>
        <w:tc>
          <w:tcPr>
            <w:tcW w:w="3377" w:type="dxa"/>
            <w:tcBorders>
              <w:top w:val="nil"/>
              <w:bottom w:val="nil"/>
              <w:right w:val="nil"/>
            </w:tcBorders>
          </w:tcPr>
          <w:p w14:paraId="1A9E9E8B" w14:textId="77777777" w:rsidR="008C6BA2" w:rsidRPr="00797327" w:rsidRDefault="008C6BA2" w:rsidP="006C25EE">
            <w:pPr>
              <w:spacing w:line="360" w:lineRule="auto"/>
              <w:rPr>
                <w:rFonts w:ascii="Times New Roman" w:hAnsi="Times New Roman" w:cs="Times New Roman"/>
              </w:rPr>
            </w:pPr>
            <w:r>
              <w:rPr>
                <w:rFonts w:ascii="Times New Roman" w:hAnsi="Times New Roman" w:cs="Times New Roman"/>
              </w:rPr>
              <w:t>Time contrast</w:t>
            </w:r>
          </w:p>
        </w:tc>
        <w:tc>
          <w:tcPr>
            <w:tcW w:w="1170" w:type="dxa"/>
            <w:tcBorders>
              <w:top w:val="nil"/>
              <w:left w:val="nil"/>
              <w:bottom w:val="nil"/>
              <w:right w:val="nil"/>
            </w:tcBorders>
          </w:tcPr>
          <w:p w14:paraId="5234F2EB" w14:textId="444C9723" w:rsidR="008C6BA2" w:rsidRPr="00B40CA4" w:rsidRDefault="008C6BA2" w:rsidP="006C25EE">
            <w:pPr>
              <w:spacing w:line="360" w:lineRule="auto"/>
              <w:jc w:val="center"/>
              <w:rPr>
                <w:rFonts w:ascii="Times New Roman" w:hAnsi="Times New Roman" w:cs="Times New Roman"/>
                <w:color w:val="FF0000"/>
              </w:rPr>
            </w:pPr>
            <w:r w:rsidRPr="00B40CA4">
              <w:rPr>
                <w:rFonts w:ascii="Times New Roman" w:hAnsi="Times New Roman" w:cs="Times New Roman"/>
                <w:color w:val="FF0000"/>
              </w:rPr>
              <w:t>0.</w:t>
            </w:r>
            <w:r>
              <w:rPr>
                <w:rFonts w:ascii="Times New Roman" w:hAnsi="Times New Roman" w:cs="Times New Roman"/>
                <w:color w:val="FF0000"/>
              </w:rPr>
              <w:t>02</w:t>
            </w:r>
          </w:p>
        </w:tc>
        <w:tc>
          <w:tcPr>
            <w:tcW w:w="1170" w:type="dxa"/>
            <w:tcBorders>
              <w:top w:val="nil"/>
              <w:left w:val="nil"/>
              <w:bottom w:val="nil"/>
              <w:right w:val="nil"/>
            </w:tcBorders>
          </w:tcPr>
          <w:p w14:paraId="5457F298" w14:textId="757D9945" w:rsidR="008C6BA2" w:rsidRPr="00B40CA4" w:rsidRDefault="008C6BA2" w:rsidP="006C25EE">
            <w:pPr>
              <w:spacing w:line="360" w:lineRule="auto"/>
              <w:jc w:val="center"/>
              <w:rPr>
                <w:rFonts w:ascii="Times New Roman" w:hAnsi="Times New Roman" w:cs="Times New Roman"/>
                <w:color w:val="FF0000"/>
              </w:rPr>
            </w:pPr>
            <w:r w:rsidRPr="00B40CA4">
              <w:rPr>
                <w:rFonts w:ascii="Times New Roman" w:hAnsi="Times New Roman" w:cs="Times New Roman"/>
                <w:color w:val="FF0000"/>
              </w:rPr>
              <w:t>0.</w:t>
            </w:r>
            <w:r>
              <w:rPr>
                <w:rFonts w:ascii="Times New Roman" w:hAnsi="Times New Roman" w:cs="Times New Roman"/>
                <w:color w:val="FF0000"/>
              </w:rPr>
              <w:t>17</w:t>
            </w:r>
          </w:p>
        </w:tc>
        <w:tc>
          <w:tcPr>
            <w:tcW w:w="2160" w:type="dxa"/>
            <w:tcBorders>
              <w:top w:val="nil"/>
              <w:left w:val="nil"/>
              <w:bottom w:val="nil"/>
            </w:tcBorders>
          </w:tcPr>
          <w:p w14:paraId="4D028729" w14:textId="02AF1E2E" w:rsidR="008C6BA2" w:rsidRPr="00B40CA4" w:rsidRDefault="008C6BA2" w:rsidP="006C25EE">
            <w:pPr>
              <w:spacing w:line="360" w:lineRule="auto"/>
              <w:jc w:val="center"/>
              <w:rPr>
                <w:rFonts w:ascii="Times New Roman" w:hAnsi="Times New Roman" w:cs="Times New Roman"/>
                <w:color w:val="FF0000"/>
              </w:rPr>
            </w:pPr>
            <w:r w:rsidRPr="00B40CA4">
              <w:rPr>
                <w:rFonts w:ascii="Times New Roman" w:hAnsi="Times New Roman" w:cs="Times New Roman"/>
                <w:color w:val="FF0000"/>
              </w:rPr>
              <w:t>-0.</w:t>
            </w:r>
            <w:r>
              <w:rPr>
                <w:rFonts w:ascii="Times New Roman" w:hAnsi="Times New Roman" w:cs="Times New Roman"/>
                <w:color w:val="FF0000"/>
              </w:rPr>
              <w:t>31</w:t>
            </w:r>
            <w:r w:rsidRPr="00B40CA4">
              <w:rPr>
                <w:rFonts w:ascii="Times New Roman" w:hAnsi="Times New Roman" w:cs="Times New Roman"/>
                <w:color w:val="FF0000"/>
              </w:rPr>
              <w:t>, 0.</w:t>
            </w:r>
            <w:r>
              <w:rPr>
                <w:rFonts w:ascii="Times New Roman" w:hAnsi="Times New Roman" w:cs="Times New Roman"/>
                <w:color w:val="FF0000"/>
              </w:rPr>
              <w:t>35</w:t>
            </w:r>
          </w:p>
        </w:tc>
      </w:tr>
      <w:tr w:rsidR="008C6BA2" w:rsidRPr="00797327" w14:paraId="2A03CDE0" w14:textId="77777777" w:rsidTr="001D5ECE">
        <w:tc>
          <w:tcPr>
            <w:tcW w:w="1843" w:type="dxa"/>
            <w:tcBorders>
              <w:top w:val="nil"/>
              <w:bottom w:val="nil"/>
              <w:right w:val="nil"/>
            </w:tcBorders>
          </w:tcPr>
          <w:p w14:paraId="52614C56" w14:textId="77777777" w:rsidR="008C6BA2" w:rsidRDefault="008C6BA2" w:rsidP="006C25EE">
            <w:pPr>
              <w:spacing w:line="360" w:lineRule="auto"/>
              <w:rPr>
                <w:rFonts w:ascii="Times New Roman" w:hAnsi="Times New Roman" w:cs="Times New Roman"/>
              </w:rPr>
            </w:pPr>
          </w:p>
        </w:tc>
        <w:tc>
          <w:tcPr>
            <w:tcW w:w="3377" w:type="dxa"/>
            <w:tcBorders>
              <w:top w:val="nil"/>
              <w:bottom w:val="nil"/>
              <w:right w:val="nil"/>
            </w:tcBorders>
          </w:tcPr>
          <w:p w14:paraId="79BA606C" w14:textId="77777777" w:rsidR="008C6BA2" w:rsidRDefault="008C6BA2" w:rsidP="006C25EE">
            <w:pPr>
              <w:spacing w:line="360" w:lineRule="auto"/>
              <w:rPr>
                <w:rFonts w:ascii="Times New Roman" w:hAnsi="Times New Roman" w:cs="Times New Roman"/>
              </w:rPr>
            </w:pPr>
            <w:r>
              <w:rPr>
                <w:rFonts w:ascii="Times New Roman" w:hAnsi="Times New Roman" w:cs="Times New Roman"/>
              </w:rPr>
              <w:t xml:space="preserve">Recovery slope </w:t>
            </w:r>
          </w:p>
        </w:tc>
        <w:tc>
          <w:tcPr>
            <w:tcW w:w="1170" w:type="dxa"/>
            <w:tcBorders>
              <w:top w:val="nil"/>
              <w:left w:val="nil"/>
              <w:bottom w:val="nil"/>
              <w:right w:val="nil"/>
            </w:tcBorders>
          </w:tcPr>
          <w:p w14:paraId="7E11FFA0" w14:textId="1ECE9B7A" w:rsidR="008C6BA2" w:rsidRPr="00B40CA4" w:rsidRDefault="008C6BA2" w:rsidP="006C25EE">
            <w:pPr>
              <w:spacing w:line="360" w:lineRule="auto"/>
              <w:jc w:val="center"/>
              <w:rPr>
                <w:rFonts w:ascii="Times New Roman" w:hAnsi="Times New Roman" w:cs="Times New Roman"/>
                <w:color w:val="FF0000"/>
              </w:rPr>
            </w:pPr>
            <w:r w:rsidRPr="00B40CA4">
              <w:rPr>
                <w:rFonts w:ascii="Times New Roman" w:hAnsi="Times New Roman" w:cs="Times New Roman"/>
                <w:color w:val="FF0000"/>
              </w:rPr>
              <w:t>-0.</w:t>
            </w:r>
            <w:r>
              <w:rPr>
                <w:rFonts w:ascii="Times New Roman" w:hAnsi="Times New Roman" w:cs="Times New Roman"/>
                <w:color w:val="FF0000"/>
              </w:rPr>
              <w:t>55</w:t>
            </w:r>
          </w:p>
        </w:tc>
        <w:tc>
          <w:tcPr>
            <w:tcW w:w="1170" w:type="dxa"/>
            <w:tcBorders>
              <w:top w:val="nil"/>
              <w:left w:val="nil"/>
              <w:bottom w:val="nil"/>
              <w:right w:val="nil"/>
            </w:tcBorders>
          </w:tcPr>
          <w:p w14:paraId="138888A6" w14:textId="602AF8EC" w:rsidR="008C6BA2" w:rsidRPr="00B40CA4" w:rsidRDefault="008C6BA2" w:rsidP="006C25EE">
            <w:pPr>
              <w:spacing w:line="360" w:lineRule="auto"/>
              <w:jc w:val="center"/>
              <w:rPr>
                <w:rFonts w:ascii="Times New Roman" w:hAnsi="Times New Roman" w:cs="Times New Roman"/>
                <w:color w:val="FF0000"/>
              </w:rPr>
            </w:pPr>
            <w:r w:rsidRPr="00B40CA4">
              <w:rPr>
                <w:rFonts w:ascii="Times New Roman" w:hAnsi="Times New Roman" w:cs="Times New Roman"/>
                <w:color w:val="FF0000"/>
              </w:rPr>
              <w:t>0.</w:t>
            </w:r>
            <w:r>
              <w:rPr>
                <w:rFonts w:ascii="Times New Roman" w:hAnsi="Times New Roman" w:cs="Times New Roman"/>
                <w:color w:val="FF0000"/>
              </w:rPr>
              <w:t>54</w:t>
            </w:r>
          </w:p>
        </w:tc>
        <w:tc>
          <w:tcPr>
            <w:tcW w:w="2160" w:type="dxa"/>
            <w:tcBorders>
              <w:top w:val="nil"/>
              <w:left w:val="nil"/>
              <w:bottom w:val="nil"/>
            </w:tcBorders>
          </w:tcPr>
          <w:p w14:paraId="77EF14F4" w14:textId="5CF60DA6" w:rsidR="008C6BA2" w:rsidRPr="00B40CA4" w:rsidRDefault="008C6BA2" w:rsidP="006C25EE">
            <w:pPr>
              <w:spacing w:line="360" w:lineRule="auto"/>
              <w:jc w:val="center"/>
              <w:rPr>
                <w:rFonts w:ascii="Times New Roman" w:hAnsi="Times New Roman" w:cs="Times New Roman"/>
                <w:color w:val="FF0000"/>
              </w:rPr>
            </w:pPr>
            <w:r w:rsidRPr="00B40CA4">
              <w:rPr>
                <w:rFonts w:ascii="Times New Roman" w:hAnsi="Times New Roman" w:cs="Times New Roman"/>
                <w:color w:val="FF0000"/>
              </w:rPr>
              <w:t>-</w:t>
            </w:r>
            <w:r>
              <w:rPr>
                <w:rFonts w:ascii="Times New Roman" w:hAnsi="Times New Roman" w:cs="Times New Roman"/>
                <w:color w:val="FF0000"/>
              </w:rPr>
              <w:t>1</w:t>
            </w:r>
            <w:r w:rsidRPr="00B40CA4">
              <w:rPr>
                <w:rFonts w:ascii="Times New Roman" w:hAnsi="Times New Roman" w:cs="Times New Roman"/>
                <w:color w:val="FF0000"/>
              </w:rPr>
              <w:t>.</w:t>
            </w:r>
            <w:r>
              <w:rPr>
                <w:rFonts w:ascii="Times New Roman" w:hAnsi="Times New Roman" w:cs="Times New Roman"/>
                <w:color w:val="FF0000"/>
              </w:rPr>
              <w:t>61</w:t>
            </w:r>
            <w:r w:rsidRPr="00B40CA4">
              <w:rPr>
                <w:rFonts w:ascii="Times New Roman" w:hAnsi="Times New Roman" w:cs="Times New Roman"/>
                <w:color w:val="FF0000"/>
              </w:rPr>
              <w:t xml:space="preserve">, </w:t>
            </w:r>
            <w:r>
              <w:rPr>
                <w:rFonts w:ascii="Times New Roman" w:hAnsi="Times New Roman" w:cs="Times New Roman"/>
                <w:color w:val="FF0000"/>
              </w:rPr>
              <w:t>0</w:t>
            </w:r>
            <w:r w:rsidRPr="00B40CA4">
              <w:rPr>
                <w:rFonts w:ascii="Times New Roman" w:hAnsi="Times New Roman" w:cs="Times New Roman"/>
                <w:color w:val="FF0000"/>
              </w:rPr>
              <w:t>.</w:t>
            </w:r>
            <w:r>
              <w:rPr>
                <w:rFonts w:ascii="Times New Roman" w:hAnsi="Times New Roman" w:cs="Times New Roman"/>
                <w:color w:val="FF0000"/>
              </w:rPr>
              <w:t>50</w:t>
            </w:r>
          </w:p>
        </w:tc>
      </w:tr>
      <w:tr w:rsidR="008C6BA2" w:rsidRPr="00797327" w14:paraId="7835A931" w14:textId="77777777" w:rsidTr="001D5ECE">
        <w:tc>
          <w:tcPr>
            <w:tcW w:w="1843" w:type="dxa"/>
            <w:tcBorders>
              <w:top w:val="nil"/>
              <w:bottom w:val="nil"/>
              <w:right w:val="nil"/>
            </w:tcBorders>
          </w:tcPr>
          <w:p w14:paraId="6EFDE051" w14:textId="77777777" w:rsidR="008C6BA2" w:rsidRDefault="008C6BA2" w:rsidP="006C25EE">
            <w:pPr>
              <w:spacing w:line="360" w:lineRule="auto"/>
              <w:rPr>
                <w:rFonts w:ascii="Times New Roman" w:hAnsi="Times New Roman" w:cs="Times New Roman"/>
              </w:rPr>
            </w:pPr>
          </w:p>
        </w:tc>
        <w:tc>
          <w:tcPr>
            <w:tcW w:w="3377" w:type="dxa"/>
            <w:tcBorders>
              <w:top w:val="nil"/>
              <w:bottom w:val="nil"/>
              <w:right w:val="nil"/>
            </w:tcBorders>
          </w:tcPr>
          <w:p w14:paraId="1C936A61" w14:textId="77777777" w:rsidR="008C6BA2" w:rsidRDefault="008C6BA2" w:rsidP="006C25EE">
            <w:pPr>
              <w:spacing w:line="360" w:lineRule="auto"/>
              <w:rPr>
                <w:rFonts w:ascii="Times New Roman" w:hAnsi="Times New Roman" w:cs="Times New Roman"/>
              </w:rPr>
            </w:pPr>
            <w:r>
              <w:rPr>
                <w:rFonts w:ascii="Times New Roman" w:hAnsi="Times New Roman" w:cs="Times New Roman"/>
              </w:rPr>
              <w:t>Baseline</w:t>
            </w:r>
          </w:p>
        </w:tc>
        <w:tc>
          <w:tcPr>
            <w:tcW w:w="1170" w:type="dxa"/>
            <w:tcBorders>
              <w:top w:val="nil"/>
              <w:left w:val="nil"/>
              <w:bottom w:val="nil"/>
              <w:right w:val="nil"/>
            </w:tcBorders>
          </w:tcPr>
          <w:p w14:paraId="5E64D4E4" w14:textId="0226EBD9" w:rsidR="008C6BA2" w:rsidRPr="00B40CA4" w:rsidRDefault="008C6BA2" w:rsidP="006C25EE">
            <w:pPr>
              <w:spacing w:line="360" w:lineRule="auto"/>
              <w:jc w:val="center"/>
              <w:rPr>
                <w:rFonts w:ascii="Times New Roman" w:hAnsi="Times New Roman" w:cs="Times New Roman"/>
                <w:color w:val="FF0000"/>
              </w:rPr>
            </w:pPr>
            <w:r>
              <w:rPr>
                <w:rFonts w:ascii="Times New Roman" w:hAnsi="Times New Roman" w:cs="Times New Roman"/>
                <w:color w:val="FF0000"/>
              </w:rPr>
              <w:t>0.93</w:t>
            </w:r>
          </w:p>
        </w:tc>
        <w:tc>
          <w:tcPr>
            <w:tcW w:w="1170" w:type="dxa"/>
            <w:tcBorders>
              <w:top w:val="nil"/>
              <w:left w:val="nil"/>
              <w:bottom w:val="nil"/>
              <w:right w:val="nil"/>
            </w:tcBorders>
          </w:tcPr>
          <w:p w14:paraId="5D481DDF" w14:textId="70AFF135" w:rsidR="008C6BA2" w:rsidRPr="00B40CA4" w:rsidRDefault="008C6BA2" w:rsidP="006C25EE">
            <w:pPr>
              <w:spacing w:line="360" w:lineRule="auto"/>
              <w:jc w:val="center"/>
              <w:rPr>
                <w:rFonts w:ascii="Times New Roman" w:hAnsi="Times New Roman" w:cs="Times New Roman"/>
                <w:color w:val="FF0000"/>
              </w:rPr>
            </w:pPr>
            <w:r>
              <w:rPr>
                <w:rFonts w:ascii="Times New Roman" w:hAnsi="Times New Roman" w:cs="Times New Roman"/>
                <w:color w:val="FF0000"/>
              </w:rPr>
              <w:t>0.20</w:t>
            </w:r>
          </w:p>
        </w:tc>
        <w:tc>
          <w:tcPr>
            <w:tcW w:w="2160" w:type="dxa"/>
            <w:tcBorders>
              <w:top w:val="nil"/>
              <w:left w:val="nil"/>
              <w:bottom w:val="nil"/>
            </w:tcBorders>
          </w:tcPr>
          <w:p w14:paraId="32AED532" w14:textId="6753A6CC" w:rsidR="008C6BA2" w:rsidRPr="00B40CA4" w:rsidRDefault="008C6BA2" w:rsidP="006C25EE">
            <w:pPr>
              <w:spacing w:line="360" w:lineRule="auto"/>
              <w:jc w:val="center"/>
              <w:rPr>
                <w:rFonts w:ascii="Times New Roman" w:hAnsi="Times New Roman" w:cs="Times New Roman"/>
                <w:color w:val="FF0000"/>
              </w:rPr>
            </w:pPr>
            <w:r>
              <w:rPr>
                <w:rFonts w:ascii="Times New Roman" w:hAnsi="Times New Roman" w:cs="Times New Roman"/>
                <w:color w:val="FF0000"/>
              </w:rPr>
              <w:t>0.53, 1.33</w:t>
            </w:r>
          </w:p>
        </w:tc>
      </w:tr>
      <w:tr w:rsidR="008C6BA2" w:rsidRPr="00797327" w14:paraId="0D713FFF" w14:textId="77777777" w:rsidTr="001D5ECE">
        <w:tc>
          <w:tcPr>
            <w:tcW w:w="1843" w:type="dxa"/>
            <w:tcBorders>
              <w:top w:val="nil"/>
              <w:bottom w:val="nil"/>
              <w:right w:val="nil"/>
            </w:tcBorders>
          </w:tcPr>
          <w:p w14:paraId="3DA8A853" w14:textId="77777777" w:rsidR="008C6BA2" w:rsidRDefault="008C6BA2" w:rsidP="006C25EE">
            <w:pPr>
              <w:spacing w:line="360" w:lineRule="auto"/>
              <w:rPr>
                <w:rFonts w:ascii="Times New Roman" w:hAnsi="Times New Roman" w:cs="Times New Roman"/>
              </w:rPr>
            </w:pPr>
          </w:p>
        </w:tc>
        <w:tc>
          <w:tcPr>
            <w:tcW w:w="3377" w:type="dxa"/>
            <w:tcBorders>
              <w:top w:val="nil"/>
              <w:bottom w:val="nil"/>
              <w:right w:val="nil"/>
            </w:tcBorders>
          </w:tcPr>
          <w:p w14:paraId="0A4E44CF" w14:textId="236C32A3" w:rsidR="008C6BA2" w:rsidRDefault="008C6BA2" w:rsidP="006C25EE">
            <w:pPr>
              <w:spacing w:line="360" w:lineRule="auto"/>
              <w:rPr>
                <w:rFonts w:ascii="Times New Roman" w:hAnsi="Times New Roman" w:cs="Times New Roman"/>
              </w:rPr>
            </w:pPr>
            <w:r>
              <w:rPr>
                <w:rFonts w:ascii="Times New Roman" w:hAnsi="Times New Roman" w:cs="Times New Roman"/>
              </w:rPr>
              <w:t xml:space="preserve">Time contrast </w:t>
            </w:r>
            <w:r w:rsidR="00D761FB">
              <w:rPr>
                <w:rFonts w:ascii="Times New Roman" w:hAnsi="Times New Roman" w:cs="Times New Roman"/>
                <w:vertAlign w:val="superscript"/>
              </w:rPr>
              <w:t>x</w:t>
            </w:r>
            <w:r>
              <w:rPr>
                <w:rFonts w:ascii="Times New Roman" w:hAnsi="Times New Roman" w:cs="Times New Roman"/>
              </w:rPr>
              <w:t xml:space="preserve"> Recovery slope</w:t>
            </w:r>
          </w:p>
        </w:tc>
        <w:tc>
          <w:tcPr>
            <w:tcW w:w="1170" w:type="dxa"/>
            <w:tcBorders>
              <w:top w:val="nil"/>
              <w:left w:val="nil"/>
              <w:bottom w:val="nil"/>
              <w:right w:val="nil"/>
            </w:tcBorders>
          </w:tcPr>
          <w:p w14:paraId="77B265B4" w14:textId="6BCEEC7F" w:rsidR="008C6BA2" w:rsidRPr="00B40CA4" w:rsidRDefault="008C6BA2" w:rsidP="006C25EE">
            <w:pPr>
              <w:spacing w:line="360" w:lineRule="auto"/>
              <w:jc w:val="center"/>
              <w:rPr>
                <w:rFonts w:ascii="Times New Roman" w:hAnsi="Times New Roman" w:cs="Times New Roman"/>
                <w:color w:val="FF0000"/>
              </w:rPr>
            </w:pPr>
            <w:r w:rsidRPr="00B40CA4">
              <w:rPr>
                <w:rFonts w:ascii="Times New Roman" w:hAnsi="Times New Roman" w:cs="Times New Roman"/>
                <w:color w:val="FF0000"/>
              </w:rPr>
              <w:t>0.</w:t>
            </w:r>
            <w:r>
              <w:rPr>
                <w:rFonts w:ascii="Times New Roman" w:hAnsi="Times New Roman" w:cs="Times New Roman"/>
                <w:color w:val="FF0000"/>
              </w:rPr>
              <w:t>27</w:t>
            </w:r>
          </w:p>
        </w:tc>
        <w:tc>
          <w:tcPr>
            <w:tcW w:w="1170" w:type="dxa"/>
            <w:tcBorders>
              <w:top w:val="nil"/>
              <w:left w:val="nil"/>
              <w:bottom w:val="nil"/>
              <w:right w:val="nil"/>
            </w:tcBorders>
          </w:tcPr>
          <w:p w14:paraId="11F4A68D" w14:textId="53EC702F" w:rsidR="008C6BA2" w:rsidRPr="00B40CA4" w:rsidRDefault="008C6BA2" w:rsidP="006C25EE">
            <w:pPr>
              <w:spacing w:line="360" w:lineRule="auto"/>
              <w:jc w:val="center"/>
              <w:rPr>
                <w:rFonts w:ascii="Times New Roman" w:hAnsi="Times New Roman" w:cs="Times New Roman"/>
                <w:color w:val="FF0000"/>
              </w:rPr>
            </w:pPr>
            <w:r>
              <w:rPr>
                <w:rFonts w:ascii="Times New Roman" w:hAnsi="Times New Roman" w:cs="Times New Roman"/>
                <w:color w:val="FF0000"/>
              </w:rPr>
              <w:t>0</w:t>
            </w:r>
            <w:r w:rsidRPr="00B40CA4">
              <w:rPr>
                <w:rFonts w:ascii="Times New Roman" w:hAnsi="Times New Roman" w:cs="Times New Roman"/>
                <w:color w:val="FF0000"/>
              </w:rPr>
              <w:t>.</w:t>
            </w:r>
            <w:r>
              <w:rPr>
                <w:rFonts w:ascii="Times New Roman" w:hAnsi="Times New Roman" w:cs="Times New Roman"/>
                <w:color w:val="FF0000"/>
              </w:rPr>
              <w:t>76</w:t>
            </w:r>
          </w:p>
        </w:tc>
        <w:tc>
          <w:tcPr>
            <w:tcW w:w="2160" w:type="dxa"/>
            <w:tcBorders>
              <w:top w:val="nil"/>
              <w:left w:val="nil"/>
              <w:bottom w:val="nil"/>
            </w:tcBorders>
          </w:tcPr>
          <w:p w14:paraId="71A621F2" w14:textId="54482935" w:rsidR="008C6BA2" w:rsidRPr="00B40CA4" w:rsidRDefault="008C6BA2" w:rsidP="006C25EE">
            <w:pPr>
              <w:spacing w:line="360" w:lineRule="auto"/>
              <w:jc w:val="center"/>
              <w:rPr>
                <w:rFonts w:ascii="Times New Roman" w:hAnsi="Times New Roman" w:cs="Times New Roman"/>
                <w:color w:val="FF0000"/>
              </w:rPr>
            </w:pPr>
            <w:r w:rsidRPr="00B40CA4">
              <w:rPr>
                <w:rFonts w:ascii="Times New Roman" w:hAnsi="Times New Roman" w:cs="Times New Roman"/>
                <w:color w:val="FF0000"/>
              </w:rPr>
              <w:t>-</w:t>
            </w:r>
            <w:r>
              <w:rPr>
                <w:rFonts w:ascii="Times New Roman" w:hAnsi="Times New Roman" w:cs="Times New Roman"/>
                <w:color w:val="FF0000"/>
              </w:rPr>
              <w:t>1</w:t>
            </w:r>
            <w:r w:rsidRPr="00B40CA4">
              <w:rPr>
                <w:rFonts w:ascii="Times New Roman" w:hAnsi="Times New Roman" w:cs="Times New Roman"/>
                <w:color w:val="FF0000"/>
              </w:rPr>
              <w:t>.</w:t>
            </w:r>
            <w:r>
              <w:rPr>
                <w:rFonts w:ascii="Times New Roman" w:hAnsi="Times New Roman" w:cs="Times New Roman"/>
                <w:color w:val="FF0000"/>
              </w:rPr>
              <w:t>23</w:t>
            </w:r>
            <w:r w:rsidRPr="00B40CA4">
              <w:rPr>
                <w:rFonts w:ascii="Times New Roman" w:hAnsi="Times New Roman" w:cs="Times New Roman"/>
                <w:color w:val="FF0000"/>
              </w:rPr>
              <w:t xml:space="preserve">, </w:t>
            </w:r>
            <w:r>
              <w:rPr>
                <w:rFonts w:ascii="Times New Roman" w:hAnsi="Times New Roman" w:cs="Times New Roman"/>
                <w:color w:val="FF0000"/>
              </w:rPr>
              <w:t>1</w:t>
            </w:r>
            <w:r w:rsidRPr="00B40CA4">
              <w:rPr>
                <w:rFonts w:ascii="Times New Roman" w:hAnsi="Times New Roman" w:cs="Times New Roman"/>
                <w:color w:val="FF0000"/>
              </w:rPr>
              <w:t>.</w:t>
            </w:r>
            <w:r>
              <w:rPr>
                <w:rFonts w:ascii="Times New Roman" w:hAnsi="Times New Roman" w:cs="Times New Roman"/>
                <w:color w:val="FF0000"/>
              </w:rPr>
              <w:t>79</w:t>
            </w:r>
          </w:p>
        </w:tc>
      </w:tr>
      <w:tr w:rsidR="008C6BA2" w:rsidRPr="00797327" w14:paraId="072981DD" w14:textId="77777777" w:rsidTr="001D5ECE">
        <w:tc>
          <w:tcPr>
            <w:tcW w:w="1843" w:type="dxa"/>
            <w:tcBorders>
              <w:top w:val="nil"/>
              <w:bottom w:val="nil"/>
              <w:right w:val="nil"/>
            </w:tcBorders>
          </w:tcPr>
          <w:p w14:paraId="4CB0CF82" w14:textId="77777777" w:rsidR="008C6BA2" w:rsidRDefault="008C6BA2" w:rsidP="006C25EE">
            <w:pPr>
              <w:spacing w:line="360" w:lineRule="auto"/>
              <w:rPr>
                <w:rFonts w:ascii="Times New Roman" w:hAnsi="Times New Roman" w:cs="Times New Roman"/>
              </w:rPr>
            </w:pPr>
          </w:p>
        </w:tc>
        <w:tc>
          <w:tcPr>
            <w:tcW w:w="3377" w:type="dxa"/>
            <w:tcBorders>
              <w:top w:val="nil"/>
              <w:bottom w:val="nil"/>
              <w:right w:val="nil"/>
            </w:tcBorders>
          </w:tcPr>
          <w:p w14:paraId="36159F12" w14:textId="08DF6452" w:rsidR="008C6BA2" w:rsidRDefault="008C6BA2" w:rsidP="006C25EE">
            <w:pPr>
              <w:spacing w:line="360" w:lineRule="auto"/>
              <w:rPr>
                <w:rFonts w:ascii="Times New Roman" w:hAnsi="Times New Roman" w:cs="Times New Roman"/>
              </w:rPr>
            </w:pPr>
            <w:r>
              <w:rPr>
                <w:rFonts w:ascii="Times New Roman" w:hAnsi="Times New Roman" w:cs="Times New Roman"/>
              </w:rPr>
              <w:t xml:space="preserve">Time contrast </w:t>
            </w:r>
            <w:r w:rsidR="00D761FB">
              <w:rPr>
                <w:rFonts w:ascii="Times New Roman" w:hAnsi="Times New Roman" w:cs="Times New Roman"/>
                <w:vertAlign w:val="superscript"/>
              </w:rPr>
              <w:t>x</w:t>
            </w:r>
            <w:r>
              <w:rPr>
                <w:rFonts w:ascii="Times New Roman" w:hAnsi="Times New Roman" w:cs="Times New Roman"/>
              </w:rPr>
              <w:t xml:space="preserve"> Baseline</w:t>
            </w:r>
          </w:p>
        </w:tc>
        <w:tc>
          <w:tcPr>
            <w:tcW w:w="1170" w:type="dxa"/>
            <w:tcBorders>
              <w:top w:val="nil"/>
              <w:left w:val="nil"/>
              <w:bottom w:val="nil"/>
              <w:right w:val="nil"/>
            </w:tcBorders>
          </w:tcPr>
          <w:p w14:paraId="76843E24" w14:textId="10F282CD" w:rsidR="008C6BA2" w:rsidRPr="00B40CA4" w:rsidRDefault="008C6BA2" w:rsidP="006C25EE">
            <w:pPr>
              <w:spacing w:line="360" w:lineRule="auto"/>
              <w:jc w:val="center"/>
              <w:rPr>
                <w:rFonts w:ascii="Times New Roman" w:hAnsi="Times New Roman" w:cs="Times New Roman"/>
                <w:color w:val="FF0000"/>
              </w:rPr>
            </w:pPr>
            <w:r>
              <w:rPr>
                <w:rFonts w:ascii="Times New Roman" w:hAnsi="Times New Roman" w:cs="Times New Roman"/>
                <w:color w:val="FF0000"/>
              </w:rPr>
              <w:t>-0.70</w:t>
            </w:r>
          </w:p>
        </w:tc>
        <w:tc>
          <w:tcPr>
            <w:tcW w:w="1170" w:type="dxa"/>
            <w:tcBorders>
              <w:top w:val="nil"/>
              <w:left w:val="nil"/>
              <w:bottom w:val="nil"/>
              <w:right w:val="nil"/>
            </w:tcBorders>
          </w:tcPr>
          <w:p w14:paraId="4A50EBA8" w14:textId="4212EEC3" w:rsidR="008C6BA2" w:rsidRDefault="008C6BA2" w:rsidP="006C25EE">
            <w:pPr>
              <w:spacing w:line="360" w:lineRule="auto"/>
              <w:jc w:val="center"/>
              <w:rPr>
                <w:rFonts w:ascii="Times New Roman" w:hAnsi="Times New Roman" w:cs="Times New Roman"/>
                <w:color w:val="FF0000"/>
              </w:rPr>
            </w:pPr>
            <w:r>
              <w:rPr>
                <w:rFonts w:ascii="Times New Roman" w:hAnsi="Times New Roman" w:cs="Times New Roman"/>
                <w:color w:val="FF0000"/>
              </w:rPr>
              <w:t>0.26</w:t>
            </w:r>
          </w:p>
        </w:tc>
        <w:tc>
          <w:tcPr>
            <w:tcW w:w="2160" w:type="dxa"/>
            <w:tcBorders>
              <w:top w:val="nil"/>
              <w:left w:val="nil"/>
              <w:bottom w:val="nil"/>
            </w:tcBorders>
          </w:tcPr>
          <w:p w14:paraId="1D6D5A2F" w14:textId="3FBC2205" w:rsidR="008C6BA2" w:rsidRPr="00B40CA4" w:rsidRDefault="008C6BA2" w:rsidP="006C25EE">
            <w:pPr>
              <w:spacing w:line="360" w:lineRule="auto"/>
              <w:jc w:val="center"/>
              <w:rPr>
                <w:rFonts w:ascii="Times New Roman" w:hAnsi="Times New Roman" w:cs="Times New Roman"/>
                <w:color w:val="FF0000"/>
              </w:rPr>
            </w:pPr>
            <w:r>
              <w:rPr>
                <w:rFonts w:ascii="Times New Roman" w:hAnsi="Times New Roman" w:cs="Times New Roman"/>
                <w:color w:val="FF0000"/>
              </w:rPr>
              <w:t>-1.22, -0.18</w:t>
            </w:r>
          </w:p>
        </w:tc>
      </w:tr>
      <w:tr w:rsidR="008C6BA2" w:rsidRPr="00797327" w14:paraId="6F4BF9B1" w14:textId="77777777" w:rsidTr="001D5ECE">
        <w:tc>
          <w:tcPr>
            <w:tcW w:w="1843" w:type="dxa"/>
            <w:tcBorders>
              <w:top w:val="nil"/>
              <w:bottom w:val="nil"/>
              <w:right w:val="nil"/>
            </w:tcBorders>
          </w:tcPr>
          <w:p w14:paraId="5E67A505" w14:textId="77777777" w:rsidR="008C6BA2" w:rsidRDefault="008C6BA2" w:rsidP="006C25EE">
            <w:pPr>
              <w:spacing w:line="360" w:lineRule="auto"/>
              <w:rPr>
                <w:rFonts w:ascii="Times New Roman" w:hAnsi="Times New Roman" w:cs="Times New Roman"/>
              </w:rPr>
            </w:pPr>
          </w:p>
        </w:tc>
        <w:tc>
          <w:tcPr>
            <w:tcW w:w="3377" w:type="dxa"/>
            <w:tcBorders>
              <w:top w:val="nil"/>
              <w:bottom w:val="nil"/>
              <w:right w:val="nil"/>
            </w:tcBorders>
          </w:tcPr>
          <w:p w14:paraId="49329153" w14:textId="7D184DBD" w:rsidR="008C6BA2" w:rsidRDefault="008C6BA2" w:rsidP="006C25EE">
            <w:pPr>
              <w:spacing w:line="360" w:lineRule="auto"/>
              <w:rPr>
                <w:rFonts w:ascii="Times New Roman" w:hAnsi="Times New Roman" w:cs="Times New Roman"/>
              </w:rPr>
            </w:pPr>
            <w:r>
              <w:rPr>
                <w:rFonts w:ascii="Times New Roman" w:hAnsi="Times New Roman" w:cs="Times New Roman"/>
              </w:rPr>
              <w:t xml:space="preserve">Recovery slope </w:t>
            </w:r>
            <w:r w:rsidR="00D761FB">
              <w:rPr>
                <w:rFonts w:ascii="Times New Roman" w:hAnsi="Times New Roman" w:cs="Times New Roman"/>
                <w:vertAlign w:val="superscript"/>
              </w:rPr>
              <w:t>x</w:t>
            </w:r>
            <w:r>
              <w:rPr>
                <w:rFonts w:ascii="Times New Roman" w:hAnsi="Times New Roman" w:cs="Times New Roman"/>
              </w:rPr>
              <w:t xml:space="preserve"> Baseline</w:t>
            </w:r>
          </w:p>
        </w:tc>
        <w:tc>
          <w:tcPr>
            <w:tcW w:w="1170" w:type="dxa"/>
            <w:tcBorders>
              <w:top w:val="nil"/>
              <w:left w:val="nil"/>
              <w:bottom w:val="nil"/>
              <w:right w:val="nil"/>
            </w:tcBorders>
          </w:tcPr>
          <w:p w14:paraId="33FDF532" w14:textId="074C0FE1" w:rsidR="008C6BA2" w:rsidRPr="00B40CA4" w:rsidRDefault="008C6BA2" w:rsidP="006C25EE">
            <w:pPr>
              <w:spacing w:line="360" w:lineRule="auto"/>
              <w:jc w:val="center"/>
              <w:rPr>
                <w:rFonts w:ascii="Times New Roman" w:hAnsi="Times New Roman" w:cs="Times New Roman"/>
                <w:color w:val="FF0000"/>
              </w:rPr>
            </w:pPr>
            <w:r>
              <w:rPr>
                <w:rFonts w:ascii="Times New Roman" w:hAnsi="Times New Roman" w:cs="Times New Roman"/>
                <w:color w:val="FF0000"/>
              </w:rPr>
              <w:t>0.06</w:t>
            </w:r>
          </w:p>
        </w:tc>
        <w:tc>
          <w:tcPr>
            <w:tcW w:w="1170" w:type="dxa"/>
            <w:tcBorders>
              <w:top w:val="nil"/>
              <w:left w:val="nil"/>
              <w:bottom w:val="nil"/>
              <w:right w:val="nil"/>
            </w:tcBorders>
          </w:tcPr>
          <w:p w14:paraId="30B4430D" w14:textId="70414CD7" w:rsidR="008C6BA2" w:rsidRDefault="008C6BA2" w:rsidP="006C25EE">
            <w:pPr>
              <w:spacing w:line="360" w:lineRule="auto"/>
              <w:jc w:val="center"/>
              <w:rPr>
                <w:rFonts w:ascii="Times New Roman" w:hAnsi="Times New Roman" w:cs="Times New Roman"/>
                <w:color w:val="FF0000"/>
              </w:rPr>
            </w:pPr>
            <w:r>
              <w:rPr>
                <w:rFonts w:ascii="Times New Roman" w:hAnsi="Times New Roman" w:cs="Times New Roman"/>
                <w:color w:val="FF0000"/>
              </w:rPr>
              <w:t>0.96</w:t>
            </w:r>
          </w:p>
        </w:tc>
        <w:tc>
          <w:tcPr>
            <w:tcW w:w="2160" w:type="dxa"/>
            <w:tcBorders>
              <w:top w:val="nil"/>
              <w:left w:val="nil"/>
              <w:bottom w:val="nil"/>
            </w:tcBorders>
          </w:tcPr>
          <w:p w14:paraId="0E7D12EE" w14:textId="290CEC0E" w:rsidR="008C6BA2" w:rsidRPr="00B40CA4" w:rsidRDefault="008C6BA2" w:rsidP="006C25EE">
            <w:pPr>
              <w:spacing w:line="360" w:lineRule="auto"/>
              <w:jc w:val="center"/>
              <w:rPr>
                <w:rFonts w:ascii="Times New Roman" w:hAnsi="Times New Roman" w:cs="Times New Roman"/>
                <w:color w:val="FF0000"/>
              </w:rPr>
            </w:pPr>
            <w:r>
              <w:rPr>
                <w:rFonts w:ascii="Times New Roman" w:hAnsi="Times New Roman" w:cs="Times New Roman"/>
                <w:color w:val="FF0000"/>
              </w:rPr>
              <w:t>-1.82, 1.97</w:t>
            </w:r>
          </w:p>
        </w:tc>
      </w:tr>
      <w:tr w:rsidR="008C6BA2" w:rsidRPr="00797327" w14:paraId="6F366AA8" w14:textId="77777777" w:rsidTr="001D5ECE">
        <w:tc>
          <w:tcPr>
            <w:tcW w:w="1843" w:type="dxa"/>
            <w:tcBorders>
              <w:top w:val="nil"/>
              <w:bottom w:val="nil"/>
              <w:right w:val="nil"/>
            </w:tcBorders>
          </w:tcPr>
          <w:p w14:paraId="50B6F535" w14:textId="77777777" w:rsidR="008C6BA2" w:rsidRDefault="008C6BA2" w:rsidP="006C25EE">
            <w:pPr>
              <w:spacing w:line="360" w:lineRule="auto"/>
              <w:rPr>
                <w:rFonts w:ascii="Times New Roman" w:hAnsi="Times New Roman" w:cs="Times New Roman"/>
              </w:rPr>
            </w:pPr>
          </w:p>
        </w:tc>
        <w:tc>
          <w:tcPr>
            <w:tcW w:w="3377" w:type="dxa"/>
            <w:tcBorders>
              <w:top w:val="nil"/>
              <w:bottom w:val="nil"/>
              <w:right w:val="nil"/>
            </w:tcBorders>
          </w:tcPr>
          <w:p w14:paraId="15E9E07A" w14:textId="5EA084A2" w:rsidR="008C6BA2" w:rsidRDefault="008C6BA2" w:rsidP="006C25EE">
            <w:pPr>
              <w:spacing w:line="360" w:lineRule="auto"/>
              <w:rPr>
                <w:rFonts w:ascii="Times New Roman" w:hAnsi="Times New Roman" w:cs="Times New Roman"/>
              </w:rPr>
            </w:pPr>
            <w:r>
              <w:rPr>
                <w:rFonts w:ascii="Times New Roman" w:hAnsi="Times New Roman" w:cs="Times New Roman"/>
              </w:rPr>
              <w:t xml:space="preserve">Time contrast </w:t>
            </w:r>
            <w:r w:rsidR="00D761FB" w:rsidRPr="001D5ECE">
              <w:rPr>
                <w:rFonts w:ascii="Times New Roman" w:hAnsi="Times New Roman" w:cs="Times New Roman"/>
                <w:vertAlign w:val="superscript"/>
              </w:rPr>
              <w:t>x</w:t>
            </w:r>
            <w:r>
              <w:rPr>
                <w:rFonts w:ascii="Times New Roman" w:hAnsi="Times New Roman" w:cs="Times New Roman"/>
              </w:rPr>
              <w:t xml:space="preserve"> Recovery slope </w:t>
            </w:r>
            <w:r w:rsidR="00D761FB">
              <w:rPr>
                <w:rFonts w:ascii="Times New Roman" w:hAnsi="Times New Roman" w:cs="Times New Roman"/>
                <w:vertAlign w:val="superscript"/>
              </w:rPr>
              <w:t>x</w:t>
            </w:r>
            <w:r>
              <w:rPr>
                <w:rFonts w:ascii="Times New Roman" w:hAnsi="Times New Roman" w:cs="Times New Roman"/>
              </w:rPr>
              <w:t xml:space="preserve"> Baseline</w:t>
            </w:r>
          </w:p>
        </w:tc>
        <w:tc>
          <w:tcPr>
            <w:tcW w:w="1170" w:type="dxa"/>
            <w:tcBorders>
              <w:top w:val="nil"/>
              <w:left w:val="nil"/>
              <w:bottom w:val="nil"/>
              <w:right w:val="nil"/>
            </w:tcBorders>
          </w:tcPr>
          <w:p w14:paraId="48556337" w14:textId="171F7777" w:rsidR="008C6BA2" w:rsidRPr="00B40CA4" w:rsidRDefault="008C6BA2" w:rsidP="006C25EE">
            <w:pPr>
              <w:spacing w:line="360" w:lineRule="auto"/>
              <w:jc w:val="center"/>
              <w:rPr>
                <w:rFonts w:ascii="Times New Roman" w:hAnsi="Times New Roman" w:cs="Times New Roman"/>
                <w:color w:val="FF0000"/>
              </w:rPr>
            </w:pPr>
            <w:r>
              <w:rPr>
                <w:rFonts w:ascii="Times New Roman" w:hAnsi="Times New Roman" w:cs="Times New Roman"/>
                <w:color w:val="FF0000"/>
              </w:rPr>
              <w:t>-1.21</w:t>
            </w:r>
          </w:p>
        </w:tc>
        <w:tc>
          <w:tcPr>
            <w:tcW w:w="1170" w:type="dxa"/>
            <w:tcBorders>
              <w:top w:val="nil"/>
              <w:left w:val="nil"/>
              <w:bottom w:val="nil"/>
              <w:right w:val="nil"/>
            </w:tcBorders>
          </w:tcPr>
          <w:p w14:paraId="0ECC05FB" w14:textId="1FD32B98" w:rsidR="008C6BA2" w:rsidRDefault="008C6BA2" w:rsidP="006C25EE">
            <w:pPr>
              <w:spacing w:line="360" w:lineRule="auto"/>
              <w:jc w:val="center"/>
              <w:rPr>
                <w:rFonts w:ascii="Times New Roman" w:hAnsi="Times New Roman" w:cs="Times New Roman"/>
                <w:color w:val="FF0000"/>
              </w:rPr>
            </w:pPr>
            <w:r>
              <w:rPr>
                <w:rFonts w:ascii="Times New Roman" w:hAnsi="Times New Roman" w:cs="Times New Roman"/>
                <w:color w:val="FF0000"/>
              </w:rPr>
              <w:t>1.35</w:t>
            </w:r>
          </w:p>
        </w:tc>
        <w:tc>
          <w:tcPr>
            <w:tcW w:w="2160" w:type="dxa"/>
            <w:tcBorders>
              <w:top w:val="nil"/>
              <w:left w:val="nil"/>
              <w:bottom w:val="nil"/>
            </w:tcBorders>
          </w:tcPr>
          <w:p w14:paraId="440E2F39" w14:textId="78BD65DF" w:rsidR="008C6BA2" w:rsidRPr="00B40CA4" w:rsidRDefault="008C6BA2" w:rsidP="006C25EE">
            <w:pPr>
              <w:spacing w:line="360" w:lineRule="auto"/>
              <w:jc w:val="center"/>
              <w:rPr>
                <w:rFonts w:ascii="Times New Roman" w:hAnsi="Times New Roman" w:cs="Times New Roman"/>
                <w:color w:val="FF0000"/>
              </w:rPr>
            </w:pPr>
            <w:r>
              <w:rPr>
                <w:rFonts w:ascii="Times New Roman" w:hAnsi="Times New Roman" w:cs="Times New Roman"/>
                <w:color w:val="FF0000"/>
              </w:rPr>
              <w:t>-3.88, 1.46</w:t>
            </w:r>
          </w:p>
        </w:tc>
      </w:tr>
      <w:tr w:rsidR="008C6BA2" w:rsidRPr="00797327" w14:paraId="5055E8F5" w14:textId="77777777" w:rsidTr="001D5ECE">
        <w:tc>
          <w:tcPr>
            <w:tcW w:w="1843" w:type="dxa"/>
            <w:tcBorders>
              <w:top w:val="nil"/>
              <w:bottom w:val="nil"/>
              <w:right w:val="nil"/>
            </w:tcBorders>
          </w:tcPr>
          <w:p w14:paraId="15A69DC7" w14:textId="77777777" w:rsidR="008C6BA2" w:rsidRDefault="008C6BA2" w:rsidP="006C25EE">
            <w:pPr>
              <w:spacing w:line="360" w:lineRule="auto"/>
              <w:rPr>
                <w:rFonts w:ascii="Times New Roman" w:hAnsi="Times New Roman" w:cs="Times New Roman"/>
              </w:rPr>
            </w:pPr>
            <w:r>
              <w:rPr>
                <w:rFonts w:ascii="Times New Roman" w:hAnsi="Times New Roman" w:cs="Times New Roman"/>
              </w:rPr>
              <w:t>Negative interpretations</w:t>
            </w:r>
          </w:p>
        </w:tc>
        <w:tc>
          <w:tcPr>
            <w:tcW w:w="3377" w:type="dxa"/>
            <w:tcBorders>
              <w:top w:val="nil"/>
              <w:bottom w:val="nil"/>
              <w:right w:val="nil"/>
            </w:tcBorders>
          </w:tcPr>
          <w:p w14:paraId="33FFA0C1" w14:textId="77777777" w:rsidR="008C6BA2" w:rsidRDefault="008C6BA2" w:rsidP="006C25EE">
            <w:pPr>
              <w:spacing w:line="360" w:lineRule="auto"/>
              <w:rPr>
                <w:rFonts w:ascii="Times New Roman" w:hAnsi="Times New Roman" w:cs="Times New Roman"/>
              </w:rPr>
            </w:pPr>
            <w:r>
              <w:rPr>
                <w:rFonts w:ascii="Times New Roman" w:hAnsi="Times New Roman" w:cs="Times New Roman"/>
              </w:rPr>
              <w:t>Intercept</w:t>
            </w:r>
          </w:p>
        </w:tc>
        <w:tc>
          <w:tcPr>
            <w:tcW w:w="1170" w:type="dxa"/>
            <w:tcBorders>
              <w:top w:val="nil"/>
              <w:left w:val="nil"/>
              <w:bottom w:val="nil"/>
              <w:right w:val="nil"/>
            </w:tcBorders>
          </w:tcPr>
          <w:p w14:paraId="70C6CE33" w14:textId="1882EF2D" w:rsidR="008C6BA2" w:rsidRPr="00B40CA4" w:rsidRDefault="008C6BA2" w:rsidP="006C25EE">
            <w:pPr>
              <w:spacing w:line="360" w:lineRule="auto"/>
              <w:jc w:val="center"/>
              <w:rPr>
                <w:rFonts w:ascii="Times New Roman" w:hAnsi="Times New Roman" w:cs="Times New Roman"/>
                <w:color w:val="FF0000"/>
              </w:rPr>
            </w:pPr>
            <w:r w:rsidRPr="00B40CA4">
              <w:rPr>
                <w:rFonts w:ascii="Times New Roman" w:hAnsi="Times New Roman" w:cs="Times New Roman"/>
                <w:color w:val="FF0000"/>
              </w:rPr>
              <w:t>-0.</w:t>
            </w:r>
            <w:r>
              <w:rPr>
                <w:rFonts w:ascii="Times New Roman" w:hAnsi="Times New Roman" w:cs="Times New Roman"/>
                <w:color w:val="FF0000"/>
              </w:rPr>
              <w:t>03</w:t>
            </w:r>
          </w:p>
        </w:tc>
        <w:tc>
          <w:tcPr>
            <w:tcW w:w="1170" w:type="dxa"/>
            <w:tcBorders>
              <w:top w:val="nil"/>
              <w:left w:val="nil"/>
              <w:bottom w:val="nil"/>
              <w:right w:val="nil"/>
            </w:tcBorders>
          </w:tcPr>
          <w:p w14:paraId="15E15C50" w14:textId="114E2148" w:rsidR="008C6BA2" w:rsidRPr="00B40CA4" w:rsidRDefault="008C6BA2" w:rsidP="006C25EE">
            <w:pPr>
              <w:spacing w:line="360" w:lineRule="auto"/>
              <w:jc w:val="center"/>
              <w:rPr>
                <w:rFonts w:ascii="Times New Roman" w:hAnsi="Times New Roman" w:cs="Times New Roman"/>
                <w:color w:val="FF0000"/>
              </w:rPr>
            </w:pPr>
            <w:r w:rsidRPr="00B40CA4">
              <w:rPr>
                <w:rFonts w:ascii="Times New Roman" w:hAnsi="Times New Roman" w:cs="Times New Roman"/>
                <w:color w:val="FF0000"/>
              </w:rPr>
              <w:t>0.1</w:t>
            </w:r>
            <w:r>
              <w:rPr>
                <w:rFonts w:ascii="Times New Roman" w:hAnsi="Times New Roman" w:cs="Times New Roman"/>
                <w:color w:val="FF0000"/>
              </w:rPr>
              <w:t>3</w:t>
            </w:r>
          </w:p>
        </w:tc>
        <w:tc>
          <w:tcPr>
            <w:tcW w:w="2160" w:type="dxa"/>
            <w:tcBorders>
              <w:top w:val="nil"/>
              <w:left w:val="nil"/>
              <w:bottom w:val="nil"/>
            </w:tcBorders>
          </w:tcPr>
          <w:p w14:paraId="019F1E31" w14:textId="3FE3C431" w:rsidR="008C6BA2" w:rsidRPr="00B40CA4" w:rsidRDefault="008C6BA2" w:rsidP="006C25EE">
            <w:pPr>
              <w:spacing w:line="360" w:lineRule="auto"/>
              <w:jc w:val="center"/>
              <w:rPr>
                <w:rFonts w:ascii="Times New Roman" w:hAnsi="Times New Roman" w:cs="Times New Roman"/>
                <w:color w:val="FF0000"/>
              </w:rPr>
            </w:pPr>
            <w:r w:rsidRPr="00B40CA4">
              <w:rPr>
                <w:rFonts w:ascii="Times New Roman" w:hAnsi="Times New Roman" w:cs="Times New Roman"/>
                <w:color w:val="FF0000"/>
              </w:rPr>
              <w:t>-0.</w:t>
            </w:r>
            <w:r>
              <w:rPr>
                <w:rFonts w:ascii="Times New Roman" w:hAnsi="Times New Roman" w:cs="Times New Roman"/>
                <w:color w:val="FF0000"/>
              </w:rPr>
              <w:t>29</w:t>
            </w:r>
            <w:r w:rsidRPr="00B40CA4">
              <w:rPr>
                <w:rFonts w:ascii="Times New Roman" w:hAnsi="Times New Roman" w:cs="Times New Roman"/>
                <w:color w:val="FF0000"/>
              </w:rPr>
              <w:t>, 0.</w:t>
            </w:r>
            <w:r>
              <w:rPr>
                <w:rFonts w:ascii="Times New Roman" w:hAnsi="Times New Roman" w:cs="Times New Roman"/>
                <w:color w:val="FF0000"/>
              </w:rPr>
              <w:t>22</w:t>
            </w:r>
          </w:p>
        </w:tc>
      </w:tr>
      <w:tr w:rsidR="008C6BA2" w:rsidRPr="00797327" w14:paraId="3AD28246" w14:textId="77777777" w:rsidTr="001D5ECE">
        <w:tc>
          <w:tcPr>
            <w:tcW w:w="1843" w:type="dxa"/>
            <w:tcBorders>
              <w:top w:val="nil"/>
              <w:bottom w:val="nil"/>
              <w:right w:val="nil"/>
            </w:tcBorders>
          </w:tcPr>
          <w:p w14:paraId="0AD6F0D3" w14:textId="77777777" w:rsidR="008C6BA2" w:rsidRDefault="008C6BA2" w:rsidP="006C25EE">
            <w:pPr>
              <w:spacing w:line="360" w:lineRule="auto"/>
              <w:rPr>
                <w:rFonts w:ascii="Times New Roman" w:hAnsi="Times New Roman" w:cs="Times New Roman"/>
              </w:rPr>
            </w:pPr>
          </w:p>
        </w:tc>
        <w:tc>
          <w:tcPr>
            <w:tcW w:w="3377" w:type="dxa"/>
            <w:tcBorders>
              <w:top w:val="nil"/>
              <w:bottom w:val="nil"/>
              <w:right w:val="nil"/>
            </w:tcBorders>
          </w:tcPr>
          <w:p w14:paraId="72E18A38" w14:textId="77777777" w:rsidR="008C6BA2" w:rsidRDefault="008C6BA2" w:rsidP="006C25EE">
            <w:pPr>
              <w:spacing w:line="360" w:lineRule="auto"/>
              <w:rPr>
                <w:rFonts w:ascii="Times New Roman" w:hAnsi="Times New Roman" w:cs="Times New Roman"/>
              </w:rPr>
            </w:pPr>
            <w:r>
              <w:rPr>
                <w:rFonts w:ascii="Times New Roman" w:hAnsi="Times New Roman" w:cs="Times New Roman"/>
              </w:rPr>
              <w:t>Time contrast</w:t>
            </w:r>
          </w:p>
        </w:tc>
        <w:tc>
          <w:tcPr>
            <w:tcW w:w="1170" w:type="dxa"/>
            <w:tcBorders>
              <w:top w:val="nil"/>
              <w:left w:val="nil"/>
              <w:bottom w:val="nil"/>
              <w:right w:val="nil"/>
            </w:tcBorders>
          </w:tcPr>
          <w:p w14:paraId="51806FB1" w14:textId="77777777" w:rsidR="008C6BA2" w:rsidRPr="00B40CA4" w:rsidRDefault="008C6BA2" w:rsidP="006C25EE">
            <w:pPr>
              <w:spacing w:line="360" w:lineRule="auto"/>
              <w:jc w:val="center"/>
              <w:rPr>
                <w:rFonts w:ascii="Times New Roman" w:hAnsi="Times New Roman" w:cs="Times New Roman"/>
                <w:color w:val="FF0000"/>
              </w:rPr>
            </w:pPr>
            <w:r w:rsidRPr="00B40CA4">
              <w:rPr>
                <w:rFonts w:ascii="Times New Roman" w:hAnsi="Times New Roman" w:cs="Times New Roman"/>
                <w:color w:val="FF0000"/>
              </w:rPr>
              <w:t>0.</w:t>
            </w:r>
            <w:r>
              <w:rPr>
                <w:rFonts w:ascii="Times New Roman" w:hAnsi="Times New Roman" w:cs="Times New Roman"/>
                <w:color w:val="FF0000"/>
              </w:rPr>
              <w:t>04</w:t>
            </w:r>
          </w:p>
        </w:tc>
        <w:tc>
          <w:tcPr>
            <w:tcW w:w="1170" w:type="dxa"/>
            <w:tcBorders>
              <w:top w:val="nil"/>
              <w:left w:val="nil"/>
              <w:bottom w:val="nil"/>
              <w:right w:val="nil"/>
            </w:tcBorders>
          </w:tcPr>
          <w:p w14:paraId="4749C220" w14:textId="002740C9" w:rsidR="008C6BA2" w:rsidRPr="00B40CA4" w:rsidRDefault="008C6BA2" w:rsidP="006C25EE">
            <w:pPr>
              <w:spacing w:line="360" w:lineRule="auto"/>
              <w:jc w:val="center"/>
              <w:rPr>
                <w:rFonts w:ascii="Times New Roman" w:hAnsi="Times New Roman" w:cs="Times New Roman"/>
                <w:color w:val="FF0000"/>
              </w:rPr>
            </w:pPr>
            <w:r w:rsidRPr="00B40CA4">
              <w:rPr>
                <w:rFonts w:ascii="Times New Roman" w:hAnsi="Times New Roman" w:cs="Times New Roman"/>
                <w:color w:val="FF0000"/>
              </w:rPr>
              <w:t>0.1</w:t>
            </w:r>
            <w:r>
              <w:rPr>
                <w:rFonts w:ascii="Times New Roman" w:hAnsi="Times New Roman" w:cs="Times New Roman"/>
                <w:color w:val="FF0000"/>
              </w:rPr>
              <w:t>8</w:t>
            </w:r>
          </w:p>
        </w:tc>
        <w:tc>
          <w:tcPr>
            <w:tcW w:w="2160" w:type="dxa"/>
            <w:tcBorders>
              <w:top w:val="nil"/>
              <w:left w:val="nil"/>
              <w:bottom w:val="nil"/>
            </w:tcBorders>
          </w:tcPr>
          <w:p w14:paraId="73A923E2" w14:textId="1A301AB6" w:rsidR="008C6BA2" w:rsidRPr="00B40CA4" w:rsidRDefault="008C6BA2" w:rsidP="006C25EE">
            <w:pPr>
              <w:spacing w:line="360" w:lineRule="auto"/>
              <w:jc w:val="center"/>
              <w:rPr>
                <w:rFonts w:ascii="Times New Roman" w:hAnsi="Times New Roman" w:cs="Times New Roman"/>
                <w:color w:val="FF0000"/>
              </w:rPr>
            </w:pPr>
            <w:r w:rsidRPr="00B40CA4">
              <w:rPr>
                <w:rFonts w:ascii="Times New Roman" w:hAnsi="Times New Roman" w:cs="Times New Roman"/>
                <w:color w:val="FF0000"/>
              </w:rPr>
              <w:t>-0.</w:t>
            </w:r>
            <w:r>
              <w:rPr>
                <w:rFonts w:ascii="Times New Roman" w:hAnsi="Times New Roman" w:cs="Times New Roman"/>
                <w:color w:val="FF0000"/>
              </w:rPr>
              <w:t>32</w:t>
            </w:r>
            <w:r w:rsidRPr="00B40CA4">
              <w:rPr>
                <w:rFonts w:ascii="Times New Roman" w:hAnsi="Times New Roman" w:cs="Times New Roman"/>
                <w:color w:val="FF0000"/>
              </w:rPr>
              <w:t>, 0.</w:t>
            </w:r>
            <w:r>
              <w:rPr>
                <w:rFonts w:ascii="Times New Roman" w:hAnsi="Times New Roman" w:cs="Times New Roman"/>
                <w:color w:val="FF0000"/>
              </w:rPr>
              <w:t>40</w:t>
            </w:r>
          </w:p>
        </w:tc>
      </w:tr>
      <w:tr w:rsidR="008C6BA2" w:rsidRPr="00797327" w14:paraId="554F0294" w14:textId="77777777" w:rsidTr="001D5ECE">
        <w:tc>
          <w:tcPr>
            <w:tcW w:w="1843" w:type="dxa"/>
            <w:tcBorders>
              <w:top w:val="nil"/>
              <w:bottom w:val="nil"/>
              <w:right w:val="nil"/>
            </w:tcBorders>
          </w:tcPr>
          <w:p w14:paraId="38DC83EF" w14:textId="77777777" w:rsidR="008C6BA2" w:rsidRDefault="008C6BA2" w:rsidP="006C25EE">
            <w:pPr>
              <w:spacing w:line="360" w:lineRule="auto"/>
              <w:rPr>
                <w:rFonts w:ascii="Times New Roman" w:hAnsi="Times New Roman" w:cs="Times New Roman"/>
              </w:rPr>
            </w:pPr>
          </w:p>
        </w:tc>
        <w:tc>
          <w:tcPr>
            <w:tcW w:w="3377" w:type="dxa"/>
            <w:tcBorders>
              <w:top w:val="nil"/>
              <w:bottom w:val="nil"/>
              <w:right w:val="nil"/>
            </w:tcBorders>
          </w:tcPr>
          <w:p w14:paraId="7EBE2CC1" w14:textId="77777777" w:rsidR="008C6BA2" w:rsidRDefault="008C6BA2" w:rsidP="006C25EE">
            <w:pPr>
              <w:spacing w:line="360" w:lineRule="auto"/>
              <w:rPr>
                <w:rFonts w:ascii="Times New Roman" w:hAnsi="Times New Roman" w:cs="Times New Roman"/>
              </w:rPr>
            </w:pPr>
            <w:r>
              <w:rPr>
                <w:rFonts w:ascii="Times New Roman" w:hAnsi="Times New Roman" w:cs="Times New Roman"/>
              </w:rPr>
              <w:t>Recovery slope</w:t>
            </w:r>
          </w:p>
        </w:tc>
        <w:tc>
          <w:tcPr>
            <w:tcW w:w="1170" w:type="dxa"/>
            <w:tcBorders>
              <w:top w:val="nil"/>
              <w:left w:val="nil"/>
              <w:bottom w:val="nil"/>
              <w:right w:val="nil"/>
            </w:tcBorders>
          </w:tcPr>
          <w:p w14:paraId="60C7EC83" w14:textId="355AC15E" w:rsidR="008C6BA2" w:rsidRPr="00B40CA4" w:rsidRDefault="008C6BA2" w:rsidP="006C25EE">
            <w:pPr>
              <w:spacing w:line="360" w:lineRule="auto"/>
              <w:jc w:val="center"/>
              <w:rPr>
                <w:rFonts w:ascii="Times New Roman" w:hAnsi="Times New Roman" w:cs="Times New Roman"/>
                <w:color w:val="FF0000"/>
              </w:rPr>
            </w:pPr>
            <w:r>
              <w:rPr>
                <w:rFonts w:ascii="Times New Roman" w:hAnsi="Times New Roman" w:cs="Times New Roman"/>
                <w:color w:val="FF0000"/>
              </w:rPr>
              <w:t>0</w:t>
            </w:r>
            <w:r w:rsidRPr="00B40CA4">
              <w:rPr>
                <w:rFonts w:ascii="Times New Roman" w:hAnsi="Times New Roman" w:cs="Times New Roman"/>
                <w:color w:val="FF0000"/>
              </w:rPr>
              <w:t>.</w:t>
            </w:r>
            <w:r>
              <w:rPr>
                <w:rFonts w:ascii="Times New Roman" w:hAnsi="Times New Roman" w:cs="Times New Roman"/>
                <w:color w:val="FF0000"/>
              </w:rPr>
              <w:t>47</w:t>
            </w:r>
          </w:p>
        </w:tc>
        <w:tc>
          <w:tcPr>
            <w:tcW w:w="1170" w:type="dxa"/>
            <w:tcBorders>
              <w:top w:val="nil"/>
              <w:left w:val="nil"/>
              <w:bottom w:val="nil"/>
              <w:right w:val="nil"/>
            </w:tcBorders>
          </w:tcPr>
          <w:p w14:paraId="70C935ED" w14:textId="7BAD9001" w:rsidR="008C6BA2" w:rsidRPr="00B40CA4" w:rsidRDefault="008C6BA2" w:rsidP="006C25EE">
            <w:pPr>
              <w:spacing w:line="360" w:lineRule="auto"/>
              <w:jc w:val="center"/>
              <w:rPr>
                <w:rFonts w:ascii="Times New Roman" w:hAnsi="Times New Roman" w:cs="Times New Roman"/>
                <w:color w:val="FF0000"/>
              </w:rPr>
            </w:pPr>
            <w:r w:rsidRPr="00B40CA4">
              <w:rPr>
                <w:rFonts w:ascii="Times New Roman" w:hAnsi="Times New Roman" w:cs="Times New Roman"/>
                <w:color w:val="FF0000"/>
              </w:rPr>
              <w:t>0.</w:t>
            </w:r>
            <w:r>
              <w:rPr>
                <w:rFonts w:ascii="Times New Roman" w:hAnsi="Times New Roman" w:cs="Times New Roman"/>
                <w:color w:val="FF0000"/>
              </w:rPr>
              <w:t>65</w:t>
            </w:r>
          </w:p>
        </w:tc>
        <w:tc>
          <w:tcPr>
            <w:tcW w:w="2160" w:type="dxa"/>
            <w:tcBorders>
              <w:top w:val="nil"/>
              <w:left w:val="nil"/>
              <w:bottom w:val="nil"/>
            </w:tcBorders>
          </w:tcPr>
          <w:p w14:paraId="7226CB37" w14:textId="0F84262A" w:rsidR="008C6BA2" w:rsidRPr="00B40CA4" w:rsidRDefault="008C6BA2" w:rsidP="006C25EE">
            <w:pPr>
              <w:spacing w:line="360" w:lineRule="auto"/>
              <w:jc w:val="center"/>
              <w:rPr>
                <w:rFonts w:ascii="Times New Roman" w:hAnsi="Times New Roman" w:cs="Times New Roman"/>
                <w:color w:val="FF0000"/>
              </w:rPr>
            </w:pPr>
            <w:r>
              <w:rPr>
                <w:rFonts w:ascii="Times New Roman" w:hAnsi="Times New Roman" w:cs="Times New Roman"/>
                <w:color w:val="FF0000"/>
              </w:rPr>
              <w:t>-</w:t>
            </w:r>
            <w:r w:rsidRPr="00B40CA4">
              <w:rPr>
                <w:rFonts w:ascii="Times New Roman" w:hAnsi="Times New Roman" w:cs="Times New Roman"/>
                <w:color w:val="FF0000"/>
              </w:rPr>
              <w:t>0.</w:t>
            </w:r>
            <w:r>
              <w:rPr>
                <w:rFonts w:ascii="Times New Roman" w:hAnsi="Times New Roman" w:cs="Times New Roman"/>
                <w:color w:val="FF0000"/>
              </w:rPr>
              <w:t>82</w:t>
            </w:r>
            <w:r w:rsidRPr="00B40CA4">
              <w:rPr>
                <w:rFonts w:ascii="Times New Roman" w:hAnsi="Times New Roman" w:cs="Times New Roman"/>
                <w:color w:val="FF0000"/>
              </w:rPr>
              <w:t xml:space="preserve">, </w:t>
            </w:r>
            <w:r>
              <w:rPr>
                <w:rFonts w:ascii="Times New Roman" w:hAnsi="Times New Roman" w:cs="Times New Roman"/>
                <w:color w:val="FF0000"/>
              </w:rPr>
              <w:t>1</w:t>
            </w:r>
            <w:r w:rsidRPr="00B40CA4">
              <w:rPr>
                <w:rFonts w:ascii="Times New Roman" w:hAnsi="Times New Roman" w:cs="Times New Roman"/>
                <w:color w:val="FF0000"/>
              </w:rPr>
              <w:t>.</w:t>
            </w:r>
            <w:r>
              <w:rPr>
                <w:rFonts w:ascii="Times New Roman" w:hAnsi="Times New Roman" w:cs="Times New Roman"/>
                <w:color w:val="FF0000"/>
              </w:rPr>
              <w:t>75</w:t>
            </w:r>
          </w:p>
        </w:tc>
      </w:tr>
      <w:tr w:rsidR="008C6BA2" w:rsidRPr="00797327" w14:paraId="003089A1" w14:textId="77777777" w:rsidTr="001D5ECE">
        <w:tc>
          <w:tcPr>
            <w:tcW w:w="1843" w:type="dxa"/>
            <w:tcBorders>
              <w:top w:val="nil"/>
              <w:bottom w:val="nil"/>
              <w:right w:val="nil"/>
            </w:tcBorders>
          </w:tcPr>
          <w:p w14:paraId="5322BC82" w14:textId="77777777" w:rsidR="008C6BA2" w:rsidRDefault="008C6BA2" w:rsidP="006C25EE">
            <w:pPr>
              <w:spacing w:line="360" w:lineRule="auto"/>
              <w:rPr>
                <w:rFonts w:ascii="Times New Roman" w:hAnsi="Times New Roman" w:cs="Times New Roman"/>
              </w:rPr>
            </w:pPr>
          </w:p>
        </w:tc>
        <w:tc>
          <w:tcPr>
            <w:tcW w:w="3377" w:type="dxa"/>
            <w:tcBorders>
              <w:top w:val="nil"/>
              <w:bottom w:val="nil"/>
              <w:right w:val="nil"/>
            </w:tcBorders>
          </w:tcPr>
          <w:p w14:paraId="76A6B1C6" w14:textId="77777777" w:rsidR="008C6BA2" w:rsidRDefault="008C6BA2" w:rsidP="006C25EE">
            <w:pPr>
              <w:spacing w:line="360" w:lineRule="auto"/>
              <w:rPr>
                <w:rFonts w:ascii="Times New Roman" w:hAnsi="Times New Roman" w:cs="Times New Roman"/>
              </w:rPr>
            </w:pPr>
            <w:r>
              <w:rPr>
                <w:rFonts w:ascii="Times New Roman" w:hAnsi="Times New Roman" w:cs="Times New Roman"/>
              </w:rPr>
              <w:t>Baseline</w:t>
            </w:r>
          </w:p>
        </w:tc>
        <w:tc>
          <w:tcPr>
            <w:tcW w:w="1170" w:type="dxa"/>
            <w:tcBorders>
              <w:top w:val="nil"/>
              <w:left w:val="nil"/>
              <w:bottom w:val="nil"/>
              <w:right w:val="nil"/>
            </w:tcBorders>
          </w:tcPr>
          <w:p w14:paraId="73FEDE01" w14:textId="5D5385CB" w:rsidR="008C6BA2" w:rsidRPr="00B40CA4" w:rsidRDefault="008C6BA2" w:rsidP="006C25EE">
            <w:pPr>
              <w:spacing w:line="360" w:lineRule="auto"/>
              <w:jc w:val="center"/>
              <w:rPr>
                <w:rFonts w:ascii="Times New Roman" w:hAnsi="Times New Roman" w:cs="Times New Roman"/>
                <w:color w:val="FF0000"/>
              </w:rPr>
            </w:pPr>
            <w:r>
              <w:rPr>
                <w:rFonts w:ascii="Times New Roman" w:hAnsi="Times New Roman" w:cs="Times New Roman"/>
                <w:color w:val="FF0000"/>
              </w:rPr>
              <w:t>0.87</w:t>
            </w:r>
          </w:p>
        </w:tc>
        <w:tc>
          <w:tcPr>
            <w:tcW w:w="1170" w:type="dxa"/>
            <w:tcBorders>
              <w:top w:val="nil"/>
              <w:left w:val="nil"/>
              <w:bottom w:val="nil"/>
              <w:right w:val="nil"/>
            </w:tcBorders>
          </w:tcPr>
          <w:p w14:paraId="1397CDEB" w14:textId="1230FAE8" w:rsidR="008C6BA2" w:rsidRPr="00B40CA4" w:rsidRDefault="008C6BA2" w:rsidP="006C25EE">
            <w:pPr>
              <w:spacing w:line="360" w:lineRule="auto"/>
              <w:jc w:val="center"/>
              <w:rPr>
                <w:rFonts w:ascii="Times New Roman" w:hAnsi="Times New Roman" w:cs="Times New Roman"/>
                <w:color w:val="FF0000"/>
              </w:rPr>
            </w:pPr>
            <w:r>
              <w:rPr>
                <w:rFonts w:ascii="Times New Roman" w:hAnsi="Times New Roman" w:cs="Times New Roman"/>
                <w:color w:val="FF0000"/>
              </w:rPr>
              <w:t>0.18</w:t>
            </w:r>
          </w:p>
        </w:tc>
        <w:tc>
          <w:tcPr>
            <w:tcW w:w="2160" w:type="dxa"/>
            <w:tcBorders>
              <w:top w:val="nil"/>
              <w:left w:val="nil"/>
              <w:bottom w:val="nil"/>
            </w:tcBorders>
          </w:tcPr>
          <w:p w14:paraId="41C36618" w14:textId="34D070CE" w:rsidR="008C6BA2" w:rsidRPr="00B40CA4" w:rsidRDefault="008C6BA2" w:rsidP="006C25EE">
            <w:pPr>
              <w:spacing w:line="360" w:lineRule="auto"/>
              <w:jc w:val="center"/>
              <w:rPr>
                <w:rFonts w:ascii="Times New Roman" w:hAnsi="Times New Roman" w:cs="Times New Roman"/>
                <w:color w:val="FF0000"/>
              </w:rPr>
            </w:pPr>
            <w:r>
              <w:rPr>
                <w:rFonts w:ascii="Times New Roman" w:hAnsi="Times New Roman" w:cs="Times New Roman"/>
                <w:color w:val="FF0000"/>
              </w:rPr>
              <w:t>0.51, 1.22</w:t>
            </w:r>
          </w:p>
        </w:tc>
      </w:tr>
      <w:tr w:rsidR="008C6BA2" w:rsidRPr="00797327" w14:paraId="7D59BFD4" w14:textId="77777777" w:rsidTr="001D5ECE">
        <w:tc>
          <w:tcPr>
            <w:tcW w:w="1843" w:type="dxa"/>
            <w:tcBorders>
              <w:top w:val="nil"/>
              <w:bottom w:val="nil"/>
              <w:right w:val="nil"/>
            </w:tcBorders>
          </w:tcPr>
          <w:p w14:paraId="611C8FF9" w14:textId="77777777" w:rsidR="008C6BA2" w:rsidRDefault="008C6BA2" w:rsidP="006C25EE">
            <w:pPr>
              <w:spacing w:line="360" w:lineRule="auto"/>
              <w:rPr>
                <w:rFonts w:ascii="Times New Roman" w:hAnsi="Times New Roman" w:cs="Times New Roman"/>
              </w:rPr>
            </w:pPr>
          </w:p>
        </w:tc>
        <w:tc>
          <w:tcPr>
            <w:tcW w:w="3377" w:type="dxa"/>
            <w:tcBorders>
              <w:top w:val="nil"/>
              <w:bottom w:val="nil"/>
              <w:right w:val="nil"/>
            </w:tcBorders>
          </w:tcPr>
          <w:p w14:paraId="1FCC1CED" w14:textId="4F0D2626" w:rsidR="008C6BA2" w:rsidRDefault="008C6BA2" w:rsidP="006C25EE">
            <w:pPr>
              <w:spacing w:line="360" w:lineRule="auto"/>
              <w:rPr>
                <w:rFonts w:ascii="Times New Roman" w:hAnsi="Times New Roman" w:cs="Times New Roman"/>
              </w:rPr>
            </w:pPr>
            <w:r>
              <w:rPr>
                <w:rFonts w:ascii="Times New Roman" w:hAnsi="Times New Roman" w:cs="Times New Roman"/>
              </w:rPr>
              <w:t xml:space="preserve">Time contrast </w:t>
            </w:r>
            <w:r w:rsidR="00D761FB">
              <w:rPr>
                <w:rFonts w:ascii="Times New Roman" w:hAnsi="Times New Roman" w:cs="Times New Roman"/>
                <w:vertAlign w:val="superscript"/>
              </w:rPr>
              <w:t>x</w:t>
            </w:r>
            <w:r>
              <w:rPr>
                <w:rFonts w:ascii="Times New Roman" w:hAnsi="Times New Roman" w:cs="Times New Roman"/>
              </w:rPr>
              <w:t xml:space="preserve"> Recovery slope</w:t>
            </w:r>
          </w:p>
        </w:tc>
        <w:tc>
          <w:tcPr>
            <w:tcW w:w="1170" w:type="dxa"/>
            <w:tcBorders>
              <w:top w:val="nil"/>
              <w:left w:val="nil"/>
              <w:bottom w:val="nil"/>
              <w:right w:val="nil"/>
            </w:tcBorders>
          </w:tcPr>
          <w:p w14:paraId="747E6D50" w14:textId="7C13C0E5" w:rsidR="008C6BA2" w:rsidRPr="00B40CA4" w:rsidRDefault="008C6BA2" w:rsidP="006C25EE">
            <w:pPr>
              <w:spacing w:line="360" w:lineRule="auto"/>
              <w:jc w:val="center"/>
              <w:rPr>
                <w:rFonts w:ascii="Times New Roman" w:hAnsi="Times New Roman" w:cs="Times New Roman"/>
                <w:color w:val="FF0000"/>
              </w:rPr>
            </w:pPr>
            <w:r w:rsidRPr="00D761FB">
              <w:rPr>
                <w:rFonts w:ascii="Times New Roman" w:hAnsi="Times New Roman" w:cs="Times New Roman"/>
                <w:color w:val="FF0000"/>
              </w:rPr>
              <w:t>-2</w:t>
            </w:r>
            <w:r w:rsidRPr="001D5ECE">
              <w:rPr>
                <w:rFonts w:ascii="Times New Roman" w:hAnsi="Times New Roman" w:cs="Times New Roman"/>
                <w:color w:val="FF0000"/>
              </w:rPr>
              <w:t>.</w:t>
            </w:r>
            <w:r w:rsidRPr="00D761FB">
              <w:rPr>
                <w:rFonts w:ascii="Times New Roman" w:hAnsi="Times New Roman" w:cs="Times New Roman"/>
                <w:color w:val="FF0000"/>
              </w:rPr>
              <w:t>42</w:t>
            </w:r>
          </w:p>
        </w:tc>
        <w:tc>
          <w:tcPr>
            <w:tcW w:w="1170" w:type="dxa"/>
            <w:tcBorders>
              <w:top w:val="nil"/>
              <w:left w:val="nil"/>
              <w:bottom w:val="nil"/>
              <w:right w:val="nil"/>
            </w:tcBorders>
          </w:tcPr>
          <w:p w14:paraId="31347F43" w14:textId="42EFF1B7" w:rsidR="008C6BA2" w:rsidRPr="00B40CA4" w:rsidRDefault="008C6BA2" w:rsidP="006C25EE">
            <w:pPr>
              <w:spacing w:line="360" w:lineRule="auto"/>
              <w:jc w:val="center"/>
              <w:rPr>
                <w:rFonts w:ascii="Times New Roman" w:hAnsi="Times New Roman" w:cs="Times New Roman"/>
                <w:color w:val="FF0000"/>
              </w:rPr>
            </w:pPr>
            <w:r>
              <w:rPr>
                <w:rFonts w:ascii="Times New Roman" w:hAnsi="Times New Roman" w:cs="Times New Roman"/>
                <w:color w:val="FF0000"/>
              </w:rPr>
              <w:t>1</w:t>
            </w:r>
            <w:r w:rsidRPr="00B40CA4">
              <w:rPr>
                <w:rFonts w:ascii="Times New Roman" w:hAnsi="Times New Roman" w:cs="Times New Roman"/>
                <w:color w:val="FF0000"/>
              </w:rPr>
              <w:t>.</w:t>
            </w:r>
            <w:r>
              <w:rPr>
                <w:rFonts w:ascii="Times New Roman" w:hAnsi="Times New Roman" w:cs="Times New Roman"/>
                <w:color w:val="FF0000"/>
              </w:rPr>
              <w:t>08</w:t>
            </w:r>
          </w:p>
        </w:tc>
        <w:tc>
          <w:tcPr>
            <w:tcW w:w="2160" w:type="dxa"/>
            <w:tcBorders>
              <w:top w:val="nil"/>
              <w:left w:val="nil"/>
              <w:bottom w:val="nil"/>
            </w:tcBorders>
          </w:tcPr>
          <w:p w14:paraId="46030814" w14:textId="5942980A" w:rsidR="008C6BA2" w:rsidRPr="00B40CA4" w:rsidRDefault="008C6BA2" w:rsidP="006C25EE">
            <w:pPr>
              <w:spacing w:line="360" w:lineRule="auto"/>
              <w:jc w:val="center"/>
              <w:rPr>
                <w:rFonts w:ascii="Times New Roman" w:hAnsi="Times New Roman" w:cs="Times New Roman"/>
                <w:color w:val="FF0000"/>
              </w:rPr>
            </w:pPr>
            <w:r w:rsidRPr="00B40CA4">
              <w:rPr>
                <w:rFonts w:ascii="Times New Roman" w:hAnsi="Times New Roman" w:cs="Times New Roman"/>
                <w:color w:val="FF0000"/>
              </w:rPr>
              <w:t>-</w:t>
            </w:r>
            <w:r>
              <w:rPr>
                <w:rFonts w:ascii="Times New Roman" w:hAnsi="Times New Roman" w:cs="Times New Roman"/>
                <w:color w:val="FF0000"/>
              </w:rPr>
              <w:t>4</w:t>
            </w:r>
            <w:r w:rsidRPr="00B40CA4">
              <w:rPr>
                <w:rFonts w:ascii="Times New Roman" w:hAnsi="Times New Roman" w:cs="Times New Roman"/>
                <w:color w:val="FF0000"/>
              </w:rPr>
              <w:t>.</w:t>
            </w:r>
            <w:r>
              <w:rPr>
                <w:rFonts w:ascii="Times New Roman" w:hAnsi="Times New Roman" w:cs="Times New Roman"/>
                <w:color w:val="FF0000"/>
              </w:rPr>
              <w:t>56</w:t>
            </w:r>
            <w:r w:rsidRPr="00B40CA4">
              <w:rPr>
                <w:rFonts w:ascii="Times New Roman" w:hAnsi="Times New Roman" w:cs="Times New Roman"/>
                <w:color w:val="FF0000"/>
              </w:rPr>
              <w:t xml:space="preserve">, </w:t>
            </w:r>
            <w:r>
              <w:rPr>
                <w:rFonts w:ascii="Times New Roman" w:hAnsi="Times New Roman" w:cs="Times New Roman"/>
                <w:color w:val="FF0000"/>
              </w:rPr>
              <w:t>-0</w:t>
            </w:r>
            <w:r w:rsidRPr="00B40CA4">
              <w:rPr>
                <w:rFonts w:ascii="Times New Roman" w:hAnsi="Times New Roman" w:cs="Times New Roman"/>
                <w:color w:val="FF0000"/>
              </w:rPr>
              <w:t>.</w:t>
            </w:r>
            <w:r>
              <w:rPr>
                <w:rFonts w:ascii="Times New Roman" w:hAnsi="Times New Roman" w:cs="Times New Roman"/>
                <w:color w:val="FF0000"/>
              </w:rPr>
              <w:t>29</w:t>
            </w:r>
          </w:p>
        </w:tc>
      </w:tr>
      <w:tr w:rsidR="008C6BA2" w:rsidRPr="00797327" w14:paraId="0B1038D5" w14:textId="77777777" w:rsidTr="001D5ECE">
        <w:tc>
          <w:tcPr>
            <w:tcW w:w="1843" w:type="dxa"/>
            <w:tcBorders>
              <w:top w:val="nil"/>
              <w:bottom w:val="nil"/>
              <w:right w:val="nil"/>
            </w:tcBorders>
          </w:tcPr>
          <w:p w14:paraId="77211CAD" w14:textId="77777777" w:rsidR="008C6BA2" w:rsidRDefault="008C6BA2" w:rsidP="006C25EE">
            <w:pPr>
              <w:spacing w:line="360" w:lineRule="auto"/>
              <w:rPr>
                <w:rFonts w:ascii="Times New Roman" w:hAnsi="Times New Roman" w:cs="Times New Roman"/>
              </w:rPr>
            </w:pPr>
          </w:p>
        </w:tc>
        <w:tc>
          <w:tcPr>
            <w:tcW w:w="3377" w:type="dxa"/>
            <w:tcBorders>
              <w:top w:val="nil"/>
              <w:bottom w:val="nil"/>
              <w:right w:val="nil"/>
            </w:tcBorders>
          </w:tcPr>
          <w:p w14:paraId="4C561202" w14:textId="467D5DD7" w:rsidR="008C6BA2" w:rsidRDefault="008C6BA2" w:rsidP="006C25EE">
            <w:pPr>
              <w:spacing w:line="360" w:lineRule="auto"/>
              <w:rPr>
                <w:rFonts w:ascii="Times New Roman" w:hAnsi="Times New Roman" w:cs="Times New Roman"/>
              </w:rPr>
            </w:pPr>
            <w:r>
              <w:rPr>
                <w:rFonts w:ascii="Times New Roman" w:hAnsi="Times New Roman" w:cs="Times New Roman"/>
              </w:rPr>
              <w:t xml:space="preserve">Time contrast </w:t>
            </w:r>
            <w:r w:rsidR="00D761FB">
              <w:rPr>
                <w:rFonts w:ascii="Times New Roman" w:hAnsi="Times New Roman" w:cs="Times New Roman"/>
                <w:vertAlign w:val="superscript"/>
              </w:rPr>
              <w:t>x</w:t>
            </w:r>
            <w:r>
              <w:rPr>
                <w:rFonts w:ascii="Times New Roman" w:hAnsi="Times New Roman" w:cs="Times New Roman"/>
              </w:rPr>
              <w:t xml:space="preserve"> Baseline</w:t>
            </w:r>
          </w:p>
        </w:tc>
        <w:tc>
          <w:tcPr>
            <w:tcW w:w="1170" w:type="dxa"/>
            <w:tcBorders>
              <w:top w:val="nil"/>
              <w:left w:val="nil"/>
              <w:bottom w:val="nil"/>
              <w:right w:val="nil"/>
            </w:tcBorders>
          </w:tcPr>
          <w:p w14:paraId="1CFDA5A1" w14:textId="441A137B" w:rsidR="008C6BA2" w:rsidRPr="008C6BA2" w:rsidRDefault="008C6BA2" w:rsidP="006C25EE">
            <w:pPr>
              <w:spacing w:line="360" w:lineRule="auto"/>
              <w:jc w:val="center"/>
              <w:rPr>
                <w:rFonts w:ascii="Times New Roman" w:hAnsi="Times New Roman" w:cs="Times New Roman"/>
                <w:color w:val="FF0000"/>
              </w:rPr>
            </w:pPr>
            <w:r w:rsidRPr="008C6BA2">
              <w:rPr>
                <w:rFonts w:ascii="Times New Roman" w:hAnsi="Times New Roman" w:cs="Times New Roman"/>
                <w:color w:val="FF0000"/>
              </w:rPr>
              <w:t>-0.</w:t>
            </w:r>
            <w:r>
              <w:rPr>
                <w:rFonts w:ascii="Times New Roman" w:hAnsi="Times New Roman" w:cs="Times New Roman"/>
                <w:color w:val="FF0000"/>
              </w:rPr>
              <w:t>60</w:t>
            </w:r>
          </w:p>
        </w:tc>
        <w:tc>
          <w:tcPr>
            <w:tcW w:w="1170" w:type="dxa"/>
            <w:tcBorders>
              <w:top w:val="nil"/>
              <w:left w:val="nil"/>
              <w:bottom w:val="nil"/>
              <w:right w:val="nil"/>
            </w:tcBorders>
          </w:tcPr>
          <w:p w14:paraId="49C7CF3B" w14:textId="7E100BF9" w:rsidR="008C6BA2" w:rsidRDefault="008C6BA2" w:rsidP="006C25EE">
            <w:pPr>
              <w:spacing w:line="360" w:lineRule="auto"/>
              <w:jc w:val="center"/>
              <w:rPr>
                <w:rFonts w:ascii="Times New Roman" w:hAnsi="Times New Roman" w:cs="Times New Roman"/>
                <w:color w:val="FF0000"/>
              </w:rPr>
            </w:pPr>
            <w:r>
              <w:rPr>
                <w:rFonts w:ascii="Times New Roman" w:hAnsi="Times New Roman" w:cs="Times New Roman"/>
                <w:color w:val="FF0000"/>
              </w:rPr>
              <w:t>0.26</w:t>
            </w:r>
          </w:p>
        </w:tc>
        <w:tc>
          <w:tcPr>
            <w:tcW w:w="2160" w:type="dxa"/>
            <w:tcBorders>
              <w:top w:val="nil"/>
              <w:left w:val="nil"/>
              <w:bottom w:val="nil"/>
            </w:tcBorders>
          </w:tcPr>
          <w:p w14:paraId="1165D7B0" w14:textId="1DE2D4CE" w:rsidR="008C6BA2" w:rsidRPr="00B40CA4" w:rsidRDefault="008C6BA2" w:rsidP="006C25EE">
            <w:pPr>
              <w:spacing w:line="360" w:lineRule="auto"/>
              <w:jc w:val="center"/>
              <w:rPr>
                <w:rFonts w:ascii="Times New Roman" w:hAnsi="Times New Roman" w:cs="Times New Roman"/>
                <w:color w:val="FF0000"/>
              </w:rPr>
            </w:pPr>
            <w:r>
              <w:rPr>
                <w:rFonts w:ascii="Times New Roman" w:hAnsi="Times New Roman" w:cs="Times New Roman"/>
                <w:color w:val="FF0000"/>
              </w:rPr>
              <w:t>-1.11, -0.08</w:t>
            </w:r>
          </w:p>
        </w:tc>
      </w:tr>
      <w:tr w:rsidR="008C6BA2" w:rsidRPr="00797327" w14:paraId="4F740611" w14:textId="77777777" w:rsidTr="001D5ECE">
        <w:tc>
          <w:tcPr>
            <w:tcW w:w="1843" w:type="dxa"/>
            <w:tcBorders>
              <w:top w:val="nil"/>
              <w:bottom w:val="nil"/>
              <w:right w:val="nil"/>
            </w:tcBorders>
          </w:tcPr>
          <w:p w14:paraId="0860F835" w14:textId="77777777" w:rsidR="008C6BA2" w:rsidRDefault="008C6BA2" w:rsidP="006C25EE">
            <w:pPr>
              <w:spacing w:line="360" w:lineRule="auto"/>
              <w:rPr>
                <w:rFonts w:ascii="Times New Roman" w:hAnsi="Times New Roman" w:cs="Times New Roman"/>
              </w:rPr>
            </w:pPr>
          </w:p>
        </w:tc>
        <w:tc>
          <w:tcPr>
            <w:tcW w:w="3377" w:type="dxa"/>
            <w:tcBorders>
              <w:top w:val="nil"/>
              <w:bottom w:val="nil"/>
              <w:right w:val="nil"/>
            </w:tcBorders>
          </w:tcPr>
          <w:p w14:paraId="0B1EBEE8" w14:textId="5285D95F" w:rsidR="008C6BA2" w:rsidRDefault="008C6BA2" w:rsidP="006C25EE">
            <w:pPr>
              <w:spacing w:line="360" w:lineRule="auto"/>
              <w:rPr>
                <w:rFonts w:ascii="Times New Roman" w:hAnsi="Times New Roman" w:cs="Times New Roman"/>
              </w:rPr>
            </w:pPr>
            <w:r>
              <w:rPr>
                <w:rFonts w:ascii="Times New Roman" w:hAnsi="Times New Roman" w:cs="Times New Roman"/>
              </w:rPr>
              <w:t xml:space="preserve">Recovery slope </w:t>
            </w:r>
            <w:r w:rsidR="00D761FB">
              <w:rPr>
                <w:rFonts w:ascii="Times New Roman" w:hAnsi="Times New Roman" w:cs="Times New Roman"/>
                <w:vertAlign w:val="superscript"/>
              </w:rPr>
              <w:t>x</w:t>
            </w:r>
            <w:r>
              <w:rPr>
                <w:rFonts w:ascii="Times New Roman" w:hAnsi="Times New Roman" w:cs="Times New Roman"/>
              </w:rPr>
              <w:t xml:space="preserve"> Baseline</w:t>
            </w:r>
          </w:p>
        </w:tc>
        <w:tc>
          <w:tcPr>
            <w:tcW w:w="1170" w:type="dxa"/>
            <w:tcBorders>
              <w:top w:val="nil"/>
              <w:left w:val="nil"/>
              <w:bottom w:val="nil"/>
              <w:right w:val="nil"/>
            </w:tcBorders>
          </w:tcPr>
          <w:p w14:paraId="358E7FDB" w14:textId="4DD91998" w:rsidR="008C6BA2" w:rsidRPr="008C6BA2" w:rsidRDefault="008C6BA2" w:rsidP="006C25EE">
            <w:pPr>
              <w:spacing w:line="360" w:lineRule="auto"/>
              <w:jc w:val="center"/>
              <w:rPr>
                <w:rFonts w:ascii="Times New Roman" w:hAnsi="Times New Roman" w:cs="Times New Roman"/>
                <w:color w:val="FF0000"/>
              </w:rPr>
            </w:pPr>
            <w:r w:rsidRPr="008C6BA2">
              <w:rPr>
                <w:rFonts w:ascii="Times New Roman" w:hAnsi="Times New Roman" w:cs="Times New Roman"/>
                <w:color w:val="FF0000"/>
              </w:rPr>
              <w:t>0.</w:t>
            </w:r>
            <w:r>
              <w:rPr>
                <w:rFonts w:ascii="Times New Roman" w:hAnsi="Times New Roman" w:cs="Times New Roman"/>
                <w:color w:val="FF0000"/>
              </w:rPr>
              <w:t>00</w:t>
            </w:r>
          </w:p>
        </w:tc>
        <w:tc>
          <w:tcPr>
            <w:tcW w:w="1170" w:type="dxa"/>
            <w:tcBorders>
              <w:top w:val="nil"/>
              <w:left w:val="nil"/>
              <w:bottom w:val="nil"/>
              <w:right w:val="nil"/>
            </w:tcBorders>
          </w:tcPr>
          <w:p w14:paraId="36CBC987" w14:textId="57B3E805" w:rsidR="008C6BA2" w:rsidRDefault="008C6BA2" w:rsidP="006C25EE">
            <w:pPr>
              <w:spacing w:line="360" w:lineRule="auto"/>
              <w:jc w:val="center"/>
              <w:rPr>
                <w:rFonts w:ascii="Times New Roman" w:hAnsi="Times New Roman" w:cs="Times New Roman"/>
                <w:color w:val="FF0000"/>
              </w:rPr>
            </w:pPr>
            <w:r>
              <w:rPr>
                <w:rFonts w:ascii="Times New Roman" w:hAnsi="Times New Roman" w:cs="Times New Roman"/>
                <w:color w:val="FF0000"/>
              </w:rPr>
              <w:t>0.86</w:t>
            </w:r>
          </w:p>
        </w:tc>
        <w:tc>
          <w:tcPr>
            <w:tcW w:w="2160" w:type="dxa"/>
            <w:tcBorders>
              <w:top w:val="nil"/>
              <w:left w:val="nil"/>
              <w:bottom w:val="nil"/>
            </w:tcBorders>
          </w:tcPr>
          <w:p w14:paraId="42FF1922" w14:textId="768D8C54" w:rsidR="008C6BA2" w:rsidRPr="00B40CA4" w:rsidRDefault="008C6BA2" w:rsidP="006C25EE">
            <w:pPr>
              <w:spacing w:line="360" w:lineRule="auto"/>
              <w:jc w:val="center"/>
              <w:rPr>
                <w:rFonts w:ascii="Times New Roman" w:hAnsi="Times New Roman" w:cs="Times New Roman"/>
                <w:color w:val="FF0000"/>
              </w:rPr>
            </w:pPr>
            <w:r>
              <w:rPr>
                <w:rFonts w:ascii="Times New Roman" w:hAnsi="Times New Roman" w:cs="Times New Roman"/>
                <w:color w:val="FF0000"/>
              </w:rPr>
              <w:t>-1.68, 1.68</w:t>
            </w:r>
          </w:p>
        </w:tc>
      </w:tr>
      <w:tr w:rsidR="008C6BA2" w:rsidRPr="00797327" w14:paraId="463D49B7" w14:textId="77777777" w:rsidTr="001D5ECE">
        <w:tc>
          <w:tcPr>
            <w:tcW w:w="1843" w:type="dxa"/>
            <w:tcBorders>
              <w:top w:val="nil"/>
              <w:bottom w:val="single" w:sz="4" w:space="0" w:color="auto"/>
              <w:right w:val="nil"/>
            </w:tcBorders>
          </w:tcPr>
          <w:p w14:paraId="3119966A" w14:textId="77777777" w:rsidR="008C6BA2" w:rsidRDefault="008C6BA2" w:rsidP="006C25EE">
            <w:pPr>
              <w:spacing w:line="360" w:lineRule="auto"/>
              <w:rPr>
                <w:rFonts w:ascii="Times New Roman" w:hAnsi="Times New Roman" w:cs="Times New Roman"/>
              </w:rPr>
            </w:pPr>
          </w:p>
        </w:tc>
        <w:tc>
          <w:tcPr>
            <w:tcW w:w="3377" w:type="dxa"/>
            <w:tcBorders>
              <w:top w:val="nil"/>
              <w:bottom w:val="single" w:sz="4" w:space="0" w:color="auto"/>
              <w:right w:val="nil"/>
            </w:tcBorders>
          </w:tcPr>
          <w:p w14:paraId="3DAC2AFD" w14:textId="43426A2E" w:rsidR="008C6BA2" w:rsidRDefault="008C6BA2" w:rsidP="006C25EE">
            <w:pPr>
              <w:spacing w:line="360" w:lineRule="auto"/>
              <w:rPr>
                <w:rFonts w:ascii="Times New Roman" w:hAnsi="Times New Roman" w:cs="Times New Roman"/>
              </w:rPr>
            </w:pPr>
            <w:r>
              <w:rPr>
                <w:rFonts w:ascii="Times New Roman" w:hAnsi="Times New Roman" w:cs="Times New Roman"/>
              </w:rPr>
              <w:t xml:space="preserve">Time contrast </w:t>
            </w:r>
            <w:r w:rsidR="00D761FB">
              <w:rPr>
                <w:rFonts w:ascii="Times New Roman" w:hAnsi="Times New Roman" w:cs="Times New Roman"/>
                <w:vertAlign w:val="superscript"/>
              </w:rPr>
              <w:t>x</w:t>
            </w:r>
            <w:r>
              <w:rPr>
                <w:rFonts w:ascii="Times New Roman" w:hAnsi="Times New Roman" w:cs="Times New Roman"/>
              </w:rPr>
              <w:t xml:space="preserve"> Recovery slope </w:t>
            </w:r>
            <w:r w:rsidR="00D761FB">
              <w:rPr>
                <w:rFonts w:ascii="Times New Roman" w:hAnsi="Times New Roman" w:cs="Times New Roman"/>
                <w:vertAlign w:val="superscript"/>
              </w:rPr>
              <w:t>x</w:t>
            </w:r>
            <w:r>
              <w:rPr>
                <w:rFonts w:ascii="Times New Roman" w:hAnsi="Times New Roman" w:cs="Times New Roman"/>
              </w:rPr>
              <w:t xml:space="preserve"> Baseline</w:t>
            </w:r>
          </w:p>
        </w:tc>
        <w:tc>
          <w:tcPr>
            <w:tcW w:w="1170" w:type="dxa"/>
            <w:tcBorders>
              <w:top w:val="nil"/>
              <w:left w:val="nil"/>
              <w:bottom w:val="single" w:sz="4" w:space="0" w:color="auto"/>
              <w:right w:val="nil"/>
            </w:tcBorders>
          </w:tcPr>
          <w:p w14:paraId="10F9F485" w14:textId="3F997914" w:rsidR="008C6BA2" w:rsidRPr="008C6BA2" w:rsidRDefault="008C6BA2" w:rsidP="006C25EE">
            <w:pPr>
              <w:spacing w:line="360" w:lineRule="auto"/>
              <w:jc w:val="center"/>
              <w:rPr>
                <w:rFonts w:ascii="Times New Roman" w:hAnsi="Times New Roman" w:cs="Times New Roman"/>
                <w:color w:val="FF0000"/>
                <w:highlight w:val="yellow"/>
              </w:rPr>
            </w:pPr>
            <w:r w:rsidRPr="008C6BA2">
              <w:rPr>
                <w:rFonts w:ascii="Times New Roman" w:hAnsi="Times New Roman" w:cs="Times New Roman"/>
                <w:color w:val="FF0000"/>
              </w:rPr>
              <w:t>2.35</w:t>
            </w:r>
          </w:p>
        </w:tc>
        <w:tc>
          <w:tcPr>
            <w:tcW w:w="1170" w:type="dxa"/>
            <w:tcBorders>
              <w:top w:val="nil"/>
              <w:left w:val="nil"/>
              <w:bottom w:val="single" w:sz="4" w:space="0" w:color="auto"/>
              <w:right w:val="nil"/>
            </w:tcBorders>
          </w:tcPr>
          <w:p w14:paraId="6026462A" w14:textId="50D5CB03" w:rsidR="008C6BA2" w:rsidRDefault="008C6BA2" w:rsidP="006C25EE">
            <w:pPr>
              <w:spacing w:line="360" w:lineRule="auto"/>
              <w:jc w:val="center"/>
              <w:rPr>
                <w:rFonts w:ascii="Times New Roman" w:hAnsi="Times New Roman" w:cs="Times New Roman"/>
                <w:color w:val="FF0000"/>
              </w:rPr>
            </w:pPr>
            <w:r>
              <w:rPr>
                <w:rFonts w:ascii="Times New Roman" w:hAnsi="Times New Roman" w:cs="Times New Roman"/>
                <w:color w:val="FF0000"/>
              </w:rPr>
              <w:t>1.31</w:t>
            </w:r>
          </w:p>
        </w:tc>
        <w:tc>
          <w:tcPr>
            <w:tcW w:w="2160" w:type="dxa"/>
            <w:tcBorders>
              <w:top w:val="nil"/>
              <w:left w:val="nil"/>
              <w:bottom w:val="single" w:sz="4" w:space="0" w:color="auto"/>
            </w:tcBorders>
          </w:tcPr>
          <w:p w14:paraId="375EADC6" w14:textId="422927F1" w:rsidR="008C6BA2" w:rsidRPr="00B40CA4" w:rsidRDefault="008C6BA2" w:rsidP="006C25EE">
            <w:pPr>
              <w:spacing w:line="360" w:lineRule="auto"/>
              <w:jc w:val="center"/>
              <w:rPr>
                <w:rFonts w:ascii="Times New Roman" w:hAnsi="Times New Roman" w:cs="Times New Roman"/>
                <w:color w:val="FF0000"/>
              </w:rPr>
            </w:pPr>
            <w:r>
              <w:rPr>
                <w:rFonts w:ascii="Times New Roman" w:hAnsi="Times New Roman" w:cs="Times New Roman"/>
                <w:color w:val="FF0000"/>
              </w:rPr>
              <w:t>-0.22, 4.95</w:t>
            </w:r>
          </w:p>
        </w:tc>
      </w:tr>
    </w:tbl>
    <w:p w14:paraId="1A2FEFB3" w14:textId="77777777" w:rsidR="007F40B5" w:rsidRDefault="008C6BA2" w:rsidP="000C28C8">
      <w:pPr>
        <w:spacing w:line="360" w:lineRule="auto"/>
        <w:rPr>
          <w:rFonts w:ascii="Times New Roman" w:hAnsi="Times New Roman" w:cs="Times New Roman"/>
        </w:rPr>
      </w:pPr>
      <w:r>
        <w:rPr>
          <w:rFonts w:ascii="Times New Roman" w:hAnsi="Times New Roman" w:cs="Times New Roman"/>
          <w:i/>
        </w:rPr>
        <w:t xml:space="preserve">Note. </w:t>
      </w:r>
      <w:r>
        <w:rPr>
          <w:rFonts w:ascii="Times New Roman" w:hAnsi="Times New Roman" w:cs="Times New Roman"/>
        </w:rPr>
        <w:t>BLUPS: Best Linear Unbiased Predictors; SAD: Social Anxiety Disorder.</w:t>
      </w:r>
    </w:p>
    <w:p w14:paraId="1F0766E7" w14:textId="77777777" w:rsidR="007F40B5" w:rsidRDefault="007F40B5">
      <w:pPr>
        <w:rPr>
          <w:rFonts w:ascii="Times New Roman" w:hAnsi="Times New Roman" w:cs="Times New Roman"/>
        </w:rPr>
      </w:pPr>
      <w:r>
        <w:rPr>
          <w:rFonts w:ascii="Times New Roman" w:hAnsi="Times New Roman" w:cs="Times New Roman"/>
        </w:rPr>
        <w:br w:type="page"/>
      </w:r>
    </w:p>
    <w:p w14:paraId="53FB49CD" w14:textId="6FF945A5" w:rsidR="00A52139" w:rsidRDefault="000C28C8" w:rsidP="000C28C8">
      <w:pPr>
        <w:spacing w:line="360" w:lineRule="auto"/>
        <w:rPr>
          <w:rFonts w:ascii="Times New Roman" w:hAnsi="Times New Roman" w:cs="Times New Roman"/>
        </w:rPr>
      </w:pPr>
      <w:r w:rsidRPr="00B554A3">
        <w:rPr>
          <w:rFonts w:ascii="Times New Roman" w:hAnsi="Times New Roman" w:cs="Times New Roman"/>
        </w:rPr>
        <w:lastRenderedPageBreak/>
        <w:t>Table</w:t>
      </w:r>
      <w:r>
        <w:rPr>
          <w:rFonts w:ascii="Times New Roman" w:hAnsi="Times New Roman" w:cs="Times New Roman"/>
        </w:rPr>
        <w:t xml:space="preserve"> </w:t>
      </w:r>
      <w:r w:rsidR="007F40B5">
        <w:rPr>
          <w:rFonts w:ascii="Times New Roman" w:hAnsi="Times New Roman" w:cs="Times New Roman"/>
        </w:rPr>
        <w:t>6</w:t>
      </w:r>
      <w:r w:rsidR="00A52139">
        <w:rPr>
          <w:rFonts w:ascii="Times New Roman" w:hAnsi="Times New Roman" w:cs="Times New Roman"/>
        </w:rPr>
        <w:t xml:space="preserve"> </w:t>
      </w:r>
      <w:r>
        <w:rPr>
          <w:rFonts w:ascii="Times New Roman" w:hAnsi="Times New Roman" w:cs="Times New Roman"/>
        </w:rPr>
        <w:t xml:space="preserve"> </w:t>
      </w:r>
    </w:p>
    <w:p w14:paraId="7EA62868" w14:textId="08D2ACD5" w:rsidR="000C28C8" w:rsidRPr="00A52139" w:rsidRDefault="00A52139" w:rsidP="000C28C8">
      <w:pPr>
        <w:spacing w:line="360" w:lineRule="auto"/>
        <w:rPr>
          <w:rFonts w:ascii="Times New Roman" w:hAnsi="Times New Roman" w:cs="Times New Roman"/>
          <w:i/>
        </w:rPr>
      </w:pPr>
      <w:r w:rsidRPr="00B554A3">
        <w:rPr>
          <w:rFonts w:ascii="Times New Roman" w:hAnsi="Times New Roman" w:cs="Times New Roman"/>
          <w:i/>
        </w:rPr>
        <w:t>Estimates, estimated error</w:t>
      </w:r>
      <w:r w:rsidR="00544F99">
        <w:rPr>
          <w:rFonts w:ascii="Times New Roman" w:hAnsi="Times New Roman" w:cs="Times New Roman"/>
          <w:i/>
        </w:rPr>
        <w:t>s</w:t>
      </w:r>
      <w:r w:rsidRPr="00B554A3">
        <w:rPr>
          <w:rFonts w:ascii="Times New Roman" w:hAnsi="Times New Roman" w:cs="Times New Roman"/>
          <w:i/>
        </w:rPr>
        <w:t xml:space="preserve"> and credible intervals for t</w:t>
      </w:r>
      <w:r>
        <w:rPr>
          <w:rFonts w:ascii="Times New Roman" w:hAnsi="Times New Roman" w:cs="Times New Roman"/>
          <w:i/>
        </w:rPr>
        <w:t>he</w:t>
      </w:r>
      <w:r w:rsidRPr="00B554A3">
        <w:rPr>
          <w:rFonts w:ascii="Times New Roman" w:hAnsi="Times New Roman" w:cs="Times New Roman"/>
          <w:i/>
        </w:rPr>
        <w:t xml:space="preserve"> </w:t>
      </w:r>
      <w:r>
        <w:rPr>
          <w:rFonts w:ascii="Times New Roman" w:hAnsi="Times New Roman" w:cs="Times New Roman"/>
          <w:i/>
        </w:rPr>
        <w:t xml:space="preserve">positive and negative BLUPS predicting change during treatment </w:t>
      </w:r>
      <w:r w:rsidR="0034526A">
        <w:rPr>
          <w:rFonts w:ascii="Times New Roman" w:hAnsi="Times New Roman" w:cs="Times New Roman"/>
          <w:i/>
        </w:rPr>
        <w:t xml:space="preserve">– Intention-to-treat </w:t>
      </w:r>
      <w:r>
        <w:rPr>
          <w:rFonts w:ascii="Times New Roman" w:hAnsi="Times New Roman" w:cs="Times New Roman"/>
          <w:i/>
        </w:rPr>
        <w:t>(SASCI)</w:t>
      </w:r>
    </w:p>
    <w:tbl>
      <w:tblPr>
        <w:tblStyle w:val="TableGrid"/>
        <w:tblpPr w:leftFromText="187" w:rightFromText="187" w:vertAnchor="text" w:horzAnchor="margin" w:tblpY="1"/>
        <w:tblW w:w="9720" w:type="dxa"/>
        <w:tblBorders>
          <w:left w:val="none" w:sz="0" w:space="0" w:color="auto"/>
          <w:right w:val="none" w:sz="0" w:space="0" w:color="auto"/>
        </w:tblBorders>
        <w:tblLook w:val="04A0" w:firstRow="1" w:lastRow="0" w:firstColumn="1" w:lastColumn="0" w:noHBand="0" w:noVBand="1"/>
      </w:tblPr>
      <w:tblGrid>
        <w:gridCol w:w="1701"/>
        <w:gridCol w:w="3519"/>
        <w:gridCol w:w="1170"/>
        <w:gridCol w:w="1170"/>
        <w:gridCol w:w="2160"/>
      </w:tblGrid>
      <w:tr w:rsidR="00A52139" w:rsidRPr="00797327" w14:paraId="282350C3" w14:textId="77777777" w:rsidTr="001D5ECE">
        <w:tc>
          <w:tcPr>
            <w:tcW w:w="1701" w:type="dxa"/>
            <w:tcBorders>
              <w:bottom w:val="single" w:sz="4" w:space="0" w:color="auto"/>
              <w:right w:val="nil"/>
            </w:tcBorders>
          </w:tcPr>
          <w:p w14:paraId="00195716" w14:textId="77777777" w:rsidR="00A52139" w:rsidRPr="00797327" w:rsidRDefault="00A52139" w:rsidP="00A52139">
            <w:pPr>
              <w:spacing w:line="360" w:lineRule="auto"/>
              <w:rPr>
                <w:rFonts w:ascii="Times New Roman" w:hAnsi="Times New Roman" w:cs="Times New Roman"/>
              </w:rPr>
            </w:pPr>
            <w:r>
              <w:rPr>
                <w:rFonts w:ascii="Times New Roman" w:hAnsi="Times New Roman" w:cs="Times New Roman"/>
              </w:rPr>
              <w:t>Model</w:t>
            </w:r>
          </w:p>
        </w:tc>
        <w:tc>
          <w:tcPr>
            <w:tcW w:w="3519" w:type="dxa"/>
            <w:tcBorders>
              <w:bottom w:val="single" w:sz="4" w:space="0" w:color="auto"/>
              <w:right w:val="nil"/>
            </w:tcBorders>
          </w:tcPr>
          <w:p w14:paraId="672EA70E" w14:textId="77777777" w:rsidR="00A52139" w:rsidRPr="00797327" w:rsidRDefault="00A52139" w:rsidP="00A52139">
            <w:pPr>
              <w:spacing w:line="360" w:lineRule="auto"/>
              <w:rPr>
                <w:rFonts w:ascii="Times New Roman" w:hAnsi="Times New Roman" w:cs="Times New Roman"/>
              </w:rPr>
            </w:pPr>
            <w:r w:rsidRPr="00797327">
              <w:rPr>
                <w:rFonts w:ascii="Times New Roman" w:hAnsi="Times New Roman" w:cs="Times New Roman"/>
              </w:rPr>
              <w:t>Effect</w:t>
            </w:r>
          </w:p>
        </w:tc>
        <w:tc>
          <w:tcPr>
            <w:tcW w:w="1170" w:type="dxa"/>
            <w:tcBorders>
              <w:left w:val="nil"/>
              <w:bottom w:val="single" w:sz="4" w:space="0" w:color="auto"/>
              <w:right w:val="nil"/>
            </w:tcBorders>
          </w:tcPr>
          <w:p w14:paraId="03CBA98B" w14:textId="77777777" w:rsidR="00A52139" w:rsidRPr="00797327" w:rsidRDefault="00A52139" w:rsidP="00A52139">
            <w:pPr>
              <w:spacing w:line="360" w:lineRule="auto"/>
              <w:jc w:val="center"/>
              <w:rPr>
                <w:rFonts w:ascii="Times New Roman" w:hAnsi="Times New Roman" w:cs="Times New Roman"/>
              </w:rPr>
            </w:pPr>
            <w:r>
              <w:rPr>
                <w:rFonts w:ascii="Times New Roman" w:hAnsi="Times New Roman" w:cs="Times New Roman"/>
              </w:rPr>
              <w:t>Estimate</w:t>
            </w:r>
          </w:p>
        </w:tc>
        <w:tc>
          <w:tcPr>
            <w:tcW w:w="1170" w:type="dxa"/>
            <w:tcBorders>
              <w:left w:val="nil"/>
              <w:bottom w:val="single" w:sz="4" w:space="0" w:color="auto"/>
              <w:right w:val="nil"/>
            </w:tcBorders>
          </w:tcPr>
          <w:p w14:paraId="3733F85D" w14:textId="77777777" w:rsidR="00A52139" w:rsidRPr="00797327" w:rsidRDefault="00A52139" w:rsidP="00A52139">
            <w:pPr>
              <w:spacing w:line="360" w:lineRule="auto"/>
              <w:jc w:val="center"/>
              <w:rPr>
                <w:rFonts w:ascii="Times New Roman" w:hAnsi="Times New Roman" w:cs="Times New Roman"/>
              </w:rPr>
            </w:pPr>
            <w:r>
              <w:rPr>
                <w:rFonts w:ascii="Times New Roman" w:hAnsi="Times New Roman" w:cs="Times New Roman"/>
              </w:rPr>
              <w:t>Est. Error</w:t>
            </w:r>
          </w:p>
        </w:tc>
        <w:tc>
          <w:tcPr>
            <w:tcW w:w="2160" w:type="dxa"/>
            <w:tcBorders>
              <w:left w:val="nil"/>
              <w:bottom w:val="single" w:sz="4" w:space="0" w:color="auto"/>
              <w:right w:val="nil"/>
            </w:tcBorders>
          </w:tcPr>
          <w:p w14:paraId="5FCBCA78" w14:textId="77777777" w:rsidR="00A52139" w:rsidRPr="00797327" w:rsidRDefault="00A52139" w:rsidP="00A52139">
            <w:pPr>
              <w:spacing w:line="360" w:lineRule="auto"/>
              <w:jc w:val="center"/>
              <w:rPr>
                <w:rFonts w:ascii="Times New Roman" w:hAnsi="Times New Roman" w:cs="Times New Roman"/>
              </w:rPr>
            </w:pPr>
            <w:r>
              <w:rPr>
                <w:rFonts w:ascii="Times New Roman" w:hAnsi="Times New Roman" w:cs="Times New Roman"/>
              </w:rPr>
              <w:t>95% CI</w:t>
            </w:r>
          </w:p>
        </w:tc>
      </w:tr>
      <w:tr w:rsidR="00A52139" w:rsidRPr="00797327" w14:paraId="67F11062" w14:textId="77777777" w:rsidTr="001D5ECE">
        <w:tc>
          <w:tcPr>
            <w:tcW w:w="1701" w:type="dxa"/>
            <w:tcBorders>
              <w:bottom w:val="nil"/>
              <w:right w:val="nil"/>
            </w:tcBorders>
          </w:tcPr>
          <w:p w14:paraId="6DDE0348" w14:textId="77777777" w:rsidR="00A52139" w:rsidRDefault="00A52139" w:rsidP="00A52139">
            <w:pPr>
              <w:spacing w:line="360" w:lineRule="auto"/>
              <w:rPr>
                <w:rFonts w:ascii="Times New Roman" w:hAnsi="Times New Roman" w:cs="Times New Roman"/>
              </w:rPr>
            </w:pPr>
            <w:r>
              <w:rPr>
                <w:rFonts w:ascii="Times New Roman" w:hAnsi="Times New Roman" w:cs="Times New Roman"/>
              </w:rPr>
              <w:t>Positive interpretations</w:t>
            </w:r>
          </w:p>
        </w:tc>
        <w:tc>
          <w:tcPr>
            <w:tcW w:w="3519" w:type="dxa"/>
            <w:tcBorders>
              <w:bottom w:val="nil"/>
              <w:right w:val="nil"/>
            </w:tcBorders>
          </w:tcPr>
          <w:p w14:paraId="7930D511" w14:textId="77777777" w:rsidR="00A52139" w:rsidRPr="00797327" w:rsidRDefault="00A52139" w:rsidP="00A52139">
            <w:pPr>
              <w:spacing w:line="360" w:lineRule="auto"/>
              <w:rPr>
                <w:rFonts w:ascii="Times New Roman" w:hAnsi="Times New Roman" w:cs="Times New Roman"/>
              </w:rPr>
            </w:pPr>
            <w:r>
              <w:rPr>
                <w:rFonts w:ascii="Times New Roman" w:hAnsi="Times New Roman" w:cs="Times New Roman"/>
              </w:rPr>
              <w:t>Intercept</w:t>
            </w:r>
          </w:p>
        </w:tc>
        <w:tc>
          <w:tcPr>
            <w:tcW w:w="1170" w:type="dxa"/>
            <w:tcBorders>
              <w:left w:val="nil"/>
              <w:bottom w:val="nil"/>
              <w:right w:val="nil"/>
            </w:tcBorders>
          </w:tcPr>
          <w:p w14:paraId="616AED60" w14:textId="606C7AB6" w:rsidR="00A52139" w:rsidRPr="0086758E" w:rsidRDefault="00A52139" w:rsidP="00A52139">
            <w:pPr>
              <w:spacing w:line="360" w:lineRule="auto"/>
              <w:jc w:val="center"/>
              <w:rPr>
                <w:rFonts w:ascii="Times New Roman" w:hAnsi="Times New Roman" w:cs="Times New Roman"/>
                <w:color w:val="FF0000"/>
              </w:rPr>
            </w:pPr>
            <w:r w:rsidRPr="0086758E">
              <w:rPr>
                <w:rFonts w:ascii="Times New Roman" w:hAnsi="Times New Roman" w:cs="Times New Roman"/>
                <w:color w:val="FF0000"/>
              </w:rPr>
              <w:t>4.</w:t>
            </w:r>
            <w:r w:rsidR="009E7C2F" w:rsidRPr="0086758E">
              <w:rPr>
                <w:rFonts w:ascii="Times New Roman" w:hAnsi="Times New Roman" w:cs="Times New Roman"/>
                <w:color w:val="FF0000"/>
              </w:rPr>
              <w:t>1</w:t>
            </w:r>
            <w:r w:rsidR="0086758E" w:rsidRPr="0086758E">
              <w:rPr>
                <w:rFonts w:ascii="Times New Roman" w:hAnsi="Times New Roman" w:cs="Times New Roman"/>
                <w:color w:val="FF0000"/>
              </w:rPr>
              <w:t>5</w:t>
            </w:r>
          </w:p>
        </w:tc>
        <w:tc>
          <w:tcPr>
            <w:tcW w:w="1170" w:type="dxa"/>
            <w:tcBorders>
              <w:left w:val="nil"/>
              <w:bottom w:val="nil"/>
              <w:right w:val="nil"/>
            </w:tcBorders>
          </w:tcPr>
          <w:p w14:paraId="5E2173FC" w14:textId="42FAC35E" w:rsidR="00A52139" w:rsidRPr="0086758E" w:rsidRDefault="00A52139" w:rsidP="00A52139">
            <w:pPr>
              <w:spacing w:line="360" w:lineRule="auto"/>
              <w:jc w:val="center"/>
              <w:rPr>
                <w:rFonts w:ascii="Times New Roman" w:hAnsi="Times New Roman" w:cs="Times New Roman"/>
                <w:color w:val="FF0000"/>
              </w:rPr>
            </w:pPr>
            <w:r w:rsidRPr="0086758E">
              <w:rPr>
                <w:rFonts w:ascii="Times New Roman" w:hAnsi="Times New Roman" w:cs="Times New Roman"/>
                <w:color w:val="FF0000"/>
              </w:rPr>
              <w:t>0.1</w:t>
            </w:r>
            <w:r w:rsidR="0086758E" w:rsidRPr="0086758E">
              <w:rPr>
                <w:rFonts w:ascii="Times New Roman" w:hAnsi="Times New Roman" w:cs="Times New Roman"/>
                <w:color w:val="FF0000"/>
              </w:rPr>
              <w:t>7</w:t>
            </w:r>
          </w:p>
        </w:tc>
        <w:tc>
          <w:tcPr>
            <w:tcW w:w="2160" w:type="dxa"/>
            <w:tcBorders>
              <w:left w:val="nil"/>
              <w:bottom w:val="nil"/>
            </w:tcBorders>
          </w:tcPr>
          <w:p w14:paraId="446B6AE8" w14:textId="5191E497" w:rsidR="00A52139" w:rsidRPr="0086758E" w:rsidRDefault="00A52139" w:rsidP="00A52139">
            <w:pPr>
              <w:spacing w:line="360" w:lineRule="auto"/>
              <w:jc w:val="center"/>
              <w:rPr>
                <w:rFonts w:ascii="Times New Roman" w:hAnsi="Times New Roman" w:cs="Times New Roman"/>
                <w:color w:val="FF0000"/>
              </w:rPr>
            </w:pPr>
            <w:r w:rsidRPr="0086758E">
              <w:rPr>
                <w:rFonts w:ascii="Times New Roman" w:hAnsi="Times New Roman" w:cs="Times New Roman"/>
                <w:color w:val="FF0000"/>
              </w:rPr>
              <w:t>3.</w:t>
            </w:r>
            <w:r w:rsidR="009E7C2F" w:rsidRPr="0086758E">
              <w:rPr>
                <w:rFonts w:ascii="Times New Roman" w:hAnsi="Times New Roman" w:cs="Times New Roman"/>
                <w:color w:val="FF0000"/>
              </w:rPr>
              <w:t>8</w:t>
            </w:r>
            <w:r w:rsidR="0086758E" w:rsidRPr="0086758E">
              <w:rPr>
                <w:rFonts w:ascii="Times New Roman" w:hAnsi="Times New Roman" w:cs="Times New Roman"/>
                <w:color w:val="FF0000"/>
              </w:rPr>
              <w:t>1</w:t>
            </w:r>
            <w:r w:rsidRPr="0086758E">
              <w:rPr>
                <w:rFonts w:ascii="Times New Roman" w:hAnsi="Times New Roman" w:cs="Times New Roman"/>
                <w:color w:val="FF0000"/>
              </w:rPr>
              <w:t>, 4.</w:t>
            </w:r>
            <w:r w:rsidR="0086758E" w:rsidRPr="0086758E">
              <w:rPr>
                <w:rFonts w:ascii="Times New Roman" w:hAnsi="Times New Roman" w:cs="Times New Roman"/>
                <w:color w:val="FF0000"/>
              </w:rPr>
              <w:t>49</w:t>
            </w:r>
          </w:p>
        </w:tc>
      </w:tr>
      <w:tr w:rsidR="00A52139" w:rsidRPr="00797327" w14:paraId="29909AB6" w14:textId="77777777" w:rsidTr="001D5ECE">
        <w:tc>
          <w:tcPr>
            <w:tcW w:w="1701" w:type="dxa"/>
            <w:tcBorders>
              <w:top w:val="nil"/>
              <w:bottom w:val="nil"/>
              <w:right w:val="nil"/>
            </w:tcBorders>
          </w:tcPr>
          <w:p w14:paraId="260E7218" w14:textId="77777777" w:rsidR="00A52139" w:rsidRDefault="00A52139" w:rsidP="00A52139">
            <w:pPr>
              <w:spacing w:line="360" w:lineRule="auto"/>
              <w:rPr>
                <w:rFonts w:ascii="Times New Roman" w:hAnsi="Times New Roman" w:cs="Times New Roman"/>
              </w:rPr>
            </w:pPr>
          </w:p>
        </w:tc>
        <w:tc>
          <w:tcPr>
            <w:tcW w:w="3519" w:type="dxa"/>
            <w:tcBorders>
              <w:top w:val="nil"/>
              <w:bottom w:val="nil"/>
              <w:right w:val="nil"/>
            </w:tcBorders>
          </w:tcPr>
          <w:p w14:paraId="133BCB2D" w14:textId="77777777" w:rsidR="00A52139" w:rsidRPr="00797327" w:rsidRDefault="00A52139" w:rsidP="00A52139">
            <w:pPr>
              <w:spacing w:line="360" w:lineRule="auto"/>
              <w:rPr>
                <w:rFonts w:ascii="Times New Roman" w:hAnsi="Times New Roman" w:cs="Times New Roman"/>
              </w:rPr>
            </w:pPr>
            <w:r>
              <w:rPr>
                <w:rFonts w:ascii="Times New Roman" w:hAnsi="Times New Roman" w:cs="Times New Roman"/>
              </w:rPr>
              <w:t>Time contrast 1</w:t>
            </w:r>
          </w:p>
        </w:tc>
        <w:tc>
          <w:tcPr>
            <w:tcW w:w="1170" w:type="dxa"/>
            <w:tcBorders>
              <w:top w:val="nil"/>
              <w:left w:val="nil"/>
              <w:bottom w:val="nil"/>
              <w:right w:val="nil"/>
            </w:tcBorders>
          </w:tcPr>
          <w:p w14:paraId="77EE499F" w14:textId="1940263E" w:rsidR="00A52139" w:rsidRPr="0086758E" w:rsidRDefault="00A52139" w:rsidP="00A52139">
            <w:pPr>
              <w:spacing w:line="360" w:lineRule="auto"/>
              <w:jc w:val="center"/>
              <w:rPr>
                <w:rFonts w:ascii="Times New Roman" w:hAnsi="Times New Roman" w:cs="Times New Roman"/>
                <w:color w:val="FF0000"/>
              </w:rPr>
            </w:pPr>
            <w:r w:rsidRPr="0086758E">
              <w:rPr>
                <w:rFonts w:ascii="Times New Roman" w:hAnsi="Times New Roman" w:cs="Times New Roman"/>
                <w:color w:val="FF0000"/>
              </w:rPr>
              <w:t>-0.</w:t>
            </w:r>
            <w:r w:rsidR="009E7C2F" w:rsidRPr="0086758E">
              <w:rPr>
                <w:rFonts w:ascii="Times New Roman" w:hAnsi="Times New Roman" w:cs="Times New Roman"/>
                <w:color w:val="FF0000"/>
              </w:rPr>
              <w:t>5</w:t>
            </w:r>
            <w:r w:rsidR="0086758E" w:rsidRPr="0086758E">
              <w:rPr>
                <w:rFonts w:ascii="Times New Roman" w:hAnsi="Times New Roman" w:cs="Times New Roman"/>
                <w:color w:val="FF0000"/>
              </w:rPr>
              <w:t>3</w:t>
            </w:r>
          </w:p>
        </w:tc>
        <w:tc>
          <w:tcPr>
            <w:tcW w:w="1170" w:type="dxa"/>
            <w:tcBorders>
              <w:top w:val="nil"/>
              <w:left w:val="nil"/>
              <w:bottom w:val="nil"/>
              <w:right w:val="nil"/>
            </w:tcBorders>
          </w:tcPr>
          <w:p w14:paraId="0B8B5585" w14:textId="22A7D0BE" w:rsidR="00A52139" w:rsidRPr="0086758E" w:rsidRDefault="00A52139" w:rsidP="00A52139">
            <w:pPr>
              <w:spacing w:line="360" w:lineRule="auto"/>
              <w:jc w:val="center"/>
              <w:rPr>
                <w:rFonts w:ascii="Times New Roman" w:hAnsi="Times New Roman" w:cs="Times New Roman"/>
                <w:color w:val="FF0000"/>
              </w:rPr>
            </w:pPr>
            <w:r w:rsidRPr="0086758E">
              <w:rPr>
                <w:rFonts w:ascii="Times New Roman" w:hAnsi="Times New Roman" w:cs="Times New Roman"/>
                <w:color w:val="FF0000"/>
              </w:rPr>
              <w:t>0.</w:t>
            </w:r>
            <w:r w:rsidR="009E7C2F" w:rsidRPr="0086758E">
              <w:rPr>
                <w:rFonts w:ascii="Times New Roman" w:hAnsi="Times New Roman" w:cs="Times New Roman"/>
                <w:color w:val="FF0000"/>
              </w:rPr>
              <w:t>20</w:t>
            </w:r>
          </w:p>
        </w:tc>
        <w:tc>
          <w:tcPr>
            <w:tcW w:w="2160" w:type="dxa"/>
            <w:tcBorders>
              <w:top w:val="nil"/>
              <w:left w:val="nil"/>
              <w:bottom w:val="nil"/>
            </w:tcBorders>
          </w:tcPr>
          <w:p w14:paraId="7B5C936C" w14:textId="008330A1" w:rsidR="00A52139" w:rsidRPr="0086758E" w:rsidRDefault="00A52139" w:rsidP="00A52139">
            <w:pPr>
              <w:spacing w:line="360" w:lineRule="auto"/>
              <w:jc w:val="center"/>
              <w:rPr>
                <w:rFonts w:ascii="Times New Roman" w:hAnsi="Times New Roman" w:cs="Times New Roman"/>
                <w:color w:val="FF0000"/>
              </w:rPr>
            </w:pPr>
            <w:r w:rsidRPr="0086758E">
              <w:rPr>
                <w:rFonts w:ascii="Times New Roman" w:hAnsi="Times New Roman" w:cs="Times New Roman"/>
                <w:color w:val="FF0000"/>
              </w:rPr>
              <w:t>-0.9</w:t>
            </w:r>
            <w:r w:rsidR="0086758E" w:rsidRPr="0086758E">
              <w:rPr>
                <w:rFonts w:ascii="Times New Roman" w:hAnsi="Times New Roman" w:cs="Times New Roman"/>
                <w:color w:val="FF0000"/>
              </w:rPr>
              <w:t>3</w:t>
            </w:r>
            <w:r w:rsidRPr="0086758E">
              <w:rPr>
                <w:rFonts w:ascii="Times New Roman" w:hAnsi="Times New Roman" w:cs="Times New Roman"/>
                <w:color w:val="FF0000"/>
              </w:rPr>
              <w:t>, -0.</w:t>
            </w:r>
            <w:r w:rsidR="009E7C2F" w:rsidRPr="0086758E">
              <w:rPr>
                <w:rFonts w:ascii="Times New Roman" w:hAnsi="Times New Roman" w:cs="Times New Roman"/>
                <w:color w:val="FF0000"/>
              </w:rPr>
              <w:t>1</w:t>
            </w:r>
            <w:r w:rsidR="0086758E" w:rsidRPr="0086758E">
              <w:rPr>
                <w:rFonts w:ascii="Times New Roman" w:hAnsi="Times New Roman" w:cs="Times New Roman"/>
                <w:color w:val="FF0000"/>
              </w:rPr>
              <w:t>2</w:t>
            </w:r>
          </w:p>
        </w:tc>
      </w:tr>
      <w:tr w:rsidR="00A52139" w:rsidRPr="00797327" w14:paraId="04FB81FE" w14:textId="77777777" w:rsidTr="001D5ECE">
        <w:tc>
          <w:tcPr>
            <w:tcW w:w="1701" w:type="dxa"/>
            <w:tcBorders>
              <w:top w:val="nil"/>
              <w:bottom w:val="nil"/>
              <w:right w:val="nil"/>
            </w:tcBorders>
          </w:tcPr>
          <w:p w14:paraId="2B8BF0FD" w14:textId="77777777" w:rsidR="00A52139" w:rsidRDefault="00A52139" w:rsidP="00A52139">
            <w:pPr>
              <w:spacing w:line="360" w:lineRule="auto"/>
              <w:rPr>
                <w:rFonts w:ascii="Times New Roman" w:hAnsi="Times New Roman" w:cs="Times New Roman"/>
              </w:rPr>
            </w:pPr>
          </w:p>
        </w:tc>
        <w:tc>
          <w:tcPr>
            <w:tcW w:w="3519" w:type="dxa"/>
            <w:tcBorders>
              <w:top w:val="nil"/>
              <w:bottom w:val="nil"/>
              <w:right w:val="nil"/>
            </w:tcBorders>
          </w:tcPr>
          <w:p w14:paraId="32A8EE95" w14:textId="77777777" w:rsidR="00A52139" w:rsidRDefault="00A52139" w:rsidP="00A52139">
            <w:pPr>
              <w:spacing w:line="360" w:lineRule="auto"/>
              <w:rPr>
                <w:rFonts w:ascii="Times New Roman" w:hAnsi="Times New Roman" w:cs="Times New Roman"/>
              </w:rPr>
            </w:pPr>
            <w:r>
              <w:rPr>
                <w:rFonts w:ascii="Times New Roman" w:hAnsi="Times New Roman" w:cs="Times New Roman"/>
              </w:rPr>
              <w:t>Time contrast 2</w:t>
            </w:r>
          </w:p>
        </w:tc>
        <w:tc>
          <w:tcPr>
            <w:tcW w:w="1170" w:type="dxa"/>
            <w:tcBorders>
              <w:top w:val="nil"/>
              <w:left w:val="nil"/>
              <w:bottom w:val="nil"/>
              <w:right w:val="nil"/>
            </w:tcBorders>
          </w:tcPr>
          <w:p w14:paraId="15D58759" w14:textId="398BF4E0" w:rsidR="00A52139" w:rsidRPr="0086758E" w:rsidRDefault="00A52139" w:rsidP="00A52139">
            <w:pPr>
              <w:spacing w:line="360" w:lineRule="auto"/>
              <w:jc w:val="center"/>
              <w:rPr>
                <w:rFonts w:ascii="Times New Roman" w:hAnsi="Times New Roman" w:cs="Times New Roman"/>
                <w:color w:val="FF0000"/>
              </w:rPr>
            </w:pPr>
            <w:r w:rsidRPr="0086758E">
              <w:rPr>
                <w:rFonts w:ascii="Times New Roman" w:hAnsi="Times New Roman" w:cs="Times New Roman"/>
                <w:color w:val="FF0000"/>
              </w:rPr>
              <w:t>-0.</w:t>
            </w:r>
            <w:r w:rsidR="0086758E" w:rsidRPr="0086758E">
              <w:rPr>
                <w:rFonts w:ascii="Times New Roman" w:hAnsi="Times New Roman" w:cs="Times New Roman"/>
                <w:color w:val="FF0000"/>
              </w:rPr>
              <w:t>59</w:t>
            </w:r>
          </w:p>
        </w:tc>
        <w:tc>
          <w:tcPr>
            <w:tcW w:w="1170" w:type="dxa"/>
            <w:tcBorders>
              <w:top w:val="nil"/>
              <w:left w:val="nil"/>
              <w:bottom w:val="nil"/>
              <w:right w:val="nil"/>
            </w:tcBorders>
          </w:tcPr>
          <w:p w14:paraId="3BB6242B" w14:textId="6B1A16D3" w:rsidR="00A52139" w:rsidRPr="0086758E" w:rsidRDefault="00A52139" w:rsidP="00A52139">
            <w:pPr>
              <w:spacing w:line="360" w:lineRule="auto"/>
              <w:jc w:val="center"/>
              <w:rPr>
                <w:rFonts w:ascii="Times New Roman" w:hAnsi="Times New Roman" w:cs="Times New Roman"/>
                <w:color w:val="FF0000"/>
              </w:rPr>
            </w:pPr>
            <w:r w:rsidRPr="0086758E">
              <w:rPr>
                <w:rFonts w:ascii="Times New Roman" w:hAnsi="Times New Roman" w:cs="Times New Roman"/>
                <w:color w:val="FF0000"/>
              </w:rPr>
              <w:t>0.2</w:t>
            </w:r>
            <w:r w:rsidR="0086758E" w:rsidRPr="0086758E">
              <w:rPr>
                <w:rFonts w:ascii="Times New Roman" w:hAnsi="Times New Roman" w:cs="Times New Roman"/>
                <w:color w:val="FF0000"/>
              </w:rPr>
              <w:t>2</w:t>
            </w:r>
          </w:p>
        </w:tc>
        <w:tc>
          <w:tcPr>
            <w:tcW w:w="2160" w:type="dxa"/>
            <w:tcBorders>
              <w:top w:val="nil"/>
              <w:left w:val="nil"/>
              <w:bottom w:val="nil"/>
            </w:tcBorders>
          </w:tcPr>
          <w:p w14:paraId="5596605C" w14:textId="5D541368" w:rsidR="00A52139" w:rsidRPr="0086758E" w:rsidRDefault="00A52139" w:rsidP="00A52139">
            <w:pPr>
              <w:spacing w:line="360" w:lineRule="auto"/>
              <w:jc w:val="center"/>
              <w:rPr>
                <w:rFonts w:ascii="Times New Roman" w:hAnsi="Times New Roman" w:cs="Times New Roman"/>
                <w:color w:val="FF0000"/>
              </w:rPr>
            </w:pPr>
            <w:r w:rsidRPr="0086758E">
              <w:rPr>
                <w:rFonts w:ascii="Times New Roman" w:hAnsi="Times New Roman" w:cs="Times New Roman"/>
                <w:color w:val="FF0000"/>
              </w:rPr>
              <w:t>-1.</w:t>
            </w:r>
            <w:r w:rsidR="009E7C2F" w:rsidRPr="0086758E">
              <w:rPr>
                <w:rFonts w:ascii="Times New Roman" w:hAnsi="Times New Roman" w:cs="Times New Roman"/>
                <w:color w:val="FF0000"/>
              </w:rPr>
              <w:t>0</w:t>
            </w:r>
            <w:r w:rsidR="0086758E" w:rsidRPr="0086758E">
              <w:rPr>
                <w:rFonts w:ascii="Times New Roman" w:hAnsi="Times New Roman" w:cs="Times New Roman"/>
                <w:color w:val="FF0000"/>
              </w:rPr>
              <w:t>3</w:t>
            </w:r>
            <w:r w:rsidRPr="0086758E">
              <w:rPr>
                <w:rFonts w:ascii="Times New Roman" w:hAnsi="Times New Roman" w:cs="Times New Roman"/>
                <w:color w:val="FF0000"/>
              </w:rPr>
              <w:t>, -0.</w:t>
            </w:r>
            <w:r w:rsidR="009E7C2F" w:rsidRPr="0086758E">
              <w:rPr>
                <w:rFonts w:ascii="Times New Roman" w:hAnsi="Times New Roman" w:cs="Times New Roman"/>
                <w:color w:val="FF0000"/>
              </w:rPr>
              <w:t>1</w:t>
            </w:r>
            <w:r w:rsidR="0086758E" w:rsidRPr="0086758E">
              <w:rPr>
                <w:rFonts w:ascii="Times New Roman" w:hAnsi="Times New Roman" w:cs="Times New Roman"/>
                <w:color w:val="FF0000"/>
              </w:rPr>
              <w:t>5</w:t>
            </w:r>
          </w:p>
        </w:tc>
      </w:tr>
      <w:tr w:rsidR="00A52139" w:rsidRPr="00797327" w14:paraId="6C778729" w14:textId="77777777" w:rsidTr="001D5ECE">
        <w:tc>
          <w:tcPr>
            <w:tcW w:w="1701" w:type="dxa"/>
            <w:tcBorders>
              <w:top w:val="nil"/>
              <w:bottom w:val="nil"/>
              <w:right w:val="nil"/>
            </w:tcBorders>
          </w:tcPr>
          <w:p w14:paraId="3FB69536" w14:textId="77777777" w:rsidR="00A52139" w:rsidRDefault="00A52139" w:rsidP="00A52139">
            <w:pPr>
              <w:spacing w:line="360" w:lineRule="auto"/>
              <w:rPr>
                <w:rFonts w:ascii="Times New Roman" w:hAnsi="Times New Roman" w:cs="Times New Roman"/>
              </w:rPr>
            </w:pPr>
          </w:p>
        </w:tc>
        <w:tc>
          <w:tcPr>
            <w:tcW w:w="3519" w:type="dxa"/>
            <w:tcBorders>
              <w:top w:val="nil"/>
              <w:bottom w:val="nil"/>
              <w:right w:val="nil"/>
            </w:tcBorders>
          </w:tcPr>
          <w:p w14:paraId="5A870B56" w14:textId="77777777" w:rsidR="00A52139" w:rsidRDefault="00A52139" w:rsidP="00A52139">
            <w:pPr>
              <w:spacing w:line="360" w:lineRule="auto"/>
              <w:rPr>
                <w:rFonts w:ascii="Times New Roman" w:hAnsi="Times New Roman" w:cs="Times New Roman"/>
              </w:rPr>
            </w:pPr>
            <w:r>
              <w:rPr>
                <w:rFonts w:ascii="Times New Roman" w:hAnsi="Times New Roman" w:cs="Times New Roman"/>
              </w:rPr>
              <w:t>Time contrast 3</w:t>
            </w:r>
          </w:p>
        </w:tc>
        <w:tc>
          <w:tcPr>
            <w:tcW w:w="1170" w:type="dxa"/>
            <w:tcBorders>
              <w:top w:val="nil"/>
              <w:left w:val="nil"/>
              <w:bottom w:val="nil"/>
              <w:right w:val="nil"/>
            </w:tcBorders>
          </w:tcPr>
          <w:p w14:paraId="09CAD077" w14:textId="364CDD49" w:rsidR="00A52139" w:rsidRPr="0086758E" w:rsidRDefault="00A52139" w:rsidP="00A52139">
            <w:pPr>
              <w:spacing w:line="360" w:lineRule="auto"/>
              <w:jc w:val="center"/>
              <w:rPr>
                <w:rFonts w:ascii="Times New Roman" w:hAnsi="Times New Roman" w:cs="Times New Roman"/>
                <w:color w:val="FF0000"/>
              </w:rPr>
            </w:pPr>
            <w:r w:rsidRPr="0086758E">
              <w:rPr>
                <w:rFonts w:ascii="Times New Roman" w:hAnsi="Times New Roman" w:cs="Times New Roman"/>
                <w:color w:val="FF0000"/>
              </w:rPr>
              <w:t>-</w:t>
            </w:r>
            <w:r w:rsidR="009E7C2F" w:rsidRPr="0086758E">
              <w:rPr>
                <w:rFonts w:ascii="Times New Roman" w:hAnsi="Times New Roman" w:cs="Times New Roman"/>
                <w:color w:val="FF0000"/>
              </w:rPr>
              <w:t>0</w:t>
            </w:r>
            <w:r w:rsidRPr="0086758E">
              <w:rPr>
                <w:rFonts w:ascii="Times New Roman" w:hAnsi="Times New Roman" w:cs="Times New Roman"/>
                <w:color w:val="FF0000"/>
              </w:rPr>
              <w:t>.</w:t>
            </w:r>
            <w:r w:rsidR="009E7C2F" w:rsidRPr="0086758E">
              <w:rPr>
                <w:rFonts w:ascii="Times New Roman" w:hAnsi="Times New Roman" w:cs="Times New Roman"/>
                <w:color w:val="FF0000"/>
              </w:rPr>
              <w:t>8</w:t>
            </w:r>
            <w:r w:rsidR="0086758E" w:rsidRPr="0086758E">
              <w:rPr>
                <w:rFonts w:ascii="Times New Roman" w:hAnsi="Times New Roman" w:cs="Times New Roman"/>
                <w:color w:val="FF0000"/>
              </w:rPr>
              <w:t>6</w:t>
            </w:r>
          </w:p>
        </w:tc>
        <w:tc>
          <w:tcPr>
            <w:tcW w:w="1170" w:type="dxa"/>
            <w:tcBorders>
              <w:top w:val="nil"/>
              <w:left w:val="nil"/>
              <w:bottom w:val="nil"/>
              <w:right w:val="nil"/>
            </w:tcBorders>
          </w:tcPr>
          <w:p w14:paraId="44AC2020" w14:textId="5F397D59" w:rsidR="00A52139" w:rsidRPr="0086758E" w:rsidRDefault="00A52139" w:rsidP="00A52139">
            <w:pPr>
              <w:spacing w:line="360" w:lineRule="auto"/>
              <w:jc w:val="center"/>
              <w:rPr>
                <w:rFonts w:ascii="Times New Roman" w:hAnsi="Times New Roman" w:cs="Times New Roman"/>
                <w:color w:val="FF0000"/>
              </w:rPr>
            </w:pPr>
            <w:r w:rsidRPr="0086758E">
              <w:rPr>
                <w:rFonts w:ascii="Times New Roman" w:hAnsi="Times New Roman" w:cs="Times New Roman"/>
                <w:color w:val="FF0000"/>
              </w:rPr>
              <w:t>0.2</w:t>
            </w:r>
            <w:r w:rsidR="009E7C2F" w:rsidRPr="0086758E">
              <w:rPr>
                <w:rFonts w:ascii="Times New Roman" w:hAnsi="Times New Roman" w:cs="Times New Roman"/>
                <w:color w:val="FF0000"/>
              </w:rPr>
              <w:t>2</w:t>
            </w:r>
          </w:p>
        </w:tc>
        <w:tc>
          <w:tcPr>
            <w:tcW w:w="2160" w:type="dxa"/>
            <w:tcBorders>
              <w:top w:val="nil"/>
              <w:left w:val="nil"/>
              <w:bottom w:val="nil"/>
            </w:tcBorders>
          </w:tcPr>
          <w:p w14:paraId="1A593CA0" w14:textId="38D1F5E3" w:rsidR="00A52139" w:rsidRPr="0086758E" w:rsidRDefault="00A52139" w:rsidP="00A52139">
            <w:pPr>
              <w:spacing w:line="360" w:lineRule="auto"/>
              <w:jc w:val="center"/>
              <w:rPr>
                <w:rFonts w:ascii="Times New Roman" w:hAnsi="Times New Roman" w:cs="Times New Roman"/>
                <w:color w:val="FF0000"/>
              </w:rPr>
            </w:pPr>
            <w:r w:rsidRPr="0086758E">
              <w:rPr>
                <w:rFonts w:ascii="Times New Roman" w:hAnsi="Times New Roman" w:cs="Times New Roman"/>
                <w:color w:val="FF0000"/>
              </w:rPr>
              <w:t>-1.</w:t>
            </w:r>
            <w:r w:rsidR="0086758E" w:rsidRPr="0086758E">
              <w:rPr>
                <w:rFonts w:ascii="Times New Roman" w:hAnsi="Times New Roman" w:cs="Times New Roman"/>
                <w:color w:val="FF0000"/>
              </w:rPr>
              <w:t>30</w:t>
            </w:r>
            <w:r w:rsidRPr="0086758E">
              <w:rPr>
                <w:rFonts w:ascii="Times New Roman" w:hAnsi="Times New Roman" w:cs="Times New Roman"/>
                <w:color w:val="FF0000"/>
              </w:rPr>
              <w:t>, -0.</w:t>
            </w:r>
            <w:r w:rsidR="0086758E" w:rsidRPr="0086758E">
              <w:rPr>
                <w:rFonts w:ascii="Times New Roman" w:hAnsi="Times New Roman" w:cs="Times New Roman"/>
                <w:color w:val="FF0000"/>
              </w:rPr>
              <w:t>42</w:t>
            </w:r>
          </w:p>
        </w:tc>
      </w:tr>
      <w:tr w:rsidR="00A52139" w:rsidRPr="00797327" w14:paraId="4799BB9C" w14:textId="77777777" w:rsidTr="001D5ECE">
        <w:tc>
          <w:tcPr>
            <w:tcW w:w="1701" w:type="dxa"/>
            <w:tcBorders>
              <w:top w:val="nil"/>
              <w:bottom w:val="nil"/>
              <w:right w:val="nil"/>
            </w:tcBorders>
          </w:tcPr>
          <w:p w14:paraId="40892336" w14:textId="77777777" w:rsidR="00A52139" w:rsidRDefault="00A52139" w:rsidP="00A52139">
            <w:pPr>
              <w:spacing w:line="360" w:lineRule="auto"/>
              <w:rPr>
                <w:rFonts w:ascii="Times New Roman" w:hAnsi="Times New Roman" w:cs="Times New Roman"/>
              </w:rPr>
            </w:pPr>
          </w:p>
        </w:tc>
        <w:tc>
          <w:tcPr>
            <w:tcW w:w="3519" w:type="dxa"/>
            <w:tcBorders>
              <w:top w:val="nil"/>
              <w:bottom w:val="nil"/>
              <w:right w:val="nil"/>
            </w:tcBorders>
          </w:tcPr>
          <w:p w14:paraId="68189712" w14:textId="77777777" w:rsidR="00A52139" w:rsidRDefault="00A52139" w:rsidP="00A52139">
            <w:pPr>
              <w:spacing w:line="360" w:lineRule="auto"/>
              <w:rPr>
                <w:rFonts w:ascii="Times New Roman" w:hAnsi="Times New Roman" w:cs="Times New Roman"/>
              </w:rPr>
            </w:pPr>
            <w:r>
              <w:rPr>
                <w:rFonts w:ascii="Times New Roman" w:hAnsi="Times New Roman" w:cs="Times New Roman"/>
              </w:rPr>
              <w:t>Time contrast 4</w:t>
            </w:r>
          </w:p>
        </w:tc>
        <w:tc>
          <w:tcPr>
            <w:tcW w:w="1170" w:type="dxa"/>
            <w:tcBorders>
              <w:top w:val="nil"/>
              <w:left w:val="nil"/>
              <w:bottom w:val="nil"/>
              <w:right w:val="nil"/>
            </w:tcBorders>
          </w:tcPr>
          <w:p w14:paraId="1268802F" w14:textId="5A9107AD" w:rsidR="00A52139" w:rsidRPr="0086758E" w:rsidRDefault="00A52139" w:rsidP="00A52139">
            <w:pPr>
              <w:spacing w:line="360" w:lineRule="auto"/>
              <w:jc w:val="center"/>
              <w:rPr>
                <w:rFonts w:ascii="Times New Roman" w:hAnsi="Times New Roman" w:cs="Times New Roman"/>
                <w:color w:val="FF0000"/>
              </w:rPr>
            </w:pPr>
            <w:r w:rsidRPr="0086758E">
              <w:rPr>
                <w:rFonts w:ascii="Times New Roman" w:hAnsi="Times New Roman" w:cs="Times New Roman"/>
                <w:color w:val="FF0000"/>
              </w:rPr>
              <w:t>-1.5</w:t>
            </w:r>
            <w:r w:rsidR="0086758E" w:rsidRPr="0086758E">
              <w:rPr>
                <w:rFonts w:ascii="Times New Roman" w:hAnsi="Times New Roman" w:cs="Times New Roman"/>
                <w:color w:val="FF0000"/>
              </w:rPr>
              <w:t>5</w:t>
            </w:r>
          </w:p>
        </w:tc>
        <w:tc>
          <w:tcPr>
            <w:tcW w:w="1170" w:type="dxa"/>
            <w:tcBorders>
              <w:top w:val="nil"/>
              <w:left w:val="nil"/>
              <w:bottom w:val="nil"/>
              <w:right w:val="nil"/>
            </w:tcBorders>
          </w:tcPr>
          <w:p w14:paraId="4E0A3B1A" w14:textId="4778759D" w:rsidR="00A52139" w:rsidRPr="0086758E" w:rsidRDefault="00A52139" w:rsidP="00A52139">
            <w:pPr>
              <w:spacing w:line="360" w:lineRule="auto"/>
              <w:jc w:val="center"/>
              <w:rPr>
                <w:rFonts w:ascii="Times New Roman" w:hAnsi="Times New Roman" w:cs="Times New Roman"/>
                <w:color w:val="FF0000"/>
              </w:rPr>
            </w:pPr>
            <w:r w:rsidRPr="0086758E">
              <w:rPr>
                <w:rFonts w:ascii="Times New Roman" w:hAnsi="Times New Roman" w:cs="Times New Roman"/>
                <w:color w:val="FF0000"/>
              </w:rPr>
              <w:t>0.2</w:t>
            </w:r>
            <w:r w:rsidR="009E7C2F" w:rsidRPr="0086758E">
              <w:rPr>
                <w:rFonts w:ascii="Times New Roman" w:hAnsi="Times New Roman" w:cs="Times New Roman"/>
                <w:color w:val="FF0000"/>
              </w:rPr>
              <w:t>2</w:t>
            </w:r>
          </w:p>
        </w:tc>
        <w:tc>
          <w:tcPr>
            <w:tcW w:w="2160" w:type="dxa"/>
            <w:tcBorders>
              <w:top w:val="nil"/>
              <w:left w:val="nil"/>
              <w:bottom w:val="nil"/>
            </w:tcBorders>
          </w:tcPr>
          <w:p w14:paraId="798A3ED7" w14:textId="77E0754F" w:rsidR="00A52139" w:rsidRPr="0086758E" w:rsidRDefault="00A52139" w:rsidP="00A52139">
            <w:pPr>
              <w:spacing w:line="360" w:lineRule="auto"/>
              <w:jc w:val="center"/>
              <w:rPr>
                <w:rFonts w:ascii="Times New Roman" w:hAnsi="Times New Roman" w:cs="Times New Roman"/>
                <w:color w:val="FF0000"/>
              </w:rPr>
            </w:pPr>
            <w:r w:rsidRPr="0086758E">
              <w:rPr>
                <w:rFonts w:ascii="Times New Roman" w:hAnsi="Times New Roman" w:cs="Times New Roman"/>
                <w:color w:val="FF0000"/>
              </w:rPr>
              <w:t>-1.9</w:t>
            </w:r>
            <w:r w:rsidR="0086758E" w:rsidRPr="0086758E">
              <w:rPr>
                <w:rFonts w:ascii="Times New Roman" w:hAnsi="Times New Roman" w:cs="Times New Roman"/>
                <w:color w:val="FF0000"/>
              </w:rPr>
              <w:t>8</w:t>
            </w:r>
            <w:r w:rsidRPr="0086758E">
              <w:rPr>
                <w:rFonts w:ascii="Times New Roman" w:hAnsi="Times New Roman" w:cs="Times New Roman"/>
                <w:color w:val="FF0000"/>
              </w:rPr>
              <w:t>, -1.</w:t>
            </w:r>
            <w:r w:rsidR="009E7C2F" w:rsidRPr="0086758E">
              <w:rPr>
                <w:rFonts w:ascii="Times New Roman" w:hAnsi="Times New Roman" w:cs="Times New Roman"/>
                <w:color w:val="FF0000"/>
              </w:rPr>
              <w:t>1</w:t>
            </w:r>
            <w:r w:rsidR="0086758E" w:rsidRPr="0086758E">
              <w:rPr>
                <w:rFonts w:ascii="Times New Roman" w:hAnsi="Times New Roman" w:cs="Times New Roman"/>
                <w:color w:val="FF0000"/>
              </w:rPr>
              <w:t>2</w:t>
            </w:r>
          </w:p>
        </w:tc>
      </w:tr>
      <w:tr w:rsidR="00A52139" w:rsidRPr="00797327" w14:paraId="6795ABB6" w14:textId="77777777" w:rsidTr="001D5ECE">
        <w:tc>
          <w:tcPr>
            <w:tcW w:w="1701" w:type="dxa"/>
            <w:tcBorders>
              <w:top w:val="nil"/>
              <w:bottom w:val="nil"/>
              <w:right w:val="nil"/>
            </w:tcBorders>
          </w:tcPr>
          <w:p w14:paraId="6FBF3319" w14:textId="77777777" w:rsidR="00A52139" w:rsidRDefault="00A52139" w:rsidP="00A52139">
            <w:pPr>
              <w:spacing w:line="360" w:lineRule="auto"/>
              <w:rPr>
                <w:rFonts w:ascii="Times New Roman" w:hAnsi="Times New Roman" w:cs="Times New Roman"/>
              </w:rPr>
            </w:pPr>
          </w:p>
        </w:tc>
        <w:tc>
          <w:tcPr>
            <w:tcW w:w="3519" w:type="dxa"/>
            <w:tcBorders>
              <w:top w:val="nil"/>
              <w:bottom w:val="nil"/>
              <w:right w:val="nil"/>
            </w:tcBorders>
          </w:tcPr>
          <w:p w14:paraId="151847B6" w14:textId="77777777" w:rsidR="00A52139" w:rsidRDefault="00A52139" w:rsidP="00A52139">
            <w:pPr>
              <w:spacing w:line="360" w:lineRule="auto"/>
              <w:rPr>
                <w:rFonts w:ascii="Times New Roman" w:hAnsi="Times New Roman" w:cs="Times New Roman"/>
              </w:rPr>
            </w:pPr>
            <w:r>
              <w:rPr>
                <w:rFonts w:ascii="Times New Roman" w:hAnsi="Times New Roman" w:cs="Times New Roman"/>
              </w:rPr>
              <w:t>Time contrast 5</w:t>
            </w:r>
          </w:p>
        </w:tc>
        <w:tc>
          <w:tcPr>
            <w:tcW w:w="1170" w:type="dxa"/>
            <w:tcBorders>
              <w:top w:val="nil"/>
              <w:left w:val="nil"/>
              <w:bottom w:val="nil"/>
              <w:right w:val="nil"/>
            </w:tcBorders>
          </w:tcPr>
          <w:p w14:paraId="5F83CDE2" w14:textId="3FB93727" w:rsidR="00A52139" w:rsidRPr="0086758E" w:rsidRDefault="00A52139" w:rsidP="00A52139">
            <w:pPr>
              <w:spacing w:line="360" w:lineRule="auto"/>
              <w:jc w:val="center"/>
              <w:rPr>
                <w:rFonts w:ascii="Times New Roman" w:hAnsi="Times New Roman" w:cs="Times New Roman"/>
                <w:color w:val="FF0000"/>
              </w:rPr>
            </w:pPr>
            <w:r w:rsidRPr="0086758E">
              <w:rPr>
                <w:rFonts w:ascii="Times New Roman" w:hAnsi="Times New Roman" w:cs="Times New Roman"/>
                <w:color w:val="FF0000"/>
              </w:rPr>
              <w:t>-1.</w:t>
            </w:r>
            <w:r w:rsidR="009E7C2F" w:rsidRPr="0086758E">
              <w:rPr>
                <w:rFonts w:ascii="Times New Roman" w:hAnsi="Times New Roman" w:cs="Times New Roman"/>
                <w:color w:val="FF0000"/>
              </w:rPr>
              <w:t>6</w:t>
            </w:r>
            <w:r w:rsidR="0086758E" w:rsidRPr="0086758E">
              <w:rPr>
                <w:rFonts w:ascii="Times New Roman" w:hAnsi="Times New Roman" w:cs="Times New Roman"/>
                <w:color w:val="FF0000"/>
              </w:rPr>
              <w:t>2</w:t>
            </w:r>
          </w:p>
        </w:tc>
        <w:tc>
          <w:tcPr>
            <w:tcW w:w="1170" w:type="dxa"/>
            <w:tcBorders>
              <w:top w:val="nil"/>
              <w:left w:val="nil"/>
              <w:bottom w:val="nil"/>
              <w:right w:val="nil"/>
            </w:tcBorders>
          </w:tcPr>
          <w:p w14:paraId="5E7E3CDA" w14:textId="2A84D3BF" w:rsidR="00A52139" w:rsidRPr="0086758E" w:rsidRDefault="00A52139" w:rsidP="00A52139">
            <w:pPr>
              <w:spacing w:line="360" w:lineRule="auto"/>
              <w:jc w:val="center"/>
              <w:rPr>
                <w:rFonts w:ascii="Times New Roman" w:hAnsi="Times New Roman" w:cs="Times New Roman"/>
                <w:color w:val="FF0000"/>
              </w:rPr>
            </w:pPr>
            <w:r w:rsidRPr="0086758E">
              <w:rPr>
                <w:rFonts w:ascii="Times New Roman" w:hAnsi="Times New Roman" w:cs="Times New Roman"/>
                <w:color w:val="FF0000"/>
              </w:rPr>
              <w:t>0.</w:t>
            </w:r>
            <w:r w:rsidR="009E7C2F" w:rsidRPr="0086758E">
              <w:rPr>
                <w:rFonts w:ascii="Times New Roman" w:hAnsi="Times New Roman" w:cs="Times New Roman"/>
                <w:color w:val="FF0000"/>
              </w:rPr>
              <w:t>21</w:t>
            </w:r>
          </w:p>
        </w:tc>
        <w:tc>
          <w:tcPr>
            <w:tcW w:w="2160" w:type="dxa"/>
            <w:tcBorders>
              <w:top w:val="nil"/>
              <w:left w:val="nil"/>
              <w:bottom w:val="nil"/>
            </w:tcBorders>
          </w:tcPr>
          <w:p w14:paraId="2BF16AA9" w14:textId="06AD399F" w:rsidR="00A52139" w:rsidRPr="0086758E" w:rsidRDefault="00A52139" w:rsidP="00A52139">
            <w:pPr>
              <w:spacing w:line="360" w:lineRule="auto"/>
              <w:jc w:val="center"/>
              <w:rPr>
                <w:rFonts w:ascii="Times New Roman" w:hAnsi="Times New Roman" w:cs="Times New Roman"/>
                <w:color w:val="FF0000"/>
              </w:rPr>
            </w:pPr>
            <w:r w:rsidRPr="0086758E">
              <w:rPr>
                <w:rFonts w:ascii="Times New Roman" w:hAnsi="Times New Roman" w:cs="Times New Roman"/>
                <w:color w:val="FF0000"/>
              </w:rPr>
              <w:t>-2.</w:t>
            </w:r>
            <w:r w:rsidR="009E7C2F" w:rsidRPr="0086758E">
              <w:rPr>
                <w:rFonts w:ascii="Times New Roman" w:hAnsi="Times New Roman" w:cs="Times New Roman"/>
                <w:color w:val="FF0000"/>
              </w:rPr>
              <w:t>0</w:t>
            </w:r>
            <w:r w:rsidR="0086758E" w:rsidRPr="0086758E">
              <w:rPr>
                <w:rFonts w:ascii="Times New Roman" w:hAnsi="Times New Roman" w:cs="Times New Roman"/>
                <w:color w:val="FF0000"/>
              </w:rPr>
              <w:t>3</w:t>
            </w:r>
            <w:r w:rsidRPr="0086758E">
              <w:rPr>
                <w:rFonts w:ascii="Times New Roman" w:hAnsi="Times New Roman" w:cs="Times New Roman"/>
                <w:color w:val="FF0000"/>
              </w:rPr>
              <w:t>, -1.</w:t>
            </w:r>
            <w:r w:rsidR="009E7C2F" w:rsidRPr="0086758E">
              <w:rPr>
                <w:rFonts w:ascii="Times New Roman" w:hAnsi="Times New Roman" w:cs="Times New Roman"/>
                <w:color w:val="FF0000"/>
              </w:rPr>
              <w:t>2</w:t>
            </w:r>
            <w:r w:rsidR="0086758E" w:rsidRPr="0086758E">
              <w:rPr>
                <w:rFonts w:ascii="Times New Roman" w:hAnsi="Times New Roman" w:cs="Times New Roman"/>
                <w:color w:val="FF0000"/>
              </w:rPr>
              <w:t>2</w:t>
            </w:r>
          </w:p>
        </w:tc>
      </w:tr>
      <w:tr w:rsidR="00A52139" w:rsidRPr="00797327" w14:paraId="2FCCFDFE" w14:textId="77777777" w:rsidTr="001D5ECE">
        <w:tc>
          <w:tcPr>
            <w:tcW w:w="1701" w:type="dxa"/>
            <w:tcBorders>
              <w:top w:val="nil"/>
              <w:bottom w:val="nil"/>
              <w:right w:val="nil"/>
            </w:tcBorders>
          </w:tcPr>
          <w:p w14:paraId="73E9488B" w14:textId="77777777" w:rsidR="00A52139" w:rsidRDefault="00A52139" w:rsidP="00A52139">
            <w:pPr>
              <w:spacing w:line="360" w:lineRule="auto"/>
              <w:rPr>
                <w:rFonts w:ascii="Times New Roman" w:hAnsi="Times New Roman" w:cs="Times New Roman"/>
              </w:rPr>
            </w:pPr>
          </w:p>
        </w:tc>
        <w:tc>
          <w:tcPr>
            <w:tcW w:w="3519" w:type="dxa"/>
            <w:tcBorders>
              <w:top w:val="nil"/>
              <w:bottom w:val="nil"/>
              <w:right w:val="nil"/>
            </w:tcBorders>
          </w:tcPr>
          <w:p w14:paraId="5790FE1F" w14:textId="77777777" w:rsidR="00A52139" w:rsidRDefault="00A52139" w:rsidP="00A52139">
            <w:pPr>
              <w:spacing w:line="360" w:lineRule="auto"/>
              <w:rPr>
                <w:rFonts w:ascii="Times New Roman" w:hAnsi="Times New Roman" w:cs="Times New Roman"/>
              </w:rPr>
            </w:pPr>
            <w:r>
              <w:rPr>
                <w:rFonts w:ascii="Times New Roman" w:hAnsi="Times New Roman" w:cs="Times New Roman"/>
              </w:rPr>
              <w:t xml:space="preserve">Recovery slope </w:t>
            </w:r>
          </w:p>
        </w:tc>
        <w:tc>
          <w:tcPr>
            <w:tcW w:w="1170" w:type="dxa"/>
            <w:tcBorders>
              <w:top w:val="nil"/>
              <w:left w:val="nil"/>
              <w:bottom w:val="nil"/>
              <w:right w:val="nil"/>
            </w:tcBorders>
          </w:tcPr>
          <w:p w14:paraId="7071CE64" w14:textId="41B6670D" w:rsidR="00A52139" w:rsidRPr="0086758E" w:rsidRDefault="0086758E" w:rsidP="00A52139">
            <w:pPr>
              <w:spacing w:line="360" w:lineRule="auto"/>
              <w:jc w:val="center"/>
              <w:rPr>
                <w:rFonts w:ascii="Times New Roman" w:hAnsi="Times New Roman" w:cs="Times New Roman"/>
                <w:color w:val="FF0000"/>
              </w:rPr>
            </w:pPr>
            <w:r w:rsidRPr="0086758E">
              <w:rPr>
                <w:rFonts w:ascii="Times New Roman" w:hAnsi="Times New Roman" w:cs="Times New Roman"/>
                <w:color w:val="FF0000"/>
              </w:rPr>
              <w:t>-1</w:t>
            </w:r>
            <w:r w:rsidR="00A52139" w:rsidRPr="0086758E">
              <w:rPr>
                <w:rFonts w:ascii="Times New Roman" w:hAnsi="Times New Roman" w:cs="Times New Roman"/>
                <w:color w:val="FF0000"/>
              </w:rPr>
              <w:t>.</w:t>
            </w:r>
            <w:r w:rsidRPr="0086758E">
              <w:rPr>
                <w:rFonts w:ascii="Times New Roman" w:hAnsi="Times New Roman" w:cs="Times New Roman"/>
                <w:color w:val="FF0000"/>
              </w:rPr>
              <w:t>10</w:t>
            </w:r>
          </w:p>
        </w:tc>
        <w:tc>
          <w:tcPr>
            <w:tcW w:w="1170" w:type="dxa"/>
            <w:tcBorders>
              <w:top w:val="nil"/>
              <w:left w:val="nil"/>
              <w:bottom w:val="nil"/>
              <w:right w:val="nil"/>
            </w:tcBorders>
          </w:tcPr>
          <w:p w14:paraId="5907B814" w14:textId="360ACA18" w:rsidR="00A52139" w:rsidRPr="0086758E" w:rsidRDefault="009E7C2F" w:rsidP="00A52139">
            <w:pPr>
              <w:spacing w:line="360" w:lineRule="auto"/>
              <w:jc w:val="center"/>
              <w:rPr>
                <w:rFonts w:ascii="Times New Roman" w:hAnsi="Times New Roman" w:cs="Times New Roman"/>
                <w:color w:val="FF0000"/>
              </w:rPr>
            </w:pPr>
            <w:r w:rsidRPr="0086758E">
              <w:rPr>
                <w:rFonts w:ascii="Times New Roman" w:hAnsi="Times New Roman" w:cs="Times New Roman"/>
                <w:color w:val="FF0000"/>
              </w:rPr>
              <w:t>0</w:t>
            </w:r>
            <w:r w:rsidR="00A52139" w:rsidRPr="0086758E">
              <w:rPr>
                <w:rFonts w:ascii="Times New Roman" w:hAnsi="Times New Roman" w:cs="Times New Roman"/>
                <w:color w:val="FF0000"/>
              </w:rPr>
              <w:t>.</w:t>
            </w:r>
            <w:r w:rsidR="0086758E" w:rsidRPr="0086758E">
              <w:rPr>
                <w:rFonts w:ascii="Times New Roman" w:hAnsi="Times New Roman" w:cs="Times New Roman"/>
                <w:color w:val="FF0000"/>
              </w:rPr>
              <w:t>79</w:t>
            </w:r>
          </w:p>
        </w:tc>
        <w:tc>
          <w:tcPr>
            <w:tcW w:w="2160" w:type="dxa"/>
            <w:tcBorders>
              <w:top w:val="nil"/>
              <w:left w:val="nil"/>
              <w:bottom w:val="nil"/>
            </w:tcBorders>
          </w:tcPr>
          <w:p w14:paraId="182DCAE2" w14:textId="1EE61464" w:rsidR="00A52139" w:rsidRPr="0086758E" w:rsidRDefault="00A52139" w:rsidP="00A52139">
            <w:pPr>
              <w:spacing w:line="360" w:lineRule="auto"/>
              <w:jc w:val="center"/>
              <w:rPr>
                <w:rFonts w:ascii="Times New Roman" w:hAnsi="Times New Roman" w:cs="Times New Roman"/>
                <w:color w:val="FF0000"/>
              </w:rPr>
            </w:pPr>
            <w:r w:rsidRPr="0086758E">
              <w:rPr>
                <w:rFonts w:ascii="Times New Roman" w:hAnsi="Times New Roman" w:cs="Times New Roman"/>
                <w:color w:val="FF0000"/>
              </w:rPr>
              <w:t>-</w:t>
            </w:r>
            <w:r w:rsidR="0086758E" w:rsidRPr="0086758E">
              <w:rPr>
                <w:rFonts w:ascii="Times New Roman" w:hAnsi="Times New Roman" w:cs="Times New Roman"/>
                <w:color w:val="FF0000"/>
              </w:rPr>
              <w:t>2</w:t>
            </w:r>
            <w:r w:rsidRPr="0086758E">
              <w:rPr>
                <w:rFonts w:ascii="Times New Roman" w:hAnsi="Times New Roman" w:cs="Times New Roman"/>
                <w:color w:val="FF0000"/>
              </w:rPr>
              <w:t>.</w:t>
            </w:r>
            <w:r w:rsidR="0086758E" w:rsidRPr="0086758E">
              <w:rPr>
                <w:rFonts w:ascii="Times New Roman" w:hAnsi="Times New Roman" w:cs="Times New Roman"/>
                <w:color w:val="FF0000"/>
              </w:rPr>
              <w:t>65</w:t>
            </w:r>
            <w:r w:rsidRPr="0086758E">
              <w:rPr>
                <w:rFonts w:ascii="Times New Roman" w:hAnsi="Times New Roman" w:cs="Times New Roman"/>
                <w:color w:val="FF0000"/>
              </w:rPr>
              <w:t xml:space="preserve">, </w:t>
            </w:r>
            <w:r w:rsidR="0086758E" w:rsidRPr="0086758E">
              <w:rPr>
                <w:rFonts w:ascii="Times New Roman" w:hAnsi="Times New Roman" w:cs="Times New Roman"/>
                <w:color w:val="FF0000"/>
              </w:rPr>
              <w:t>0</w:t>
            </w:r>
            <w:r w:rsidRPr="0086758E">
              <w:rPr>
                <w:rFonts w:ascii="Times New Roman" w:hAnsi="Times New Roman" w:cs="Times New Roman"/>
                <w:color w:val="FF0000"/>
              </w:rPr>
              <w:t>.</w:t>
            </w:r>
            <w:r w:rsidR="0086758E" w:rsidRPr="0086758E">
              <w:rPr>
                <w:rFonts w:ascii="Times New Roman" w:hAnsi="Times New Roman" w:cs="Times New Roman"/>
                <w:color w:val="FF0000"/>
              </w:rPr>
              <w:t>47</w:t>
            </w:r>
          </w:p>
        </w:tc>
      </w:tr>
      <w:tr w:rsidR="00A52139" w:rsidRPr="00797327" w14:paraId="2CE7672B" w14:textId="77777777" w:rsidTr="001D5ECE">
        <w:tc>
          <w:tcPr>
            <w:tcW w:w="1701" w:type="dxa"/>
            <w:tcBorders>
              <w:top w:val="nil"/>
              <w:bottom w:val="nil"/>
              <w:right w:val="nil"/>
            </w:tcBorders>
          </w:tcPr>
          <w:p w14:paraId="6638D476" w14:textId="77777777" w:rsidR="00A52139" w:rsidRDefault="00A52139" w:rsidP="00A52139">
            <w:pPr>
              <w:spacing w:line="360" w:lineRule="auto"/>
              <w:rPr>
                <w:rFonts w:ascii="Times New Roman" w:hAnsi="Times New Roman" w:cs="Times New Roman"/>
              </w:rPr>
            </w:pPr>
          </w:p>
        </w:tc>
        <w:tc>
          <w:tcPr>
            <w:tcW w:w="3519" w:type="dxa"/>
            <w:tcBorders>
              <w:top w:val="nil"/>
              <w:bottom w:val="nil"/>
              <w:right w:val="nil"/>
            </w:tcBorders>
          </w:tcPr>
          <w:p w14:paraId="2D3B8EE1" w14:textId="51C72193" w:rsidR="00A52139" w:rsidRDefault="00A52139" w:rsidP="00A52139">
            <w:pPr>
              <w:spacing w:line="360" w:lineRule="auto"/>
              <w:rPr>
                <w:rFonts w:ascii="Times New Roman" w:hAnsi="Times New Roman" w:cs="Times New Roman"/>
              </w:rPr>
            </w:pPr>
            <w:r>
              <w:rPr>
                <w:rFonts w:ascii="Times New Roman" w:hAnsi="Times New Roman" w:cs="Times New Roman"/>
              </w:rPr>
              <w:t xml:space="preserve">Time contrast 1 </w:t>
            </w:r>
            <w:r w:rsidR="00D761FB">
              <w:rPr>
                <w:rFonts w:ascii="Times New Roman" w:hAnsi="Times New Roman" w:cs="Times New Roman"/>
                <w:vertAlign w:val="superscript"/>
              </w:rPr>
              <w:t>x</w:t>
            </w:r>
            <w:r>
              <w:rPr>
                <w:rFonts w:ascii="Times New Roman" w:hAnsi="Times New Roman" w:cs="Times New Roman"/>
              </w:rPr>
              <w:t xml:space="preserve"> Recovery slope</w:t>
            </w:r>
          </w:p>
        </w:tc>
        <w:tc>
          <w:tcPr>
            <w:tcW w:w="1170" w:type="dxa"/>
            <w:tcBorders>
              <w:top w:val="nil"/>
              <w:left w:val="nil"/>
              <w:bottom w:val="nil"/>
              <w:right w:val="nil"/>
            </w:tcBorders>
          </w:tcPr>
          <w:p w14:paraId="60E529AC" w14:textId="5684F030" w:rsidR="00A52139" w:rsidRPr="0086758E" w:rsidRDefault="00A52139" w:rsidP="00A52139">
            <w:pPr>
              <w:spacing w:line="360" w:lineRule="auto"/>
              <w:jc w:val="center"/>
              <w:rPr>
                <w:rFonts w:ascii="Times New Roman" w:hAnsi="Times New Roman" w:cs="Times New Roman"/>
                <w:color w:val="FF0000"/>
              </w:rPr>
            </w:pPr>
            <w:r w:rsidRPr="0086758E">
              <w:rPr>
                <w:rFonts w:ascii="Times New Roman" w:hAnsi="Times New Roman" w:cs="Times New Roman"/>
                <w:color w:val="FF0000"/>
              </w:rPr>
              <w:t>0.</w:t>
            </w:r>
            <w:r w:rsidR="009E7C2F" w:rsidRPr="0086758E">
              <w:rPr>
                <w:rFonts w:ascii="Times New Roman" w:hAnsi="Times New Roman" w:cs="Times New Roman"/>
                <w:color w:val="FF0000"/>
              </w:rPr>
              <w:t>9</w:t>
            </w:r>
            <w:r w:rsidR="0086758E" w:rsidRPr="0086758E">
              <w:rPr>
                <w:rFonts w:ascii="Times New Roman" w:hAnsi="Times New Roman" w:cs="Times New Roman"/>
                <w:color w:val="FF0000"/>
              </w:rPr>
              <w:t>0</w:t>
            </w:r>
          </w:p>
        </w:tc>
        <w:tc>
          <w:tcPr>
            <w:tcW w:w="1170" w:type="dxa"/>
            <w:tcBorders>
              <w:top w:val="nil"/>
              <w:left w:val="nil"/>
              <w:bottom w:val="nil"/>
              <w:right w:val="nil"/>
            </w:tcBorders>
          </w:tcPr>
          <w:p w14:paraId="527CA6D1" w14:textId="152F6DAA" w:rsidR="00A52139" w:rsidRPr="0086758E" w:rsidRDefault="0086758E" w:rsidP="00A52139">
            <w:pPr>
              <w:spacing w:line="360" w:lineRule="auto"/>
              <w:jc w:val="center"/>
              <w:rPr>
                <w:rFonts w:ascii="Times New Roman" w:hAnsi="Times New Roman" w:cs="Times New Roman"/>
                <w:color w:val="FF0000"/>
              </w:rPr>
            </w:pPr>
            <w:r w:rsidRPr="0086758E">
              <w:rPr>
                <w:rFonts w:ascii="Times New Roman" w:hAnsi="Times New Roman" w:cs="Times New Roman"/>
                <w:color w:val="FF0000"/>
              </w:rPr>
              <w:t>0</w:t>
            </w:r>
            <w:r w:rsidR="00A52139" w:rsidRPr="0086758E">
              <w:rPr>
                <w:rFonts w:ascii="Times New Roman" w:hAnsi="Times New Roman" w:cs="Times New Roman"/>
                <w:color w:val="FF0000"/>
              </w:rPr>
              <w:t>.</w:t>
            </w:r>
            <w:r w:rsidRPr="0086758E">
              <w:rPr>
                <w:rFonts w:ascii="Times New Roman" w:hAnsi="Times New Roman" w:cs="Times New Roman"/>
                <w:color w:val="FF0000"/>
              </w:rPr>
              <w:t>85</w:t>
            </w:r>
          </w:p>
        </w:tc>
        <w:tc>
          <w:tcPr>
            <w:tcW w:w="2160" w:type="dxa"/>
            <w:tcBorders>
              <w:top w:val="nil"/>
              <w:left w:val="nil"/>
              <w:bottom w:val="nil"/>
            </w:tcBorders>
          </w:tcPr>
          <w:p w14:paraId="13187905" w14:textId="21627CA1" w:rsidR="00A52139" w:rsidRPr="0086758E" w:rsidRDefault="00A52139" w:rsidP="00A52139">
            <w:pPr>
              <w:spacing w:line="360" w:lineRule="auto"/>
              <w:jc w:val="center"/>
              <w:rPr>
                <w:rFonts w:ascii="Times New Roman" w:hAnsi="Times New Roman" w:cs="Times New Roman"/>
                <w:color w:val="FF0000"/>
              </w:rPr>
            </w:pPr>
            <w:r w:rsidRPr="0086758E">
              <w:rPr>
                <w:rFonts w:ascii="Times New Roman" w:hAnsi="Times New Roman" w:cs="Times New Roman"/>
                <w:color w:val="FF0000"/>
              </w:rPr>
              <w:t>-</w:t>
            </w:r>
            <w:r w:rsidR="0086758E" w:rsidRPr="0086758E">
              <w:rPr>
                <w:rFonts w:ascii="Times New Roman" w:hAnsi="Times New Roman" w:cs="Times New Roman"/>
                <w:color w:val="FF0000"/>
              </w:rPr>
              <w:t>0</w:t>
            </w:r>
            <w:r w:rsidRPr="0086758E">
              <w:rPr>
                <w:rFonts w:ascii="Times New Roman" w:hAnsi="Times New Roman" w:cs="Times New Roman"/>
                <w:color w:val="FF0000"/>
              </w:rPr>
              <w:t>.</w:t>
            </w:r>
            <w:r w:rsidR="0086758E" w:rsidRPr="0086758E">
              <w:rPr>
                <w:rFonts w:ascii="Times New Roman" w:hAnsi="Times New Roman" w:cs="Times New Roman"/>
                <w:color w:val="FF0000"/>
              </w:rPr>
              <w:t>78</w:t>
            </w:r>
            <w:r w:rsidRPr="0086758E">
              <w:rPr>
                <w:rFonts w:ascii="Times New Roman" w:hAnsi="Times New Roman" w:cs="Times New Roman"/>
                <w:color w:val="FF0000"/>
              </w:rPr>
              <w:t xml:space="preserve">, </w:t>
            </w:r>
            <w:r w:rsidR="0086758E" w:rsidRPr="0086758E">
              <w:rPr>
                <w:rFonts w:ascii="Times New Roman" w:hAnsi="Times New Roman" w:cs="Times New Roman"/>
                <w:color w:val="FF0000"/>
              </w:rPr>
              <w:t>2</w:t>
            </w:r>
            <w:r w:rsidRPr="0086758E">
              <w:rPr>
                <w:rFonts w:ascii="Times New Roman" w:hAnsi="Times New Roman" w:cs="Times New Roman"/>
                <w:color w:val="FF0000"/>
              </w:rPr>
              <w:t>.</w:t>
            </w:r>
            <w:r w:rsidR="009E7C2F" w:rsidRPr="0086758E">
              <w:rPr>
                <w:rFonts w:ascii="Times New Roman" w:hAnsi="Times New Roman" w:cs="Times New Roman"/>
                <w:color w:val="FF0000"/>
              </w:rPr>
              <w:t>5</w:t>
            </w:r>
            <w:r w:rsidR="0086758E" w:rsidRPr="0086758E">
              <w:rPr>
                <w:rFonts w:ascii="Times New Roman" w:hAnsi="Times New Roman" w:cs="Times New Roman"/>
                <w:color w:val="FF0000"/>
              </w:rPr>
              <w:t>7</w:t>
            </w:r>
          </w:p>
        </w:tc>
      </w:tr>
      <w:tr w:rsidR="00A52139" w:rsidRPr="00797327" w14:paraId="4FE8E541" w14:textId="77777777" w:rsidTr="001D5ECE">
        <w:tc>
          <w:tcPr>
            <w:tcW w:w="1701" w:type="dxa"/>
            <w:tcBorders>
              <w:top w:val="nil"/>
              <w:bottom w:val="nil"/>
              <w:right w:val="nil"/>
            </w:tcBorders>
          </w:tcPr>
          <w:p w14:paraId="446DB8DC" w14:textId="77777777" w:rsidR="00A52139" w:rsidRDefault="00A52139" w:rsidP="00A52139">
            <w:pPr>
              <w:spacing w:line="360" w:lineRule="auto"/>
              <w:rPr>
                <w:rFonts w:ascii="Times New Roman" w:hAnsi="Times New Roman" w:cs="Times New Roman"/>
              </w:rPr>
            </w:pPr>
          </w:p>
        </w:tc>
        <w:tc>
          <w:tcPr>
            <w:tcW w:w="3519" w:type="dxa"/>
            <w:tcBorders>
              <w:top w:val="nil"/>
              <w:bottom w:val="nil"/>
              <w:right w:val="nil"/>
            </w:tcBorders>
          </w:tcPr>
          <w:p w14:paraId="40599A67" w14:textId="5F5FEC40" w:rsidR="00A52139" w:rsidRDefault="00A52139" w:rsidP="00A52139">
            <w:pPr>
              <w:spacing w:line="360" w:lineRule="auto"/>
              <w:rPr>
                <w:rFonts w:ascii="Times New Roman" w:hAnsi="Times New Roman" w:cs="Times New Roman"/>
              </w:rPr>
            </w:pPr>
            <w:r>
              <w:rPr>
                <w:rFonts w:ascii="Times New Roman" w:hAnsi="Times New Roman" w:cs="Times New Roman"/>
              </w:rPr>
              <w:t xml:space="preserve">Time contrast 2 </w:t>
            </w:r>
            <w:r w:rsidR="00D761FB">
              <w:rPr>
                <w:rFonts w:ascii="Times New Roman" w:hAnsi="Times New Roman" w:cs="Times New Roman"/>
                <w:vertAlign w:val="superscript"/>
              </w:rPr>
              <w:t>x</w:t>
            </w:r>
            <w:r>
              <w:rPr>
                <w:rFonts w:ascii="Times New Roman" w:hAnsi="Times New Roman" w:cs="Times New Roman"/>
              </w:rPr>
              <w:t xml:space="preserve"> Recovery slope</w:t>
            </w:r>
          </w:p>
        </w:tc>
        <w:tc>
          <w:tcPr>
            <w:tcW w:w="1170" w:type="dxa"/>
            <w:tcBorders>
              <w:top w:val="nil"/>
              <w:left w:val="nil"/>
              <w:bottom w:val="nil"/>
              <w:right w:val="nil"/>
            </w:tcBorders>
          </w:tcPr>
          <w:p w14:paraId="48852A06" w14:textId="177B03F9" w:rsidR="00A52139" w:rsidRPr="0086758E" w:rsidRDefault="00A52139" w:rsidP="00A52139">
            <w:pPr>
              <w:spacing w:line="360" w:lineRule="auto"/>
              <w:jc w:val="center"/>
              <w:rPr>
                <w:rFonts w:ascii="Times New Roman" w:hAnsi="Times New Roman" w:cs="Times New Roman"/>
                <w:color w:val="FF0000"/>
              </w:rPr>
            </w:pPr>
            <w:r w:rsidRPr="0086758E">
              <w:rPr>
                <w:rFonts w:ascii="Times New Roman" w:hAnsi="Times New Roman" w:cs="Times New Roman"/>
                <w:color w:val="FF0000"/>
              </w:rPr>
              <w:t>1.</w:t>
            </w:r>
            <w:r w:rsidR="0086758E" w:rsidRPr="0086758E">
              <w:rPr>
                <w:rFonts w:ascii="Times New Roman" w:hAnsi="Times New Roman" w:cs="Times New Roman"/>
                <w:color w:val="FF0000"/>
              </w:rPr>
              <w:t>46</w:t>
            </w:r>
          </w:p>
        </w:tc>
        <w:tc>
          <w:tcPr>
            <w:tcW w:w="1170" w:type="dxa"/>
            <w:tcBorders>
              <w:top w:val="nil"/>
              <w:left w:val="nil"/>
              <w:bottom w:val="nil"/>
              <w:right w:val="nil"/>
            </w:tcBorders>
          </w:tcPr>
          <w:p w14:paraId="37AA0265" w14:textId="6C8A27D0" w:rsidR="00A52139" w:rsidRPr="0086758E" w:rsidRDefault="0086758E" w:rsidP="00A52139">
            <w:pPr>
              <w:spacing w:line="360" w:lineRule="auto"/>
              <w:jc w:val="center"/>
              <w:rPr>
                <w:rFonts w:ascii="Times New Roman" w:hAnsi="Times New Roman" w:cs="Times New Roman"/>
                <w:color w:val="FF0000"/>
              </w:rPr>
            </w:pPr>
            <w:r w:rsidRPr="0086758E">
              <w:rPr>
                <w:rFonts w:ascii="Times New Roman" w:hAnsi="Times New Roman" w:cs="Times New Roman"/>
                <w:color w:val="FF0000"/>
              </w:rPr>
              <w:t>0</w:t>
            </w:r>
            <w:r w:rsidR="00A52139" w:rsidRPr="0086758E">
              <w:rPr>
                <w:rFonts w:ascii="Times New Roman" w:hAnsi="Times New Roman" w:cs="Times New Roman"/>
                <w:color w:val="FF0000"/>
              </w:rPr>
              <w:t>.</w:t>
            </w:r>
            <w:r w:rsidRPr="0086758E">
              <w:rPr>
                <w:rFonts w:ascii="Times New Roman" w:hAnsi="Times New Roman" w:cs="Times New Roman"/>
                <w:color w:val="FF0000"/>
              </w:rPr>
              <w:t>97</w:t>
            </w:r>
          </w:p>
        </w:tc>
        <w:tc>
          <w:tcPr>
            <w:tcW w:w="2160" w:type="dxa"/>
            <w:tcBorders>
              <w:top w:val="nil"/>
              <w:left w:val="nil"/>
              <w:bottom w:val="nil"/>
            </w:tcBorders>
          </w:tcPr>
          <w:p w14:paraId="102AAAD8" w14:textId="365FA676" w:rsidR="00A52139" w:rsidRPr="0086758E" w:rsidRDefault="00A52139" w:rsidP="00A52139">
            <w:pPr>
              <w:spacing w:line="360" w:lineRule="auto"/>
              <w:jc w:val="center"/>
              <w:rPr>
                <w:rFonts w:ascii="Times New Roman" w:hAnsi="Times New Roman" w:cs="Times New Roman"/>
                <w:color w:val="FF0000"/>
              </w:rPr>
            </w:pPr>
            <w:r w:rsidRPr="0086758E">
              <w:rPr>
                <w:rFonts w:ascii="Times New Roman" w:hAnsi="Times New Roman" w:cs="Times New Roman"/>
                <w:color w:val="FF0000"/>
              </w:rPr>
              <w:t>-</w:t>
            </w:r>
            <w:r w:rsidR="0086758E" w:rsidRPr="0086758E">
              <w:rPr>
                <w:rFonts w:ascii="Times New Roman" w:hAnsi="Times New Roman" w:cs="Times New Roman"/>
                <w:color w:val="FF0000"/>
              </w:rPr>
              <w:t>0</w:t>
            </w:r>
            <w:r w:rsidRPr="0086758E">
              <w:rPr>
                <w:rFonts w:ascii="Times New Roman" w:hAnsi="Times New Roman" w:cs="Times New Roman"/>
                <w:color w:val="FF0000"/>
              </w:rPr>
              <w:t>.</w:t>
            </w:r>
            <w:r w:rsidR="0086758E" w:rsidRPr="0086758E">
              <w:rPr>
                <w:rFonts w:ascii="Times New Roman" w:hAnsi="Times New Roman" w:cs="Times New Roman"/>
                <w:color w:val="FF0000"/>
              </w:rPr>
              <w:t>4</w:t>
            </w:r>
            <w:r w:rsidR="009E7C2F" w:rsidRPr="0086758E">
              <w:rPr>
                <w:rFonts w:ascii="Times New Roman" w:hAnsi="Times New Roman" w:cs="Times New Roman"/>
                <w:color w:val="FF0000"/>
              </w:rPr>
              <w:t>6</w:t>
            </w:r>
            <w:r w:rsidRPr="0086758E">
              <w:rPr>
                <w:rFonts w:ascii="Times New Roman" w:hAnsi="Times New Roman" w:cs="Times New Roman"/>
                <w:color w:val="FF0000"/>
              </w:rPr>
              <w:t xml:space="preserve">, </w:t>
            </w:r>
            <w:r w:rsidR="0086758E" w:rsidRPr="0086758E">
              <w:rPr>
                <w:rFonts w:ascii="Times New Roman" w:hAnsi="Times New Roman" w:cs="Times New Roman"/>
                <w:color w:val="FF0000"/>
              </w:rPr>
              <w:t>3</w:t>
            </w:r>
            <w:r w:rsidRPr="0086758E">
              <w:rPr>
                <w:rFonts w:ascii="Times New Roman" w:hAnsi="Times New Roman" w:cs="Times New Roman"/>
                <w:color w:val="FF0000"/>
              </w:rPr>
              <w:t>.</w:t>
            </w:r>
            <w:r w:rsidR="0086758E" w:rsidRPr="0086758E">
              <w:rPr>
                <w:rFonts w:ascii="Times New Roman" w:hAnsi="Times New Roman" w:cs="Times New Roman"/>
                <w:color w:val="FF0000"/>
              </w:rPr>
              <w:t>33</w:t>
            </w:r>
          </w:p>
        </w:tc>
      </w:tr>
      <w:tr w:rsidR="00A52139" w:rsidRPr="00797327" w14:paraId="2A37BE8F" w14:textId="77777777" w:rsidTr="001D5ECE">
        <w:tc>
          <w:tcPr>
            <w:tcW w:w="1701" w:type="dxa"/>
            <w:tcBorders>
              <w:top w:val="nil"/>
              <w:bottom w:val="nil"/>
              <w:right w:val="nil"/>
            </w:tcBorders>
          </w:tcPr>
          <w:p w14:paraId="34AFBEB6" w14:textId="77777777" w:rsidR="00A52139" w:rsidRDefault="00A52139" w:rsidP="00A52139">
            <w:pPr>
              <w:spacing w:line="360" w:lineRule="auto"/>
              <w:rPr>
                <w:rFonts w:ascii="Times New Roman" w:hAnsi="Times New Roman" w:cs="Times New Roman"/>
              </w:rPr>
            </w:pPr>
          </w:p>
        </w:tc>
        <w:tc>
          <w:tcPr>
            <w:tcW w:w="3519" w:type="dxa"/>
            <w:tcBorders>
              <w:top w:val="nil"/>
              <w:bottom w:val="nil"/>
              <w:right w:val="nil"/>
            </w:tcBorders>
          </w:tcPr>
          <w:p w14:paraId="55342CA0" w14:textId="7DF74A02" w:rsidR="00A52139" w:rsidRDefault="00A52139" w:rsidP="00A52139">
            <w:pPr>
              <w:spacing w:line="360" w:lineRule="auto"/>
              <w:rPr>
                <w:rFonts w:ascii="Times New Roman" w:hAnsi="Times New Roman" w:cs="Times New Roman"/>
              </w:rPr>
            </w:pPr>
            <w:r>
              <w:rPr>
                <w:rFonts w:ascii="Times New Roman" w:hAnsi="Times New Roman" w:cs="Times New Roman"/>
              </w:rPr>
              <w:t xml:space="preserve">Time contrast 3 </w:t>
            </w:r>
            <w:r w:rsidR="00D761FB">
              <w:rPr>
                <w:rFonts w:ascii="Times New Roman" w:hAnsi="Times New Roman" w:cs="Times New Roman"/>
                <w:vertAlign w:val="superscript"/>
              </w:rPr>
              <w:t>x</w:t>
            </w:r>
            <w:r>
              <w:rPr>
                <w:rFonts w:ascii="Times New Roman" w:hAnsi="Times New Roman" w:cs="Times New Roman"/>
              </w:rPr>
              <w:t xml:space="preserve"> Recovery slope</w:t>
            </w:r>
          </w:p>
        </w:tc>
        <w:tc>
          <w:tcPr>
            <w:tcW w:w="1170" w:type="dxa"/>
            <w:tcBorders>
              <w:top w:val="nil"/>
              <w:left w:val="nil"/>
              <w:bottom w:val="nil"/>
              <w:right w:val="nil"/>
            </w:tcBorders>
          </w:tcPr>
          <w:p w14:paraId="4DA0CE2A" w14:textId="3DB3369F" w:rsidR="00A52139" w:rsidRPr="0086758E" w:rsidRDefault="00A52139" w:rsidP="00A52139">
            <w:pPr>
              <w:spacing w:line="360" w:lineRule="auto"/>
              <w:jc w:val="center"/>
              <w:rPr>
                <w:rFonts w:ascii="Times New Roman" w:hAnsi="Times New Roman" w:cs="Times New Roman"/>
                <w:color w:val="FF0000"/>
              </w:rPr>
            </w:pPr>
            <w:r w:rsidRPr="0086758E">
              <w:rPr>
                <w:rFonts w:ascii="Times New Roman" w:hAnsi="Times New Roman" w:cs="Times New Roman"/>
                <w:color w:val="FF0000"/>
              </w:rPr>
              <w:t>1.</w:t>
            </w:r>
            <w:r w:rsidR="0086758E" w:rsidRPr="0086758E">
              <w:rPr>
                <w:rFonts w:ascii="Times New Roman" w:hAnsi="Times New Roman" w:cs="Times New Roman"/>
                <w:color w:val="FF0000"/>
              </w:rPr>
              <w:t>11</w:t>
            </w:r>
          </w:p>
        </w:tc>
        <w:tc>
          <w:tcPr>
            <w:tcW w:w="1170" w:type="dxa"/>
            <w:tcBorders>
              <w:top w:val="nil"/>
              <w:left w:val="nil"/>
              <w:bottom w:val="nil"/>
              <w:right w:val="nil"/>
            </w:tcBorders>
          </w:tcPr>
          <w:p w14:paraId="2D120B82" w14:textId="283C5CC0" w:rsidR="00A52139" w:rsidRPr="0086758E" w:rsidRDefault="0086758E" w:rsidP="00A52139">
            <w:pPr>
              <w:spacing w:line="360" w:lineRule="auto"/>
              <w:jc w:val="center"/>
              <w:rPr>
                <w:rFonts w:ascii="Times New Roman" w:hAnsi="Times New Roman" w:cs="Times New Roman"/>
                <w:color w:val="FF0000"/>
              </w:rPr>
            </w:pPr>
            <w:r w:rsidRPr="0086758E">
              <w:rPr>
                <w:rFonts w:ascii="Times New Roman" w:hAnsi="Times New Roman" w:cs="Times New Roman"/>
                <w:color w:val="FF0000"/>
              </w:rPr>
              <w:t>0</w:t>
            </w:r>
            <w:r w:rsidR="00A52139" w:rsidRPr="0086758E">
              <w:rPr>
                <w:rFonts w:ascii="Times New Roman" w:hAnsi="Times New Roman" w:cs="Times New Roman"/>
                <w:color w:val="FF0000"/>
              </w:rPr>
              <w:t>.</w:t>
            </w:r>
            <w:r w:rsidRPr="0086758E">
              <w:rPr>
                <w:rFonts w:ascii="Times New Roman" w:hAnsi="Times New Roman" w:cs="Times New Roman"/>
                <w:color w:val="FF0000"/>
              </w:rPr>
              <w:t>96</w:t>
            </w:r>
          </w:p>
        </w:tc>
        <w:tc>
          <w:tcPr>
            <w:tcW w:w="2160" w:type="dxa"/>
            <w:tcBorders>
              <w:top w:val="nil"/>
              <w:left w:val="nil"/>
              <w:bottom w:val="nil"/>
            </w:tcBorders>
          </w:tcPr>
          <w:p w14:paraId="2850436F" w14:textId="1FCABE16" w:rsidR="00A52139" w:rsidRPr="0086758E" w:rsidRDefault="00A52139" w:rsidP="00A52139">
            <w:pPr>
              <w:spacing w:line="360" w:lineRule="auto"/>
              <w:jc w:val="center"/>
              <w:rPr>
                <w:rFonts w:ascii="Times New Roman" w:hAnsi="Times New Roman" w:cs="Times New Roman"/>
                <w:color w:val="FF0000"/>
              </w:rPr>
            </w:pPr>
            <w:r w:rsidRPr="0086758E">
              <w:rPr>
                <w:rFonts w:ascii="Times New Roman" w:hAnsi="Times New Roman" w:cs="Times New Roman"/>
                <w:color w:val="FF0000"/>
              </w:rPr>
              <w:t>-</w:t>
            </w:r>
            <w:r w:rsidR="0086758E" w:rsidRPr="0086758E">
              <w:rPr>
                <w:rFonts w:ascii="Times New Roman" w:hAnsi="Times New Roman" w:cs="Times New Roman"/>
                <w:color w:val="FF0000"/>
              </w:rPr>
              <w:t>0</w:t>
            </w:r>
            <w:r w:rsidRPr="0086758E">
              <w:rPr>
                <w:rFonts w:ascii="Times New Roman" w:hAnsi="Times New Roman" w:cs="Times New Roman"/>
                <w:color w:val="FF0000"/>
              </w:rPr>
              <w:t>.</w:t>
            </w:r>
            <w:r w:rsidR="0086758E" w:rsidRPr="0086758E">
              <w:rPr>
                <w:rFonts w:ascii="Times New Roman" w:hAnsi="Times New Roman" w:cs="Times New Roman"/>
                <w:color w:val="FF0000"/>
              </w:rPr>
              <w:t>80</w:t>
            </w:r>
            <w:r w:rsidRPr="0086758E">
              <w:rPr>
                <w:rFonts w:ascii="Times New Roman" w:hAnsi="Times New Roman" w:cs="Times New Roman"/>
                <w:color w:val="FF0000"/>
              </w:rPr>
              <w:t xml:space="preserve">, </w:t>
            </w:r>
            <w:r w:rsidR="0086758E" w:rsidRPr="0086758E">
              <w:rPr>
                <w:rFonts w:ascii="Times New Roman" w:hAnsi="Times New Roman" w:cs="Times New Roman"/>
                <w:color w:val="FF0000"/>
              </w:rPr>
              <w:t>2</w:t>
            </w:r>
            <w:r w:rsidRPr="0086758E">
              <w:rPr>
                <w:rFonts w:ascii="Times New Roman" w:hAnsi="Times New Roman" w:cs="Times New Roman"/>
                <w:color w:val="FF0000"/>
              </w:rPr>
              <w:t>.</w:t>
            </w:r>
            <w:r w:rsidR="0086758E" w:rsidRPr="0086758E">
              <w:rPr>
                <w:rFonts w:ascii="Times New Roman" w:hAnsi="Times New Roman" w:cs="Times New Roman"/>
                <w:color w:val="FF0000"/>
              </w:rPr>
              <w:t>98</w:t>
            </w:r>
          </w:p>
        </w:tc>
      </w:tr>
      <w:tr w:rsidR="00A52139" w:rsidRPr="00797327" w14:paraId="1C605CE0" w14:textId="77777777" w:rsidTr="001D5ECE">
        <w:tc>
          <w:tcPr>
            <w:tcW w:w="1701" w:type="dxa"/>
            <w:tcBorders>
              <w:top w:val="nil"/>
              <w:bottom w:val="nil"/>
              <w:right w:val="nil"/>
            </w:tcBorders>
          </w:tcPr>
          <w:p w14:paraId="3796477F" w14:textId="77777777" w:rsidR="00A52139" w:rsidRDefault="00A52139" w:rsidP="00A52139">
            <w:pPr>
              <w:spacing w:line="360" w:lineRule="auto"/>
              <w:rPr>
                <w:rFonts w:ascii="Times New Roman" w:hAnsi="Times New Roman" w:cs="Times New Roman"/>
              </w:rPr>
            </w:pPr>
          </w:p>
        </w:tc>
        <w:tc>
          <w:tcPr>
            <w:tcW w:w="3519" w:type="dxa"/>
            <w:tcBorders>
              <w:top w:val="nil"/>
              <w:bottom w:val="nil"/>
              <w:right w:val="nil"/>
            </w:tcBorders>
          </w:tcPr>
          <w:p w14:paraId="1B419AEC" w14:textId="12DF2B1C" w:rsidR="00A52139" w:rsidRDefault="00A52139" w:rsidP="00A52139">
            <w:pPr>
              <w:spacing w:line="360" w:lineRule="auto"/>
              <w:rPr>
                <w:rFonts w:ascii="Times New Roman" w:hAnsi="Times New Roman" w:cs="Times New Roman"/>
              </w:rPr>
            </w:pPr>
            <w:r>
              <w:rPr>
                <w:rFonts w:ascii="Times New Roman" w:hAnsi="Times New Roman" w:cs="Times New Roman"/>
              </w:rPr>
              <w:t xml:space="preserve">Time contrast 4 </w:t>
            </w:r>
            <w:r w:rsidR="00D761FB">
              <w:rPr>
                <w:rFonts w:ascii="Times New Roman" w:hAnsi="Times New Roman" w:cs="Times New Roman"/>
                <w:vertAlign w:val="superscript"/>
              </w:rPr>
              <w:t>x</w:t>
            </w:r>
            <w:r>
              <w:rPr>
                <w:rFonts w:ascii="Times New Roman" w:hAnsi="Times New Roman" w:cs="Times New Roman"/>
              </w:rPr>
              <w:t xml:space="preserve"> Recovery slope</w:t>
            </w:r>
          </w:p>
        </w:tc>
        <w:tc>
          <w:tcPr>
            <w:tcW w:w="1170" w:type="dxa"/>
            <w:tcBorders>
              <w:top w:val="nil"/>
              <w:left w:val="nil"/>
              <w:bottom w:val="nil"/>
              <w:right w:val="nil"/>
            </w:tcBorders>
          </w:tcPr>
          <w:p w14:paraId="3EE103A9" w14:textId="289F338B" w:rsidR="00A52139" w:rsidRPr="0086758E" w:rsidRDefault="00A52139" w:rsidP="00A52139">
            <w:pPr>
              <w:spacing w:line="360" w:lineRule="auto"/>
              <w:jc w:val="center"/>
              <w:rPr>
                <w:rFonts w:ascii="Times New Roman" w:hAnsi="Times New Roman" w:cs="Times New Roman"/>
                <w:color w:val="FF0000"/>
              </w:rPr>
            </w:pPr>
            <w:r w:rsidRPr="0086758E">
              <w:rPr>
                <w:rFonts w:ascii="Times New Roman" w:hAnsi="Times New Roman" w:cs="Times New Roman"/>
                <w:color w:val="FF0000"/>
              </w:rPr>
              <w:t>0.</w:t>
            </w:r>
            <w:r w:rsidR="0086758E" w:rsidRPr="0086758E">
              <w:rPr>
                <w:rFonts w:ascii="Times New Roman" w:hAnsi="Times New Roman" w:cs="Times New Roman"/>
                <w:color w:val="FF0000"/>
              </w:rPr>
              <w:t>46</w:t>
            </w:r>
          </w:p>
        </w:tc>
        <w:tc>
          <w:tcPr>
            <w:tcW w:w="1170" w:type="dxa"/>
            <w:tcBorders>
              <w:top w:val="nil"/>
              <w:left w:val="nil"/>
              <w:bottom w:val="nil"/>
              <w:right w:val="nil"/>
            </w:tcBorders>
          </w:tcPr>
          <w:p w14:paraId="59563F83" w14:textId="24234266" w:rsidR="00A52139" w:rsidRPr="0086758E" w:rsidRDefault="0086758E" w:rsidP="00A52139">
            <w:pPr>
              <w:spacing w:line="360" w:lineRule="auto"/>
              <w:jc w:val="center"/>
              <w:rPr>
                <w:rFonts w:ascii="Times New Roman" w:hAnsi="Times New Roman" w:cs="Times New Roman"/>
                <w:color w:val="FF0000"/>
              </w:rPr>
            </w:pPr>
            <w:r w:rsidRPr="0086758E">
              <w:rPr>
                <w:rFonts w:ascii="Times New Roman" w:hAnsi="Times New Roman" w:cs="Times New Roman"/>
                <w:color w:val="FF0000"/>
              </w:rPr>
              <w:t>0</w:t>
            </w:r>
            <w:r w:rsidR="00A52139" w:rsidRPr="0086758E">
              <w:rPr>
                <w:rFonts w:ascii="Times New Roman" w:hAnsi="Times New Roman" w:cs="Times New Roman"/>
                <w:color w:val="FF0000"/>
              </w:rPr>
              <w:t>.</w:t>
            </w:r>
            <w:r w:rsidRPr="0086758E">
              <w:rPr>
                <w:rFonts w:ascii="Times New Roman" w:hAnsi="Times New Roman" w:cs="Times New Roman"/>
                <w:color w:val="FF0000"/>
              </w:rPr>
              <w:t>99</w:t>
            </w:r>
          </w:p>
        </w:tc>
        <w:tc>
          <w:tcPr>
            <w:tcW w:w="2160" w:type="dxa"/>
            <w:tcBorders>
              <w:top w:val="nil"/>
              <w:left w:val="nil"/>
              <w:bottom w:val="nil"/>
            </w:tcBorders>
          </w:tcPr>
          <w:p w14:paraId="5CCF6B9D" w14:textId="5B1C92AA" w:rsidR="00A52139" w:rsidRPr="0086758E" w:rsidRDefault="00A52139" w:rsidP="00A52139">
            <w:pPr>
              <w:spacing w:line="360" w:lineRule="auto"/>
              <w:jc w:val="center"/>
              <w:rPr>
                <w:rFonts w:ascii="Times New Roman" w:hAnsi="Times New Roman" w:cs="Times New Roman"/>
                <w:color w:val="FF0000"/>
              </w:rPr>
            </w:pPr>
            <w:r w:rsidRPr="0086758E">
              <w:rPr>
                <w:rFonts w:ascii="Times New Roman" w:hAnsi="Times New Roman" w:cs="Times New Roman"/>
                <w:color w:val="FF0000"/>
              </w:rPr>
              <w:t>-</w:t>
            </w:r>
            <w:r w:rsidR="0086758E" w:rsidRPr="0086758E">
              <w:rPr>
                <w:rFonts w:ascii="Times New Roman" w:hAnsi="Times New Roman" w:cs="Times New Roman"/>
                <w:color w:val="FF0000"/>
              </w:rPr>
              <w:t>1</w:t>
            </w:r>
            <w:r w:rsidRPr="0086758E">
              <w:rPr>
                <w:rFonts w:ascii="Times New Roman" w:hAnsi="Times New Roman" w:cs="Times New Roman"/>
                <w:color w:val="FF0000"/>
              </w:rPr>
              <w:t>.</w:t>
            </w:r>
            <w:r w:rsidR="0086758E" w:rsidRPr="0086758E">
              <w:rPr>
                <w:rFonts w:ascii="Times New Roman" w:hAnsi="Times New Roman" w:cs="Times New Roman"/>
                <w:color w:val="FF0000"/>
              </w:rPr>
              <w:t>45</w:t>
            </w:r>
            <w:r w:rsidRPr="0086758E">
              <w:rPr>
                <w:rFonts w:ascii="Times New Roman" w:hAnsi="Times New Roman" w:cs="Times New Roman"/>
                <w:color w:val="FF0000"/>
              </w:rPr>
              <w:t xml:space="preserve">, </w:t>
            </w:r>
            <w:r w:rsidR="0086758E" w:rsidRPr="0086758E">
              <w:rPr>
                <w:rFonts w:ascii="Times New Roman" w:hAnsi="Times New Roman" w:cs="Times New Roman"/>
                <w:color w:val="FF0000"/>
              </w:rPr>
              <w:t>2</w:t>
            </w:r>
            <w:r w:rsidRPr="0086758E">
              <w:rPr>
                <w:rFonts w:ascii="Times New Roman" w:hAnsi="Times New Roman" w:cs="Times New Roman"/>
                <w:color w:val="FF0000"/>
              </w:rPr>
              <w:t>.</w:t>
            </w:r>
            <w:r w:rsidR="0086758E" w:rsidRPr="0086758E">
              <w:rPr>
                <w:rFonts w:ascii="Times New Roman" w:hAnsi="Times New Roman" w:cs="Times New Roman"/>
                <w:color w:val="FF0000"/>
              </w:rPr>
              <w:t>45</w:t>
            </w:r>
          </w:p>
        </w:tc>
      </w:tr>
      <w:tr w:rsidR="00A52139" w:rsidRPr="00797327" w14:paraId="64DDC0F8" w14:textId="77777777" w:rsidTr="001D5ECE">
        <w:tc>
          <w:tcPr>
            <w:tcW w:w="1701" w:type="dxa"/>
            <w:tcBorders>
              <w:top w:val="nil"/>
              <w:bottom w:val="nil"/>
              <w:right w:val="nil"/>
            </w:tcBorders>
          </w:tcPr>
          <w:p w14:paraId="37D7B400" w14:textId="77777777" w:rsidR="00A52139" w:rsidRDefault="00A52139" w:rsidP="00A52139">
            <w:pPr>
              <w:spacing w:line="360" w:lineRule="auto"/>
              <w:rPr>
                <w:rFonts w:ascii="Times New Roman" w:hAnsi="Times New Roman" w:cs="Times New Roman"/>
              </w:rPr>
            </w:pPr>
          </w:p>
        </w:tc>
        <w:tc>
          <w:tcPr>
            <w:tcW w:w="3519" w:type="dxa"/>
            <w:tcBorders>
              <w:top w:val="nil"/>
              <w:bottom w:val="nil"/>
              <w:right w:val="nil"/>
            </w:tcBorders>
          </w:tcPr>
          <w:p w14:paraId="6921276F" w14:textId="168598BB" w:rsidR="00A52139" w:rsidRDefault="00A52139" w:rsidP="00A52139">
            <w:pPr>
              <w:spacing w:line="360" w:lineRule="auto"/>
              <w:rPr>
                <w:rFonts w:ascii="Times New Roman" w:hAnsi="Times New Roman" w:cs="Times New Roman"/>
              </w:rPr>
            </w:pPr>
            <w:r>
              <w:rPr>
                <w:rFonts w:ascii="Times New Roman" w:hAnsi="Times New Roman" w:cs="Times New Roman"/>
              </w:rPr>
              <w:t xml:space="preserve">Time contrast 5 </w:t>
            </w:r>
            <w:r w:rsidR="00D761FB">
              <w:rPr>
                <w:rFonts w:ascii="Times New Roman" w:hAnsi="Times New Roman" w:cs="Times New Roman"/>
                <w:vertAlign w:val="superscript"/>
              </w:rPr>
              <w:t>x</w:t>
            </w:r>
            <w:r>
              <w:rPr>
                <w:rFonts w:ascii="Times New Roman" w:hAnsi="Times New Roman" w:cs="Times New Roman"/>
              </w:rPr>
              <w:t xml:space="preserve"> Recovery slope</w:t>
            </w:r>
          </w:p>
        </w:tc>
        <w:tc>
          <w:tcPr>
            <w:tcW w:w="1170" w:type="dxa"/>
            <w:tcBorders>
              <w:top w:val="nil"/>
              <w:left w:val="nil"/>
              <w:bottom w:val="nil"/>
              <w:right w:val="nil"/>
            </w:tcBorders>
          </w:tcPr>
          <w:p w14:paraId="37F2B972" w14:textId="1CFA8FB2" w:rsidR="00A52139" w:rsidRPr="0086758E" w:rsidRDefault="0086758E" w:rsidP="00A52139">
            <w:pPr>
              <w:spacing w:line="360" w:lineRule="auto"/>
              <w:jc w:val="center"/>
              <w:rPr>
                <w:rFonts w:ascii="Times New Roman" w:hAnsi="Times New Roman" w:cs="Times New Roman"/>
                <w:color w:val="FF0000"/>
              </w:rPr>
            </w:pPr>
            <w:r w:rsidRPr="0086758E">
              <w:rPr>
                <w:rFonts w:ascii="Times New Roman" w:hAnsi="Times New Roman" w:cs="Times New Roman"/>
                <w:color w:val="FF0000"/>
              </w:rPr>
              <w:t>2</w:t>
            </w:r>
            <w:r w:rsidR="00A52139" w:rsidRPr="0086758E">
              <w:rPr>
                <w:rFonts w:ascii="Times New Roman" w:hAnsi="Times New Roman" w:cs="Times New Roman"/>
                <w:color w:val="FF0000"/>
              </w:rPr>
              <w:t>.</w:t>
            </w:r>
            <w:r w:rsidRPr="0086758E">
              <w:rPr>
                <w:rFonts w:ascii="Times New Roman" w:hAnsi="Times New Roman" w:cs="Times New Roman"/>
                <w:color w:val="FF0000"/>
              </w:rPr>
              <w:t>00</w:t>
            </w:r>
          </w:p>
        </w:tc>
        <w:tc>
          <w:tcPr>
            <w:tcW w:w="1170" w:type="dxa"/>
            <w:tcBorders>
              <w:top w:val="nil"/>
              <w:left w:val="nil"/>
              <w:bottom w:val="nil"/>
              <w:right w:val="nil"/>
            </w:tcBorders>
          </w:tcPr>
          <w:p w14:paraId="75C1285F" w14:textId="2BBE1E3C" w:rsidR="00A52139" w:rsidRPr="0086758E" w:rsidRDefault="00A52139" w:rsidP="00A52139">
            <w:pPr>
              <w:spacing w:line="360" w:lineRule="auto"/>
              <w:jc w:val="center"/>
              <w:rPr>
                <w:rFonts w:ascii="Times New Roman" w:hAnsi="Times New Roman" w:cs="Times New Roman"/>
                <w:color w:val="FF0000"/>
              </w:rPr>
            </w:pPr>
            <w:r w:rsidRPr="0086758E">
              <w:rPr>
                <w:rFonts w:ascii="Times New Roman" w:hAnsi="Times New Roman" w:cs="Times New Roman"/>
                <w:color w:val="FF0000"/>
              </w:rPr>
              <w:t>1.</w:t>
            </w:r>
            <w:r w:rsidR="0086758E" w:rsidRPr="0086758E">
              <w:rPr>
                <w:rFonts w:ascii="Times New Roman" w:hAnsi="Times New Roman" w:cs="Times New Roman"/>
                <w:color w:val="FF0000"/>
              </w:rPr>
              <w:t>04</w:t>
            </w:r>
          </w:p>
        </w:tc>
        <w:tc>
          <w:tcPr>
            <w:tcW w:w="2160" w:type="dxa"/>
            <w:tcBorders>
              <w:top w:val="nil"/>
              <w:left w:val="nil"/>
              <w:bottom w:val="nil"/>
            </w:tcBorders>
          </w:tcPr>
          <w:p w14:paraId="0E36BC2D" w14:textId="0AB67A72" w:rsidR="00A52139" w:rsidRPr="0086758E" w:rsidRDefault="00A52139" w:rsidP="00A52139">
            <w:pPr>
              <w:spacing w:line="360" w:lineRule="auto"/>
              <w:jc w:val="center"/>
              <w:rPr>
                <w:rFonts w:ascii="Times New Roman" w:hAnsi="Times New Roman" w:cs="Times New Roman"/>
                <w:color w:val="FF0000"/>
              </w:rPr>
            </w:pPr>
            <w:r w:rsidRPr="0086758E">
              <w:rPr>
                <w:rFonts w:ascii="Times New Roman" w:hAnsi="Times New Roman" w:cs="Times New Roman"/>
                <w:color w:val="FF0000"/>
              </w:rPr>
              <w:t>-</w:t>
            </w:r>
            <w:r w:rsidR="0086758E" w:rsidRPr="0086758E">
              <w:rPr>
                <w:rFonts w:ascii="Times New Roman" w:hAnsi="Times New Roman" w:cs="Times New Roman"/>
                <w:color w:val="FF0000"/>
              </w:rPr>
              <w:t>0</w:t>
            </w:r>
            <w:r w:rsidRPr="0086758E">
              <w:rPr>
                <w:rFonts w:ascii="Times New Roman" w:hAnsi="Times New Roman" w:cs="Times New Roman"/>
                <w:color w:val="FF0000"/>
              </w:rPr>
              <w:t>.</w:t>
            </w:r>
            <w:r w:rsidR="0086758E" w:rsidRPr="0086758E">
              <w:rPr>
                <w:rFonts w:ascii="Times New Roman" w:hAnsi="Times New Roman" w:cs="Times New Roman"/>
                <w:color w:val="FF0000"/>
              </w:rPr>
              <w:t>04</w:t>
            </w:r>
            <w:r w:rsidRPr="0086758E">
              <w:rPr>
                <w:rFonts w:ascii="Times New Roman" w:hAnsi="Times New Roman" w:cs="Times New Roman"/>
                <w:color w:val="FF0000"/>
              </w:rPr>
              <w:t xml:space="preserve">, </w:t>
            </w:r>
            <w:r w:rsidR="0086758E" w:rsidRPr="0086758E">
              <w:rPr>
                <w:rFonts w:ascii="Times New Roman" w:hAnsi="Times New Roman" w:cs="Times New Roman"/>
                <w:color w:val="FF0000"/>
              </w:rPr>
              <w:t>4</w:t>
            </w:r>
            <w:r w:rsidRPr="0086758E">
              <w:rPr>
                <w:rFonts w:ascii="Times New Roman" w:hAnsi="Times New Roman" w:cs="Times New Roman"/>
                <w:color w:val="FF0000"/>
              </w:rPr>
              <w:t>.</w:t>
            </w:r>
            <w:r w:rsidR="0086758E" w:rsidRPr="0086758E">
              <w:rPr>
                <w:rFonts w:ascii="Times New Roman" w:hAnsi="Times New Roman" w:cs="Times New Roman"/>
                <w:color w:val="FF0000"/>
              </w:rPr>
              <w:t>08</w:t>
            </w:r>
          </w:p>
        </w:tc>
      </w:tr>
      <w:tr w:rsidR="0086758E" w:rsidRPr="00797327" w14:paraId="23BF6836" w14:textId="77777777" w:rsidTr="001D5ECE">
        <w:tc>
          <w:tcPr>
            <w:tcW w:w="1701" w:type="dxa"/>
            <w:tcBorders>
              <w:top w:val="nil"/>
              <w:bottom w:val="nil"/>
              <w:right w:val="nil"/>
            </w:tcBorders>
          </w:tcPr>
          <w:p w14:paraId="2A40D3E5" w14:textId="77777777" w:rsidR="0086758E" w:rsidRDefault="0086758E" w:rsidP="0086758E">
            <w:pPr>
              <w:spacing w:line="360" w:lineRule="auto"/>
              <w:rPr>
                <w:rFonts w:ascii="Times New Roman" w:hAnsi="Times New Roman" w:cs="Times New Roman"/>
              </w:rPr>
            </w:pPr>
            <w:r>
              <w:rPr>
                <w:rFonts w:ascii="Times New Roman" w:hAnsi="Times New Roman" w:cs="Times New Roman"/>
              </w:rPr>
              <w:t>Negative interpretations</w:t>
            </w:r>
          </w:p>
        </w:tc>
        <w:tc>
          <w:tcPr>
            <w:tcW w:w="3519" w:type="dxa"/>
            <w:tcBorders>
              <w:top w:val="nil"/>
              <w:bottom w:val="nil"/>
              <w:right w:val="nil"/>
            </w:tcBorders>
          </w:tcPr>
          <w:p w14:paraId="140DBDF4" w14:textId="77777777" w:rsidR="0086758E" w:rsidRDefault="0086758E" w:rsidP="0086758E">
            <w:pPr>
              <w:spacing w:line="360" w:lineRule="auto"/>
              <w:rPr>
                <w:rFonts w:ascii="Times New Roman" w:hAnsi="Times New Roman" w:cs="Times New Roman"/>
              </w:rPr>
            </w:pPr>
            <w:r>
              <w:rPr>
                <w:rFonts w:ascii="Times New Roman" w:hAnsi="Times New Roman" w:cs="Times New Roman"/>
              </w:rPr>
              <w:t>Intercept</w:t>
            </w:r>
          </w:p>
        </w:tc>
        <w:tc>
          <w:tcPr>
            <w:tcW w:w="1170" w:type="dxa"/>
            <w:tcBorders>
              <w:top w:val="nil"/>
              <w:left w:val="nil"/>
              <w:bottom w:val="nil"/>
              <w:right w:val="nil"/>
            </w:tcBorders>
          </w:tcPr>
          <w:p w14:paraId="6E3CF13C" w14:textId="0873A861" w:rsidR="0086758E" w:rsidRPr="0086758E" w:rsidRDefault="0086758E" w:rsidP="0086758E">
            <w:pPr>
              <w:spacing w:line="360" w:lineRule="auto"/>
              <w:jc w:val="center"/>
              <w:rPr>
                <w:rFonts w:ascii="Times New Roman" w:hAnsi="Times New Roman" w:cs="Times New Roman"/>
                <w:color w:val="FF0000"/>
              </w:rPr>
            </w:pPr>
            <w:r w:rsidRPr="0086758E">
              <w:rPr>
                <w:rFonts w:ascii="Times New Roman" w:hAnsi="Times New Roman" w:cs="Times New Roman"/>
                <w:color w:val="FF0000"/>
              </w:rPr>
              <w:t>4.19</w:t>
            </w:r>
          </w:p>
        </w:tc>
        <w:tc>
          <w:tcPr>
            <w:tcW w:w="1170" w:type="dxa"/>
            <w:tcBorders>
              <w:top w:val="nil"/>
              <w:left w:val="nil"/>
              <w:bottom w:val="nil"/>
              <w:right w:val="nil"/>
            </w:tcBorders>
          </w:tcPr>
          <w:p w14:paraId="32FF8275" w14:textId="5A33F006" w:rsidR="0086758E" w:rsidRPr="0086758E" w:rsidRDefault="0086758E" w:rsidP="0086758E">
            <w:pPr>
              <w:spacing w:line="360" w:lineRule="auto"/>
              <w:jc w:val="center"/>
              <w:rPr>
                <w:rFonts w:ascii="Times New Roman" w:hAnsi="Times New Roman" w:cs="Times New Roman"/>
                <w:color w:val="FF0000"/>
              </w:rPr>
            </w:pPr>
            <w:r w:rsidRPr="0086758E">
              <w:rPr>
                <w:rFonts w:ascii="Times New Roman" w:hAnsi="Times New Roman" w:cs="Times New Roman"/>
                <w:color w:val="FF0000"/>
              </w:rPr>
              <w:t>0.18</w:t>
            </w:r>
          </w:p>
        </w:tc>
        <w:tc>
          <w:tcPr>
            <w:tcW w:w="2160" w:type="dxa"/>
            <w:tcBorders>
              <w:top w:val="nil"/>
              <w:left w:val="nil"/>
              <w:bottom w:val="nil"/>
            </w:tcBorders>
          </w:tcPr>
          <w:p w14:paraId="0F3C9F7E" w14:textId="39212C56" w:rsidR="0086758E" w:rsidRPr="0086758E" w:rsidRDefault="0086758E" w:rsidP="0086758E">
            <w:pPr>
              <w:spacing w:line="360" w:lineRule="auto"/>
              <w:jc w:val="center"/>
              <w:rPr>
                <w:rFonts w:ascii="Times New Roman" w:hAnsi="Times New Roman" w:cs="Times New Roman"/>
                <w:color w:val="FF0000"/>
              </w:rPr>
            </w:pPr>
            <w:r w:rsidRPr="0086758E">
              <w:rPr>
                <w:rFonts w:ascii="Times New Roman" w:hAnsi="Times New Roman" w:cs="Times New Roman"/>
                <w:color w:val="FF0000"/>
              </w:rPr>
              <w:t>3.83, 4.54</w:t>
            </w:r>
          </w:p>
        </w:tc>
      </w:tr>
      <w:tr w:rsidR="0086758E" w:rsidRPr="00797327" w14:paraId="7B0EAA89" w14:textId="77777777" w:rsidTr="001D5ECE">
        <w:tc>
          <w:tcPr>
            <w:tcW w:w="1701" w:type="dxa"/>
            <w:tcBorders>
              <w:top w:val="nil"/>
              <w:bottom w:val="nil"/>
              <w:right w:val="nil"/>
            </w:tcBorders>
          </w:tcPr>
          <w:p w14:paraId="010DA561" w14:textId="77777777" w:rsidR="0086758E" w:rsidRDefault="0086758E" w:rsidP="0086758E">
            <w:pPr>
              <w:spacing w:line="360" w:lineRule="auto"/>
              <w:rPr>
                <w:rFonts w:ascii="Times New Roman" w:hAnsi="Times New Roman" w:cs="Times New Roman"/>
              </w:rPr>
            </w:pPr>
          </w:p>
        </w:tc>
        <w:tc>
          <w:tcPr>
            <w:tcW w:w="3519" w:type="dxa"/>
            <w:tcBorders>
              <w:top w:val="nil"/>
              <w:bottom w:val="nil"/>
              <w:right w:val="nil"/>
            </w:tcBorders>
          </w:tcPr>
          <w:p w14:paraId="038E31D7" w14:textId="77777777" w:rsidR="0086758E" w:rsidRDefault="0086758E" w:rsidP="0086758E">
            <w:pPr>
              <w:spacing w:line="360" w:lineRule="auto"/>
              <w:rPr>
                <w:rFonts w:ascii="Times New Roman" w:hAnsi="Times New Roman" w:cs="Times New Roman"/>
              </w:rPr>
            </w:pPr>
            <w:r>
              <w:rPr>
                <w:rFonts w:ascii="Times New Roman" w:hAnsi="Times New Roman" w:cs="Times New Roman"/>
              </w:rPr>
              <w:t>Time contrast 1</w:t>
            </w:r>
          </w:p>
        </w:tc>
        <w:tc>
          <w:tcPr>
            <w:tcW w:w="1170" w:type="dxa"/>
            <w:tcBorders>
              <w:top w:val="nil"/>
              <w:left w:val="nil"/>
              <w:bottom w:val="nil"/>
              <w:right w:val="nil"/>
            </w:tcBorders>
          </w:tcPr>
          <w:p w14:paraId="011AB00B" w14:textId="71109708" w:rsidR="0086758E" w:rsidRPr="0086758E" w:rsidRDefault="0086758E" w:rsidP="0086758E">
            <w:pPr>
              <w:spacing w:line="360" w:lineRule="auto"/>
              <w:jc w:val="center"/>
              <w:rPr>
                <w:rFonts w:ascii="Times New Roman" w:hAnsi="Times New Roman" w:cs="Times New Roman"/>
                <w:color w:val="FF0000"/>
              </w:rPr>
            </w:pPr>
            <w:r w:rsidRPr="0086758E">
              <w:rPr>
                <w:rFonts w:ascii="Times New Roman" w:hAnsi="Times New Roman" w:cs="Times New Roman"/>
                <w:color w:val="FF0000"/>
              </w:rPr>
              <w:t>-0.56</w:t>
            </w:r>
          </w:p>
        </w:tc>
        <w:tc>
          <w:tcPr>
            <w:tcW w:w="1170" w:type="dxa"/>
            <w:tcBorders>
              <w:top w:val="nil"/>
              <w:left w:val="nil"/>
              <w:bottom w:val="nil"/>
              <w:right w:val="nil"/>
            </w:tcBorders>
          </w:tcPr>
          <w:p w14:paraId="77E0580A" w14:textId="38C04055" w:rsidR="0086758E" w:rsidRPr="0086758E" w:rsidRDefault="0086758E" w:rsidP="0086758E">
            <w:pPr>
              <w:spacing w:line="360" w:lineRule="auto"/>
              <w:jc w:val="center"/>
              <w:rPr>
                <w:rFonts w:ascii="Times New Roman" w:hAnsi="Times New Roman" w:cs="Times New Roman"/>
                <w:color w:val="FF0000"/>
              </w:rPr>
            </w:pPr>
            <w:r w:rsidRPr="0086758E">
              <w:rPr>
                <w:rFonts w:ascii="Times New Roman" w:hAnsi="Times New Roman" w:cs="Times New Roman"/>
                <w:color w:val="FF0000"/>
              </w:rPr>
              <w:t>0.20</w:t>
            </w:r>
          </w:p>
        </w:tc>
        <w:tc>
          <w:tcPr>
            <w:tcW w:w="2160" w:type="dxa"/>
            <w:tcBorders>
              <w:top w:val="nil"/>
              <w:left w:val="nil"/>
              <w:bottom w:val="nil"/>
            </w:tcBorders>
          </w:tcPr>
          <w:p w14:paraId="749E617B" w14:textId="7BB3DBFD" w:rsidR="0086758E" w:rsidRPr="0086758E" w:rsidRDefault="0086758E" w:rsidP="0086758E">
            <w:pPr>
              <w:spacing w:line="360" w:lineRule="auto"/>
              <w:jc w:val="center"/>
              <w:rPr>
                <w:rFonts w:ascii="Times New Roman" w:hAnsi="Times New Roman" w:cs="Times New Roman"/>
                <w:color w:val="FF0000"/>
              </w:rPr>
            </w:pPr>
            <w:r w:rsidRPr="0086758E">
              <w:rPr>
                <w:rFonts w:ascii="Times New Roman" w:hAnsi="Times New Roman" w:cs="Times New Roman"/>
                <w:color w:val="FF0000"/>
              </w:rPr>
              <w:t>-0.95, -0.17</w:t>
            </w:r>
          </w:p>
        </w:tc>
      </w:tr>
      <w:tr w:rsidR="0086758E" w:rsidRPr="00797327" w14:paraId="77B7291C" w14:textId="77777777" w:rsidTr="001D5ECE">
        <w:tc>
          <w:tcPr>
            <w:tcW w:w="1701" w:type="dxa"/>
            <w:tcBorders>
              <w:top w:val="nil"/>
              <w:bottom w:val="nil"/>
              <w:right w:val="nil"/>
            </w:tcBorders>
          </w:tcPr>
          <w:p w14:paraId="7CB13789" w14:textId="77777777" w:rsidR="0086758E" w:rsidRDefault="0086758E" w:rsidP="0086758E">
            <w:pPr>
              <w:spacing w:line="360" w:lineRule="auto"/>
              <w:rPr>
                <w:rFonts w:ascii="Times New Roman" w:hAnsi="Times New Roman" w:cs="Times New Roman"/>
              </w:rPr>
            </w:pPr>
          </w:p>
        </w:tc>
        <w:tc>
          <w:tcPr>
            <w:tcW w:w="3519" w:type="dxa"/>
            <w:tcBorders>
              <w:top w:val="nil"/>
              <w:bottom w:val="nil"/>
              <w:right w:val="nil"/>
            </w:tcBorders>
          </w:tcPr>
          <w:p w14:paraId="35AC8705" w14:textId="77777777" w:rsidR="0086758E" w:rsidRDefault="0086758E" w:rsidP="0086758E">
            <w:pPr>
              <w:spacing w:line="360" w:lineRule="auto"/>
              <w:rPr>
                <w:rFonts w:ascii="Times New Roman" w:hAnsi="Times New Roman" w:cs="Times New Roman"/>
              </w:rPr>
            </w:pPr>
            <w:r>
              <w:rPr>
                <w:rFonts w:ascii="Times New Roman" w:hAnsi="Times New Roman" w:cs="Times New Roman"/>
              </w:rPr>
              <w:t>Time contrast 2</w:t>
            </w:r>
          </w:p>
        </w:tc>
        <w:tc>
          <w:tcPr>
            <w:tcW w:w="1170" w:type="dxa"/>
            <w:tcBorders>
              <w:top w:val="nil"/>
              <w:left w:val="nil"/>
              <w:bottom w:val="nil"/>
              <w:right w:val="nil"/>
            </w:tcBorders>
          </w:tcPr>
          <w:p w14:paraId="36C49539" w14:textId="5A0F753F" w:rsidR="0086758E" w:rsidRPr="0086758E" w:rsidRDefault="0086758E" w:rsidP="0086758E">
            <w:pPr>
              <w:spacing w:line="360" w:lineRule="auto"/>
              <w:jc w:val="center"/>
              <w:rPr>
                <w:rFonts w:ascii="Times New Roman" w:hAnsi="Times New Roman" w:cs="Times New Roman"/>
                <w:color w:val="FF0000"/>
              </w:rPr>
            </w:pPr>
            <w:r w:rsidRPr="0086758E">
              <w:rPr>
                <w:rFonts w:ascii="Times New Roman" w:hAnsi="Times New Roman" w:cs="Times New Roman"/>
                <w:color w:val="FF0000"/>
              </w:rPr>
              <w:t>-0.62</w:t>
            </w:r>
          </w:p>
        </w:tc>
        <w:tc>
          <w:tcPr>
            <w:tcW w:w="1170" w:type="dxa"/>
            <w:tcBorders>
              <w:top w:val="nil"/>
              <w:left w:val="nil"/>
              <w:bottom w:val="nil"/>
              <w:right w:val="nil"/>
            </w:tcBorders>
          </w:tcPr>
          <w:p w14:paraId="2E9D6D58" w14:textId="2FE060C8" w:rsidR="0086758E" w:rsidRPr="0086758E" w:rsidRDefault="0086758E" w:rsidP="0086758E">
            <w:pPr>
              <w:spacing w:line="360" w:lineRule="auto"/>
              <w:jc w:val="center"/>
              <w:rPr>
                <w:rFonts w:ascii="Times New Roman" w:hAnsi="Times New Roman" w:cs="Times New Roman"/>
                <w:color w:val="FF0000"/>
              </w:rPr>
            </w:pPr>
            <w:r w:rsidRPr="0086758E">
              <w:rPr>
                <w:rFonts w:ascii="Times New Roman" w:hAnsi="Times New Roman" w:cs="Times New Roman"/>
                <w:color w:val="FF0000"/>
              </w:rPr>
              <w:t>0.23</w:t>
            </w:r>
          </w:p>
        </w:tc>
        <w:tc>
          <w:tcPr>
            <w:tcW w:w="2160" w:type="dxa"/>
            <w:tcBorders>
              <w:top w:val="nil"/>
              <w:left w:val="nil"/>
              <w:bottom w:val="nil"/>
            </w:tcBorders>
          </w:tcPr>
          <w:p w14:paraId="6878A74D" w14:textId="306480A6" w:rsidR="0086758E" w:rsidRPr="0086758E" w:rsidRDefault="0086758E" w:rsidP="0086758E">
            <w:pPr>
              <w:spacing w:line="360" w:lineRule="auto"/>
              <w:jc w:val="center"/>
              <w:rPr>
                <w:rFonts w:ascii="Times New Roman" w:hAnsi="Times New Roman" w:cs="Times New Roman"/>
                <w:color w:val="FF0000"/>
              </w:rPr>
            </w:pPr>
            <w:r w:rsidRPr="0086758E">
              <w:rPr>
                <w:rFonts w:ascii="Times New Roman" w:hAnsi="Times New Roman" w:cs="Times New Roman"/>
                <w:color w:val="FF0000"/>
              </w:rPr>
              <w:t>-1.06, -0.17</w:t>
            </w:r>
          </w:p>
        </w:tc>
      </w:tr>
      <w:tr w:rsidR="0086758E" w:rsidRPr="00797327" w14:paraId="52E0C824" w14:textId="77777777" w:rsidTr="001D5ECE">
        <w:tc>
          <w:tcPr>
            <w:tcW w:w="1701" w:type="dxa"/>
            <w:tcBorders>
              <w:top w:val="nil"/>
              <w:bottom w:val="nil"/>
              <w:right w:val="nil"/>
            </w:tcBorders>
          </w:tcPr>
          <w:p w14:paraId="48B105D7" w14:textId="77777777" w:rsidR="0086758E" w:rsidRDefault="0086758E" w:rsidP="0086758E">
            <w:pPr>
              <w:spacing w:line="360" w:lineRule="auto"/>
              <w:rPr>
                <w:rFonts w:ascii="Times New Roman" w:hAnsi="Times New Roman" w:cs="Times New Roman"/>
              </w:rPr>
            </w:pPr>
          </w:p>
        </w:tc>
        <w:tc>
          <w:tcPr>
            <w:tcW w:w="3519" w:type="dxa"/>
            <w:tcBorders>
              <w:top w:val="nil"/>
              <w:bottom w:val="nil"/>
              <w:right w:val="nil"/>
            </w:tcBorders>
          </w:tcPr>
          <w:p w14:paraId="4A39EDE2" w14:textId="77777777" w:rsidR="0086758E" w:rsidRDefault="0086758E" w:rsidP="0086758E">
            <w:pPr>
              <w:spacing w:line="360" w:lineRule="auto"/>
              <w:rPr>
                <w:rFonts w:ascii="Times New Roman" w:hAnsi="Times New Roman" w:cs="Times New Roman"/>
              </w:rPr>
            </w:pPr>
            <w:r>
              <w:rPr>
                <w:rFonts w:ascii="Times New Roman" w:hAnsi="Times New Roman" w:cs="Times New Roman"/>
              </w:rPr>
              <w:t>Time contrast 3</w:t>
            </w:r>
          </w:p>
        </w:tc>
        <w:tc>
          <w:tcPr>
            <w:tcW w:w="1170" w:type="dxa"/>
            <w:tcBorders>
              <w:top w:val="nil"/>
              <w:left w:val="nil"/>
              <w:bottom w:val="nil"/>
              <w:right w:val="nil"/>
            </w:tcBorders>
          </w:tcPr>
          <w:p w14:paraId="2B67DCB5" w14:textId="427812DD" w:rsidR="0086758E" w:rsidRPr="0086758E" w:rsidRDefault="0086758E" w:rsidP="0086758E">
            <w:pPr>
              <w:spacing w:line="360" w:lineRule="auto"/>
              <w:jc w:val="center"/>
              <w:rPr>
                <w:rFonts w:ascii="Times New Roman" w:hAnsi="Times New Roman" w:cs="Times New Roman"/>
                <w:color w:val="FF0000"/>
              </w:rPr>
            </w:pPr>
            <w:r w:rsidRPr="0086758E">
              <w:rPr>
                <w:rFonts w:ascii="Times New Roman" w:hAnsi="Times New Roman" w:cs="Times New Roman"/>
                <w:color w:val="FF0000"/>
              </w:rPr>
              <w:t>-0.82</w:t>
            </w:r>
          </w:p>
        </w:tc>
        <w:tc>
          <w:tcPr>
            <w:tcW w:w="1170" w:type="dxa"/>
            <w:tcBorders>
              <w:top w:val="nil"/>
              <w:left w:val="nil"/>
              <w:bottom w:val="nil"/>
              <w:right w:val="nil"/>
            </w:tcBorders>
          </w:tcPr>
          <w:p w14:paraId="4A8ACAEB" w14:textId="11BD3072" w:rsidR="0086758E" w:rsidRPr="0086758E" w:rsidRDefault="0086758E" w:rsidP="0086758E">
            <w:pPr>
              <w:spacing w:line="360" w:lineRule="auto"/>
              <w:jc w:val="center"/>
              <w:rPr>
                <w:rFonts w:ascii="Times New Roman" w:hAnsi="Times New Roman" w:cs="Times New Roman"/>
                <w:color w:val="FF0000"/>
              </w:rPr>
            </w:pPr>
            <w:r w:rsidRPr="0086758E">
              <w:rPr>
                <w:rFonts w:ascii="Times New Roman" w:hAnsi="Times New Roman" w:cs="Times New Roman"/>
                <w:color w:val="FF0000"/>
              </w:rPr>
              <w:t>0.22</w:t>
            </w:r>
          </w:p>
        </w:tc>
        <w:tc>
          <w:tcPr>
            <w:tcW w:w="2160" w:type="dxa"/>
            <w:tcBorders>
              <w:top w:val="nil"/>
              <w:left w:val="nil"/>
              <w:bottom w:val="nil"/>
            </w:tcBorders>
          </w:tcPr>
          <w:p w14:paraId="499777EE" w14:textId="4C5D60F9" w:rsidR="0086758E" w:rsidRPr="0086758E" w:rsidRDefault="0086758E" w:rsidP="0086758E">
            <w:pPr>
              <w:spacing w:line="360" w:lineRule="auto"/>
              <w:jc w:val="center"/>
              <w:rPr>
                <w:rFonts w:ascii="Times New Roman" w:hAnsi="Times New Roman" w:cs="Times New Roman"/>
                <w:color w:val="FF0000"/>
              </w:rPr>
            </w:pPr>
            <w:r w:rsidRPr="0086758E">
              <w:rPr>
                <w:rFonts w:ascii="Times New Roman" w:hAnsi="Times New Roman" w:cs="Times New Roman"/>
                <w:color w:val="FF0000"/>
              </w:rPr>
              <w:t>-1.24, -0.39</w:t>
            </w:r>
          </w:p>
        </w:tc>
      </w:tr>
      <w:tr w:rsidR="0086758E" w:rsidRPr="00797327" w14:paraId="59C5D8FD" w14:textId="77777777" w:rsidTr="001D5ECE">
        <w:tc>
          <w:tcPr>
            <w:tcW w:w="1701" w:type="dxa"/>
            <w:tcBorders>
              <w:top w:val="nil"/>
              <w:bottom w:val="nil"/>
              <w:right w:val="nil"/>
            </w:tcBorders>
          </w:tcPr>
          <w:p w14:paraId="146AEF63" w14:textId="77777777" w:rsidR="0086758E" w:rsidRDefault="0086758E" w:rsidP="0086758E">
            <w:pPr>
              <w:spacing w:line="360" w:lineRule="auto"/>
              <w:rPr>
                <w:rFonts w:ascii="Times New Roman" w:hAnsi="Times New Roman" w:cs="Times New Roman"/>
              </w:rPr>
            </w:pPr>
          </w:p>
        </w:tc>
        <w:tc>
          <w:tcPr>
            <w:tcW w:w="3519" w:type="dxa"/>
            <w:tcBorders>
              <w:top w:val="nil"/>
              <w:bottom w:val="nil"/>
              <w:right w:val="nil"/>
            </w:tcBorders>
          </w:tcPr>
          <w:p w14:paraId="656E686D" w14:textId="77777777" w:rsidR="0086758E" w:rsidRDefault="0086758E" w:rsidP="0086758E">
            <w:pPr>
              <w:spacing w:line="360" w:lineRule="auto"/>
              <w:rPr>
                <w:rFonts w:ascii="Times New Roman" w:hAnsi="Times New Roman" w:cs="Times New Roman"/>
              </w:rPr>
            </w:pPr>
            <w:r>
              <w:rPr>
                <w:rFonts w:ascii="Times New Roman" w:hAnsi="Times New Roman" w:cs="Times New Roman"/>
              </w:rPr>
              <w:t>Time contrast 4</w:t>
            </w:r>
          </w:p>
        </w:tc>
        <w:tc>
          <w:tcPr>
            <w:tcW w:w="1170" w:type="dxa"/>
            <w:tcBorders>
              <w:top w:val="nil"/>
              <w:left w:val="nil"/>
              <w:bottom w:val="nil"/>
              <w:right w:val="nil"/>
            </w:tcBorders>
          </w:tcPr>
          <w:p w14:paraId="57A91808" w14:textId="7267C6AB" w:rsidR="0086758E" w:rsidRPr="0086758E" w:rsidRDefault="0086758E" w:rsidP="0086758E">
            <w:pPr>
              <w:spacing w:line="360" w:lineRule="auto"/>
              <w:jc w:val="center"/>
              <w:rPr>
                <w:rFonts w:ascii="Times New Roman" w:hAnsi="Times New Roman" w:cs="Times New Roman"/>
                <w:color w:val="FF0000"/>
              </w:rPr>
            </w:pPr>
            <w:r w:rsidRPr="0086758E">
              <w:rPr>
                <w:rFonts w:ascii="Times New Roman" w:hAnsi="Times New Roman" w:cs="Times New Roman"/>
                <w:color w:val="FF0000"/>
              </w:rPr>
              <w:t>-1.54</w:t>
            </w:r>
          </w:p>
        </w:tc>
        <w:tc>
          <w:tcPr>
            <w:tcW w:w="1170" w:type="dxa"/>
            <w:tcBorders>
              <w:top w:val="nil"/>
              <w:left w:val="nil"/>
              <w:bottom w:val="nil"/>
              <w:right w:val="nil"/>
            </w:tcBorders>
          </w:tcPr>
          <w:p w14:paraId="0D0BBD1B" w14:textId="5D39871B" w:rsidR="0086758E" w:rsidRPr="0086758E" w:rsidRDefault="0086758E" w:rsidP="0086758E">
            <w:pPr>
              <w:spacing w:line="360" w:lineRule="auto"/>
              <w:jc w:val="center"/>
              <w:rPr>
                <w:rFonts w:ascii="Times New Roman" w:hAnsi="Times New Roman" w:cs="Times New Roman"/>
                <w:color w:val="FF0000"/>
              </w:rPr>
            </w:pPr>
            <w:r w:rsidRPr="0086758E">
              <w:rPr>
                <w:rFonts w:ascii="Times New Roman" w:hAnsi="Times New Roman" w:cs="Times New Roman"/>
                <w:color w:val="FF0000"/>
              </w:rPr>
              <w:t>0.22</w:t>
            </w:r>
          </w:p>
        </w:tc>
        <w:tc>
          <w:tcPr>
            <w:tcW w:w="2160" w:type="dxa"/>
            <w:tcBorders>
              <w:top w:val="nil"/>
              <w:left w:val="nil"/>
              <w:bottom w:val="nil"/>
            </w:tcBorders>
          </w:tcPr>
          <w:p w14:paraId="16627241" w14:textId="55A70747" w:rsidR="0086758E" w:rsidRPr="0086758E" w:rsidRDefault="0086758E" w:rsidP="0086758E">
            <w:pPr>
              <w:spacing w:line="360" w:lineRule="auto"/>
              <w:jc w:val="center"/>
              <w:rPr>
                <w:rFonts w:ascii="Times New Roman" w:hAnsi="Times New Roman" w:cs="Times New Roman"/>
                <w:color w:val="FF0000"/>
              </w:rPr>
            </w:pPr>
            <w:r w:rsidRPr="0086758E">
              <w:rPr>
                <w:rFonts w:ascii="Times New Roman" w:hAnsi="Times New Roman" w:cs="Times New Roman"/>
                <w:color w:val="FF0000"/>
              </w:rPr>
              <w:t>-1.96, -1.11</w:t>
            </w:r>
          </w:p>
        </w:tc>
      </w:tr>
      <w:tr w:rsidR="0086758E" w:rsidRPr="00797327" w14:paraId="62D8F909" w14:textId="77777777" w:rsidTr="001D5ECE">
        <w:tc>
          <w:tcPr>
            <w:tcW w:w="1701" w:type="dxa"/>
            <w:tcBorders>
              <w:top w:val="nil"/>
              <w:bottom w:val="nil"/>
              <w:right w:val="nil"/>
            </w:tcBorders>
          </w:tcPr>
          <w:p w14:paraId="162256A7" w14:textId="77777777" w:rsidR="0086758E" w:rsidRDefault="0086758E" w:rsidP="0086758E">
            <w:pPr>
              <w:spacing w:line="360" w:lineRule="auto"/>
              <w:rPr>
                <w:rFonts w:ascii="Times New Roman" w:hAnsi="Times New Roman" w:cs="Times New Roman"/>
              </w:rPr>
            </w:pPr>
          </w:p>
        </w:tc>
        <w:tc>
          <w:tcPr>
            <w:tcW w:w="3519" w:type="dxa"/>
            <w:tcBorders>
              <w:top w:val="nil"/>
              <w:bottom w:val="nil"/>
              <w:right w:val="nil"/>
            </w:tcBorders>
          </w:tcPr>
          <w:p w14:paraId="3E62F7FF" w14:textId="77777777" w:rsidR="0086758E" w:rsidRDefault="0086758E" w:rsidP="0086758E">
            <w:pPr>
              <w:spacing w:line="360" w:lineRule="auto"/>
              <w:rPr>
                <w:rFonts w:ascii="Times New Roman" w:hAnsi="Times New Roman" w:cs="Times New Roman"/>
              </w:rPr>
            </w:pPr>
            <w:r>
              <w:rPr>
                <w:rFonts w:ascii="Times New Roman" w:hAnsi="Times New Roman" w:cs="Times New Roman"/>
              </w:rPr>
              <w:t>Time contrast 5</w:t>
            </w:r>
          </w:p>
        </w:tc>
        <w:tc>
          <w:tcPr>
            <w:tcW w:w="1170" w:type="dxa"/>
            <w:tcBorders>
              <w:top w:val="nil"/>
              <w:left w:val="nil"/>
              <w:bottom w:val="nil"/>
              <w:right w:val="nil"/>
            </w:tcBorders>
          </w:tcPr>
          <w:p w14:paraId="75D0B55E" w14:textId="3ACCDD88" w:rsidR="0086758E" w:rsidRPr="0086758E" w:rsidRDefault="0086758E" w:rsidP="0086758E">
            <w:pPr>
              <w:spacing w:line="360" w:lineRule="auto"/>
              <w:jc w:val="center"/>
              <w:rPr>
                <w:rFonts w:ascii="Times New Roman" w:hAnsi="Times New Roman" w:cs="Times New Roman"/>
                <w:color w:val="FF0000"/>
              </w:rPr>
            </w:pPr>
            <w:r w:rsidRPr="0086758E">
              <w:rPr>
                <w:rFonts w:ascii="Times New Roman" w:hAnsi="Times New Roman" w:cs="Times New Roman"/>
                <w:color w:val="FF0000"/>
              </w:rPr>
              <w:t>-1.63</w:t>
            </w:r>
          </w:p>
        </w:tc>
        <w:tc>
          <w:tcPr>
            <w:tcW w:w="1170" w:type="dxa"/>
            <w:tcBorders>
              <w:top w:val="nil"/>
              <w:left w:val="nil"/>
              <w:bottom w:val="nil"/>
              <w:right w:val="nil"/>
            </w:tcBorders>
          </w:tcPr>
          <w:p w14:paraId="62CADF24" w14:textId="32D8EBF4" w:rsidR="0086758E" w:rsidRPr="0086758E" w:rsidRDefault="0086758E" w:rsidP="0086758E">
            <w:pPr>
              <w:spacing w:line="360" w:lineRule="auto"/>
              <w:jc w:val="center"/>
              <w:rPr>
                <w:rFonts w:ascii="Times New Roman" w:hAnsi="Times New Roman" w:cs="Times New Roman"/>
                <w:color w:val="FF0000"/>
              </w:rPr>
            </w:pPr>
            <w:r w:rsidRPr="0086758E">
              <w:rPr>
                <w:rFonts w:ascii="Times New Roman" w:hAnsi="Times New Roman" w:cs="Times New Roman"/>
                <w:color w:val="FF0000"/>
              </w:rPr>
              <w:t>0.21</w:t>
            </w:r>
          </w:p>
        </w:tc>
        <w:tc>
          <w:tcPr>
            <w:tcW w:w="2160" w:type="dxa"/>
            <w:tcBorders>
              <w:top w:val="nil"/>
              <w:left w:val="nil"/>
              <w:bottom w:val="nil"/>
            </w:tcBorders>
          </w:tcPr>
          <w:p w14:paraId="1BDF5BFF" w14:textId="39A6B975" w:rsidR="0086758E" w:rsidRPr="0086758E" w:rsidRDefault="0086758E" w:rsidP="0086758E">
            <w:pPr>
              <w:spacing w:line="360" w:lineRule="auto"/>
              <w:jc w:val="center"/>
              <w:rPr>
                <w:rFonts w:ascii="Times New Roman" w:hAnsi="Times New Roman" w:cs="Times New Roman"/>
                <w:color w:val="FF0000"/>
              </w:rPr>
            </w:pPr>
            <w:r w:rsidRPr="0086758E">
              <w:rPr>
                <w:rFonts w:ascii="Times New Roman" w:hAnsi="Times New Roman" w:cs="Times New Roman"/>
                <w:color w:val="FF0000"/>
              </w:rPr>
              <w:t>-2.06, -1.21</w:t>
            </w:r>
          </w:p>
        </w:tc>
      </w:tr>
      <w:tr w:rsidR="0086758E" w:rsidRPr="00797327" w14:paraId="2A6CEBAB" w14:textId="77777777" w:rsidTr="001D5ECE">
        <w:tc>
          <w:tcPr>
            <w:tcW w:w="1701" w:type="dxa"/>
            <w:tcBorders>
              <w:top w:val="nil"/>
              <w:bottom w:val="nil"/>
              <w:right w:val="nil"/>
            </w:tcBorders>
          </w:tcPr>
          <w:p w14:paraId="38D6BF56" w14:textId="77777777" w:rsidR="0086758E" w:rsidRDefault="0086758E" w:rsidP="0086758E">
            <w:pPr>
              <w:spacing w:line="360" w:lineRule="auto"/>
              <w:rPr>
                <w:rFonts w:ascii="Times New Roman" w:hAnsi="Times New Roman" w:cs="Times New Roman"/>
              </w:rPr>
            </w:pPr>
          </w:p>
        </w:tc>
        <w:tc>
          <w:tcPr>
            <w:tcW w:w="3519" w:type="dxa"/>
            <w:tcBorders>
              <w:top w:val="nil"/>
              <w:bottom w:val="nil"/>
              <w:right w:val="nil"/>
            </w:tcBorders>
          </w:tcPr>
          <w:p w14:paraId="217723C1" w14:textId="77777777" w:rsidR="0086758E" w:rsidRDefault="0086758E" w:rsidP="0086758E">
            <w:pPr>
              <w:spacing w:line="360" w:lineRule="auto"/>
              <w:rPr>
                <w:rFonts w:ascii="Times New Roman" w:hAnsi="Times New Roman" w:cs="Times New Roman"/>
              </w:rPr>
            </w:pPr>
            <w:r>
              <w:rPr>
                <w:rFonts w:ascii="Times New Roman" w:hAnsi="Times New Roman" w:cs="Times New Roman"/>
              </w:rPr>
              <w:t xml:space="preserve">Recovery slope </w:t>
            </w:r>
          </w:p>
        </w:tc>
        <w:tc>
          <w:tcPr>
            <w:tcW w:w="1170" w:type="dxa"/>
            <w:tcBorders>
              <w:top w:val="nil"/>
              <w:left w:val="nil"/>
              <w:bottom w:val="nil"/>
              <w:right w:val="nil"/>
            </w:tcBorders>
          </w:tcPr>
          <w:p w14:paraId="72A370F6" w14:textId="59C715A8" w:rsidR="0086758E" w:rsidRPr="0086758E" w:rsidRDefault="0086758E" w:rsidP="0086758E">
            <w:pPr>
              <w:spacing w:line="360" w:lineRule="auto"/>
              <w:jc w:val="center"/>
              <w:rPr>
                <w:rFonts w:ascii="Times New Roman" w:hAnsi="Times New Roman" w:cs="Times New Roman"/>
                <w:color w:val="FF0000"/>
              </w:rPr>
            </w:pPr>
            <w:r w:rsidRPr="0086758E">
              <w:rPr>
                <w:rFonts w:ascii="Times New Roman" w:hAnsi="Times New Roman" w:cs="Times New Roman"/>
                <w:color w:val="FF0000"/>
              </w:rPr>
              <w:t>0.96</w:t>
            </w:r>
          </w:p>
        </w:tc>
        <w:tc>
          <w:tcPr>
            <w:tcW w:w="1170" w:type="dxa"/>
            <w:tcBorders>
              <w:top w:val="nil"/>
              <w:left w:val="nil"/>
              <w:bottom w:val="nil"/>
              <w:right w:val="nil"/>
            </w:tcBorders>
          </w:tcPr>
          <w:p w14:paraId="03318302" w14:textId="40C6DB45" w:rsidR="0086758E" w:rsidRPr="0086758E" w:rsidRDefault="0086758E" w:rsidP="0086758E">
            <w:pPr>
              <w:spacing w:line="360" w:lineRule="auto"/>
              <w:jc w:val="center"/>
              <w:rPr>
                <w:rFonts w:ascii="Times New Roman" w:hAnsi="Times New Roman" w:cs="Times New Roman"/>
                <w:color w:val="FF0000"/>
              </w:rPr>
            </w:pPr>
            <w:r w:rsidRPr="0086758E">
              <w:rPr>
                <w:rFonts w:ascii="Times New Roman" w:hAnsi="Times New Roman" w:cs="Times New Roman"/>
                <w:color w:val="FF0000"/>
              </w:rPr>
              <w:t>0.96</w:t>
            </w:r>
          </w:p>
        </w:tc>
        <w:tc>
          <w:tcPr>
            <w:tcW w:w="2160" w:type="dxa"/>
            <w:tcBorders>
              <w:top w:val="nil"/>
              <w:left w:val="nil"/>
              <w:bottom w:val="nil"/>
            </w:tcBorders>
          </w:tcPr>
          <w:p w14:paraId="1D7B9E19" w14:textId="72AFCE6B" w:rsidR="0086758E" w:rsidRPr="0086758E" w:rsidRDefault="0086758E" w:rsidP="0086758E">
            <w:pPr>
              <w:spacing w:line="360" w:lineRule="auto"/>
              <w:jc w:val="center"/>
              <w:rPr>
                <w:rFonts w:ascii="Times New Roman" w:hAnsi="Times New Roman" w:cs="Times New Roman"/>
                <w:color w:val="FF0000"/>
              </w:rPr>
            </w:pPr>
            <w:r w:rsidRPr="0086758E">
              <w:rPr>
                <w:rFonts w:ascii="Times New Roman" w:hAnsi="Times New Roman" w:cs="Times New Roman"/>
                <w:color w:val="FF0000"/>
              </w:rPr>
              <w:t>-0.91, 2.85</w:t>
            </w:r>
          </w:p>
        </w:tc>
      </w:tr>
      <w:tr w:rsidR="0086758E" w:rsidRPr="00797327" w14:paraId="2303E1BF" w14:textId="77777777" w:rsidTr="001D5ECE">
        <w:tc>
          <w:tcPr>
            <w:tcW w:w="1701" w:type="dxa"/>
            <w:tcBorders>
              <w:top w:val="nil"/>
              <w:bottom w:val="nil"/>
              <w:right w:val="nil"/>
            </w:tcBorders>
          </w:tcPr>
          <w:p w14:paraId="2F99CDA6" w14:textId="77777777" w:rsidR="0086758E" w:rsidRDefault="0086758E" w:rsidP="0086758E">
            <w:pPr>
              <w:spacing w:line="360" w:lineRule="auto"/>
              <w:rPr>
                <w:rFonts w:ascii="Times New Roman" w:hAnsi="Times New Roman" w:cs="Times New Roman"/>
              </w:rPr>
            </w:pPr>
          </w:p>
        </w:tc>
        <w:tc>
          <w:tcPr>
            <w:tcW w:w="3519" w:type="dxa"/>
            <w:tcBorders>
              <w:top w:val="nil"/>
              <w:bottom w:val="nil"/>
              <w:right w:val="nil"/>
            </w:tcBorders>
          </w:tcPr>
          <w:p w14:paraId="3A731A91" w14:textId="27207930" w:rsidR="0086758E" w:rsidRDefault="0086758E" w:rsidP="0086758E">
            <w:pPr>
              <w:spacing w:line="360" w:lineRule="auto"/>
              <w:rPr>
                <w:rFonts w:ascii="Times New Roman" w:hAnsi="Times New Roman" w:cs="Times New Roman"/>
              </w:rPr>
            </w:pPr>
            <w:r>
              <w:rPr>
                <w:rFonts w:ascii="Times New Roman" w:hAnsi="Times New Roman" w:cs="Times New Roman"/>
              </w:rPr>
              <w:t xml:space="preserve">Time contrast 1 </w:t>
            </w:r>
            <w:r w:rsidR="00D761FB">
              <w:rPr>
                <w:rFonts w:ascii="Times New Roman" w:hAnsi="Times New Roman" w:cs="Times New Roman"/>
                <w:vertAlign w:val="superscript"/>
              </w:rPr>
              <w:t>x</w:t>
            </w:r>
            <w:r>
              <w:rPr>
                <w:rFonts w:ascii="Times New Roman" w:hAnsi="Times New Roman" w:cs="Times New Roman"/>
              </w:rPr>
              <w:t xml:space="preserve"> Recovery slope</w:t>
            </w:r>
          </w:p>
        </w:tc>
        <w:tc>
          <w:tcPr>
            <w:tcW w:w="1170" w:type="dxa"/>
            <w:tcBorders>
              <w:top w:val="nil"/>
              <w:left w:val="nil"/>
              <w:bottom w:val="nil"/>
              <w:right w:val="nil"/>
            </w:tcBorders>
          </w:tcPr>
          <w:p w14:paraId="6CCF0E88" w14:textId="4C08398C" w:rsidR="0086758E" w:rsidRPr="0086758E" w:rsidRDefault="0086758E" w:rsidP="0086758E">
            <w:pPr>
              <w:spacing w:line="360" w:lineRule="auto"/>
              <w:jc w:val="center"/>
              <w:rPr>
                <w:rFonts w:ascii="Times New Roman" w:hAnsi="Times New Roman" w:cs="Times New Roman"/>
                <w:color w:val="FF0000"/>
              </w:rPr>
            </w:pPr>
            <w:r w:rsidRPr="0086758E">
              <w:rPr>
                <w:rFonts w:ascii="Times New Roman" w:hAnsi="Times New Roman" w:cs="Times New Roman"/>
                <w:color w:val="FF0000"/>
              </w:rPr>
              <w:t>-0.69</w:t>
            </w:r>
          </w:p>
        </w:tc>
        <w:tc>
          <w:tcPr>
            <w:tcW w:w="1170" w:type="dxa"/>
            <w:tcBorders>
              <w:top w:val="nil"/>
              <w:left w:val="nil"/>
              <w:bottom w:val="nil"/>
              <w:right w:val="nil"/>
            </w:tcBorders>
          </w:tcPr>
          <w:p w14:paraId="5E6D59C9" w14:textId="47C10635" w:rsidR="0086758E" w:rsidRPr="0086758E" w:rsidRDefault="0086758E" w:rsidP="0086758E">
            <w:pPr>
              <w:spacing w:line="360" w:lineRule="auto"/>
              <w:jc w:val="center"/>
              <w:rPr>
                <w:rFonts w:ascii="Times New Roman" w:hAnsi="Times New Roman" w:cs="Times New Roman"/>
                <w:color w:val="FF0000"/>
              </w:rPr>
            </w:pPr>
            <w:r w:rsidRPr="0086758E">
              <w:rPr>
                <w:rFonts w:ascii="Times New Roman" w:hAnsi="Times New Roman" w:cs="Times New Roman"/>
                <w:color w:val="FF0000"/>
              </w:rPr>
              <w:t>1.10</w:t>
            </w:r>
          </w:p>
        </w:tc>
        <w:tc>
          <w:tcPr>
            <w:tcW w:w="2160" w:type="dxa"/>
            <w:tcBorders>
              <w:top w:val="nil"/>
              <w:left w:val="nil"/>
              <w:bottom w:val="nil"/>
            </w:tcBorders>
          </w:tcPr>
          <w:p w14:paraId="241A60E4" w14:textId="5A401971" w:rsidR="0086758E" w:rsidRPr="0086758E" w:rsidRDefault="0086758E" w:rsidP="0086758E">
            <w:pPr>
              <w:spacing w:line="360" w:lineRule="auto"/>
              <w:jc w:val="center"/>
              <w:rPr>
                <w:rFonts w:ascii="Times New Roman" w:hAnsi="Times New Roman" w:cs="Times New Roman"/>
                <w:color w:val="FF0000"/>
              </w:rPr>
            </w:pPr>
            <w:r w:rsidRPr="0086758E">
              <w:rPr>
                <w:rFonts w:ascii="Times New Roman" w:hAnsi="Times New Roman" w:cs="Times New Roman"/>
                <w:color w:val="FF0000"/>
              </w:rPr>
              <w:t>-2.86, 1.45</w:t>
            </w:r>
          </w:p>
        </w:tc>
      </w:tr>
      <w:tr w:rsidR="0086758E" w:rsidRPr="00797327" w14:paraId="11AD06ED" w14:textId="77777777" w:rsidTr="001D5ECE">
        <w:tc>
          <w:tcPr>
            <w:tcW w:w="1701" w:type="dxa"/>
            <w:tcBorders>
              <w:top w:val="nil"/>
              <w:bottom w:val="nil"/>
              <w:right w:val="nil"/>
            </w:tcBorders>
          </w:tcPr>
          <w:p w14:paraId="66F82AD6" w14:textId="77777777" w:rsidR="0086758E" w:rsidRDefault="0086758E" w:rsidP="0086758E">
            <w:pPr>
              <w:spacing w:line="360" w:lineRule="auto"/>
              <w:rPr>
                <w:rFonts w:ascii="Times New Roman" w:hAnsi="Times New Roman" w:cs="Times New Roman"/>
              </w:rPr>
            </w:pPr>
          </w:p>
        </w:tc>
        <w:tc>
          <w:tcPr>
            <w:tcW w:w="3519" w:type="dxa"/>
            <w:tcBorders>
              <w:top w:val="nil"/>
              <w:bottom w:val="nil"/>
              <w:right w:val="nil"/>
            </w:tcBorders>
          </w:tcPr>
          <w:p w14:paraId="59903466" w14:textId="23D5DB1D" w:rsidR="0086758E" w:rsidRDefault="0086758E" w:rsidP="0086758E">
            <w:pPr>
              <w:spacing w:line="360" w:lineRule="auto"/>
              <w:rPr>
                <w:rFonts w:ascii="Times New Roman" w:hAnsi="Times New Roman" w:cs="Times New Roman"/>
              </w:rPr>
            </w:pPr>
            <w:r>
              <w:rPr>
                <w:rFonts w:ascii="Times New Roman" w:hAnsi="Times New Roman" w:cs="Times New Roman"/>
              </w:rPr>
              <w:t xml:space="preserve">Time contrast 2 </w:t>
            </w:r>
            <w:r w:rsidR="00D761FB">
              <w:rPr>
                <w:rFonts w:ascii="Times New Roman" w:hAnsi="Times New Roman" w:cs="Times New Roman"/>
                <w:vertAlign w:val="superscript"/>
              </w:rPr>
              <w:t>x</w:t>
            </w:r>
            <w:r>
              <w:rPr>
                <w:rFonts w:ascii="Times New Roman" w:hAnsi="Times New Roman" w:cs="Times New Roman"/>
              </w:rPr>
              <w:t xml:space="preserve"> Recovery slope</w:t>
            </w:r>
          </w:p>
        </w:tc>
        <w:tc>
          <w:tcPr>
            <w:tcW w:w="1170" w:type="dxa"/>
            <w:tcBorders>
              <w:top w:val="nil"/>
              <w:left w:val="nil"/>
              <w:bottom w:val="nil"/>
              <w:right w:val="nil"/>
            </w:tcBorders>
          </w:tcPr>
          <w:p w14:paraId="0C371309" w14:textId="36BE4266" w:rsidR="0086758E" w:rsidRPr="0086758E" w:rsidRDefault="0086758E" w:rsidP="0086758E">
            <w:pPr>
              <w:spacing w:line="360" w:lineRule="auto"/>
              <w:jc w:val="center"/>
              <w:rPr>
                <w:rFonts w:ascii="Times New Roman" w:hAnsi="Times New Roman" w:cs="Times New Roman"/>
                <w:color w:val="FF0000"/>
              </w:rPr>
            </w:pPr>
            <w:r w:rsidRPr="0086758E">
              <w:rPr>
                <w:rFonts w:ascii="Times New Roman" w:hAnsi="Times New Roman" w:cs="Times New Roman"/>
                <w:color w:val="FF0000"/>
              </w:rPr>
              <w:t>-1.35</w:t>
            </w:r>
          </w:p>
        </w:tc>
        <w:tc>
          <w:tcPr>
            <w:tcW w:w="1170" w:type="dxa"/>
            <w:tcBorders>
              <w:top w:val="nil"/>
              <w:left w:val="nil"/>
              <w:bottom w:val="nil"/>
              <w:right w:val="nil"/>
            </w:tcBorders>
          </w:tcPr>
          <w:p w14:paraId="37E1FBEA" w14:textId="4E2B35EB" w:rsidR="0086758E" w:rsidRPr="0086758E" w:rsidRDefault="0086758E" w:rsidP="0086758E">
            <w:pPr>
              <w:spacing w:line="360" w:lineRule="auto"/>
              <w:jc w:val="center"/>
              <w:rPr>
                <w:rFonts w:ascii="Times New Roman" w:hAnsi="Times New Roman" w:cs="Times New Roman"/>
                <w:color w:val="FF0000"/>
              </w:rPr>
            </w:pPr>
            <w:r w:rsidRPr="0086758E">
              <w:rPr>
                <w:rFonts w:ascii="Times New Roman" w:hAnsi="Times New Roman" w:cs="Times New Roman"/>
                <w:color w:val="FF0000"/>
              </w:rPr>
              <w:t>1.14</w:t>
            </w:r>
          </w:p>
        </w:tc>
        <w:tc>
          <w:tcPr>
            <w:tcW w:w="2160" w:type="dxa"/>
            <w:tcBorders>
              <w:top w:val="nil"/>
              <w:left w:val="nil"/>
              <w:bottom w:val="nil"/>
            </w:tcBorders>
          </w:tcPr>
          <w:p w14:paraId="738A09F6" w14:textId="719716D6" w:rsidR="0086758E" w:rsidRPr="0086758E" w:rsidRDefault="0086758E" w:rsidP="0086758E">
            <w:pPr>
              <w:spacing w:line="360" w:lineRule="auto"/>
              <w:jc w:val="center"/>
              <w:rPr>
                <w:rFonts w:ascii="Times New Roman" w:hAnsi="Times New Roman" w:cs="Times New Roman"/>
                <w:color w:val="FF0000"/>
              </w:rPr>
            </w:pPr>
            <w:r w:rsidRPr="0086758E">
              <w:rPr>
                <w:rFonts w:ascii="Times New Roman" w:hAnsi="Times New Roman" w:cs="Times New Roman"/>
                <w:color w:val="FF0000"/>
              </w:rPr>
              <w:t>-3.56, 0.90</w:t>
            </w:r>
          </w:p>
        </w:tc>
      </w:tr>
      <w:tr w:rsidR="0086758E" w:rsidRPr="00797327" w14:paraId="078F9566" w14:textId="77777777" w:rsidTr="001D5ECE">
        <w:tc>
          <w:tcPr>
            <w:tcW w:w="1701" w:type="dxa"/>
            <w:tcBorders>
              <w:top w:val="nil"/>
              <w:bottom w:val="nil"/>
              <w:right w:val="nil"/>
            </w:tcBorders>
          </w:tcPr>
          <w:p w14:paraId="35EF5C95" w14:textId="77777777" w:rsidR="0086758E" w:rsidRDefault="0086758E" w:rsidP="0086758E">
            <w:pPr>
              <w:spacing w:line="360" w:lineRule="auto"/>
              <w:rPr>
                <w:rFonts w:ascii="Times New Roman" w:hAnsi="Times New Roman" w:cs="Times New Roman"/>
              </w:rPr>
            </w:pPr>
          </w:p>
        </w:tc>
        <w:tc>
          <w:tcPr>
            <w:tcW w:w="3519" w:type="dxa"/>
            <w:tcBorders>
              <w:top w:val="nil"/>
              <w:bottom w:val="nil"/>
              <w:right w:val="nil"/>
            </w:tcBorders>
          </w:tcPr>
          <w:p w14:paraId="3ABF9998" w14:textId="643C506A" w:rsidR="0086758E" w:rsidRDefault="0086758E" w:rsidP="0086758E">
            <w:pPr>
              <w:spacing w:line="360" w:lineRule="auto"/>
              <w:rPr>
                <w:rFonts w:ascii="Times New Roman" w:hAnsi="Times New Roman" w:cs="Times New Roman"/>
              </w:rPr>
            </w:pPr>
            <w:r>
              <w:rPr>
                <w:rFonts w:ascii="Times New Roman" w:hAnsi="Times New Roman" w:cs="Times New Roman"/>
              </w:rPr>
              <w:t xml:space="preserve">Time contrast 3 </w:t>
            </w:r>
            <w:r w:rsidR="00D761FB">
              <w:rPr>
                <w:rFonts w:ascii="Times New Roman" w:hAnsi="Times New Roman" w:cs="Times New Roman"/>
                <w:vertAlign w:val="superscript"/>
              </w:rPr>
              <w:t>x</w:t>
            </w:r>
            <w:r>
              <w:rPr>
                <w:rFonts w:ascii="Times New Roman" w:hAnsi="Times New Roman" w:cs="Times New Roman"/>
              </w:rPr>
              <w:t xml:space="preserve"> Recovery slope</w:t>
            </w:r>
          </w:p>
        </w:tc>
        <w:tc>
          <w:tcPr>
            <w:tcW w:w="1170" w:type="dxa"/>
            <w:tcBorders>
              <w:top w:val="nil"/>
              <w:left w:val="nil"/>
              <w:bottom w:val="nil"/>
              <w:right w:val="nil"/>
            </w:tcBorders>
          </w:tcPr>
          <w:p w14:paraId="63743169" w14:textId="4C3FF357" w:rsidR="0086758E" w:rsidRPr="0086758E" w:rsidRDefault="0086758E" w:rsidP="0086758E">
            <w:pPr>
              <w:spacing w:line="360" w:lineRule="auto"/>
              <w:jc w:val="center"/>
              <w:rPr>
                <w:rFonts w:ascii="Times New Roman" w:hAnsi="Times New Roman" w:cs="Times New Roman"/>
                <w:color w:val="FF0000"/>
              </w:rPr>
            </w:pPr>
            <w:r w:rsidRPr="0086758E">
              <w:rPr>
                <w:rFonts w:ascii="Times New Roman" w:hAnsi="Times New Roman" w:cs="Times New Roman"/>
                <w:color w:val="FF0000"/>
              </w:rPr>
              <w:t>-1.72</w:t>
            </w:r>
          </w:p>
        </w:tc>
        <w:tc>
          <w:tcPr>
            <w:tcW w:w="1170" w:type="dxa"/>
            <w:tcBorders>
              <w:top w:val="nil"/>
              <w:left w:val="nil"/>
              <w:bottom w:val="nil"/>
              <w:right w:val="nil"/>
            </w:tcBorders>
          </w:tcPr>
          <w:p w14:paraId="7B987723" w14:textId="2AA3A24E" w:rsidR="0086758E" w:rsidRPr="0086758E" w:rsidRDefault="0086758E" w:rsidP="0086758E">
            <w:pPr>
              <w:spacing w:line="360" w:lineRule="auto"/>
              <w:jc w:val="center"/>
              <w:rPr>
                <w:rFonts w:ascii="Times New Roman" w:hAnsi="Times New Roman" w:cs="Times New Roman"/>
                <w:color w:val="FF0000"/>
              </w:rPr>
            </w:pPr>
            <w:r w:rsidRPr="0086758E">
              <w:rPr>
                <w:rFonts w:ascii="Times New Roman" w:hAnsi="Times New Roman" w:cs="Times New Roman"/>
                <w:color w:val="FF0000"/>
              </w:rPr>
              <w:t>1.15</w:t>
            </w:r>
          </w:p>
        </w:tc>
        <w:tc>
          <w:tcPr>
            <w:tcW w:w="2160" w:type="dxa"/>
            <w:tcBorders>
              <w:top w:val="nil"/>
              <w:left w:val="nil"/>
              <w:bottom w:val="nil"/>
            </w:tcBorders>
          </w:tcPr>
          <w:p w14:paraId="231F6C6F" w14:textId="3E2F084A" w:rsidR="0086758E" w:rsidRPr="0086758E" w:rsidRDefault="0086758E" w:rsidP="0086758E">
            <w:pPr>
              <w:spacing w:line="360" w:lineRule="auto"/>
              <w:jc w:val="center"/>
              <w:rPr>
                <w:rFonts w:ascii="Times New Roman" w:hAnsi="Times New Roman" w:cs="Times New Roman"/>
                <w:color w:val="FF0000"/>
              </w:rPr>
            </w:pPr>
            <w:r w:rsidRPr="0086758E">
              <w:rPr>
                <w:rFonts w:ascii="Times New Roman" w:hAnsi="Times New Roman" w:cs="Times New Roman"/>
                <w:color w:val="FF0000"/>
              </w:rPr>
              <w:t>-3.96, 0.57</w:t>
            </w:r>
          </w:p>
        </w:tc>
      </w:tr>
      <w:tr w:rsidR="0086758E" w:rsidRPr="00797327" w14:paraId="3EB3DCAE" w14:textId="77777777" w:rsidTr="001D5ECE">
        <w:tc>
          <w:tcPr>
            <w:tcW w:w="1701" w:type="dxa"/>
            <w:tcBorders>
              <w:top w:val="nil"/>
              <w:bottom w:val="nil"/>
              <w:right w:val="nil"/>
            </w:tcBorders>
          </w:tcPr>
          <w:p w14:paraId="2A6330F0" w14:textId="77777777" w:rsidR="0086758E" w:rsidRDefault="0086758E" w:rsidP="0086758E">
            <w:pPr>
              <w:spacing w:line="360" w:lineRule="auto"/>
              <w:rPr>
                <w:rFonts w:ascii="Times New Roman" w:hAnsi="Times New Roman" w:cs="Times New Roman"/>
              </w:rPr>
            </w:pPr>
          </w:p>
        </w:tc>
        <w:tc>
          <w:tcPr>
            <w:tcW w:w="3519" w:type="dxa"/>
            <w:tcBorders>
              <w:top w:val="nil"/>
              <w:bottom w:val="nil"/>
              <w:right w:val="nil"/>
            </w:tcBorders>
          </w:tcPr>
          <w:p w14:paraId="3A593A95" w14:textId="78E5D2A3" w:rsidR="0086758E" w:rsidRDefault="0086758E" w:rsidP="0086758E">
            <w:pPr>
              <w:spacing w:line="360" w:lineRule="auto"/>
              <w:rPr>
                <w:rFonts w:ascii="Times New Roman" w:hAnsi="Times New Roman" w:cs="Times New Roman"/>
              </w:rPr>
            </w:pPr>
            <w:r>
              <w:rPr>
                <w:rFonts w:ascii="Times New Roman" w:hAnsi="Times New Roman" w:cs="Times New Roman"/>
              </w:rPr>
              <w:t xml:space="preserve">Time contrast 4 </w:t>
            </w:r>
            <w:r w:rsidR="00D761FB">
              <w:rPr>
                <w:rFonts w:ascii="Times New Roman" w:hAnsi="Times New Roman" w:cs="Times New Roman"/>
                <w:vertAlign w:val="superscript"/>
              </w:rPr>
              <w:t>x</w:t>
            </w:r>
            <w:r>
              <w:rPr>
                <w:rFonts w:ascii="Times New Roman" w:hAnsi="Times New Roman" w:cs="Times New Roman"/>
              </w:rPr>
              <w:t xml:space="preserve"> Recovery slope</w:t>
            </w:r>
          </w:p>
        </w:tc>
        <w:tc>
          <w:tcPr>
            <w:tcW w:w="1170" w:type="dxa"/>
            <w:tcBorders>
              <w:top w:val="nil"/>
              <w:left w:val="nil"/>
              <w:bottom w:val="nil"/>
              <w:right w:val="nil"/>
            </w:tcBorders>
          </w:tcPr>
          <w:p w14:paraId="0C294657" w14:textId="01A101CB" w:rsidR="0086758E" w:rsidRPr="0086758E" w:rsidRDefault="0086758E" w:rsidP="0086758E">
            <w:pPr>
              <w:spacing w:line="360" w:lineRule="auto"/>
              <w:jc w:val="center"/>
              <w:rPr>
                <w:rFonts w:ascii="Times New Roman" w:hAnsi="Times New Roman" w:cs="Times New Roman"/>
                <w:color w:val="FF0000"/>
              </w:rPr>
            </w:pPr>
            <w:r w:rsidRPr="0086758E">
              <w:rPr>
                <w:rFonts w:ascii="Times New Roman" w:hAnsi="Times New Roman" w:cs="Times New Roman"/>
                <w:color w:val="FF0000"/>
              </w:rPr>
              <w:t>-0.59</w:t>
            </w:r>
          </w:p>
        </w:tc>
        <w:tc>
          <w:tcPr>
            <w:tcW w:w="1170" w:type="dxa"/>
            <w:tcBorders>
              <w:top w:val="nil"/>
              <w:left w:val="nil"/>
              <w:bottom w:val="nil"/>
              <w:right w:val="nil"/>
            </w:tcBorders>
          </w:tcPr>
          <w:p w14:paraId="267C33C6" w14:textId="428F1EC1" w:rsidR="0086758E" w:rsidRPr="0086758E" w:rsidRDefault="0086758E" w:rsidP="0086758E">
            <w:pPr>
              <w:spacing w:line="360" w:lineRule="auto"/>
              <w:jc w:val="center"/>
              <w:rPr>
                <w:rFonts w:ascii="Times New Roman" w:hAnsi="Times New Roman" w:cs="Times New Roman"/>
                <w:color w:val="FF0000"/>
              </w:rPr>
            </w:pPr>
            <w:r w:rsidRPr="0086758E">
              <w:rPr>
                <w:rFonts w:ascii="Times New Roman" w:hAnsi="Times New Roman" w:cs="Times New Roman"/>
                <w:color w:val="FF0000"/>
              </w:rPr>
              <w:t>1.20</w:t>
            </w:r>
          </w:p>
        </w:tc>
        <w:tc>
          <w:tcPr>
            <w:tcW w:w="2160" w:type="dxa"/>
            <w:tcBorders>
              <w:top w:val="nil"/>
              <w:left w:val="nil"/>
              <w:bottom w:val="nil"/>
            </w:tcBorders>
          </w:tcPr>
          <w:p w14:paraId="05DB074E" w14:textId="796439BE" w:rsidR="0086758E" w:rsidRPr="0086758E" w:rsidRDefault="0086758E" w:rsidP="0086758E">
            <w:pPr>
              <w:spacing w:line="360" w:lineRule="auto"/>
              <w:jc w:val="center"/>
              <w:rPr>
                <w:rFonts w:ascii="Times New Roman" w:hAnsi="Times New Roman" w:cs="Times New Roman"/>
                <w:color w:val="FF0000"/>
              </w:rPr>
            </w:pPr>
            <w:r w:rsidRPr="0086758E">
              <w:rPr>
                <w:rFonts w:ascii="Times New Roman" w:hAnsi="Times New Roman" w:cs="Times New Roman"/>
                <w:color w:val="FF0000"/>
              </w:rPr>
              <w:t>-3.01, 1.70</w:t>
            </w:r>
          </w:p>
        </w:tc>
      </w:tr>
      <w:tr w:rsidR="0086758E" w:rsidRPr="00797327" w14:paraId="75E0B52D" w14:textId="77777777" w:rsidTr="001D5ECE">
        <w:tc>
          <w:tcPr>
            <w:tcW w:w="1701" w:type="dxa"/>
            <w:tcBorders>
              <w:top w:val="nil"/>
              <w:bottom w:val="single" w:sz="4" w:space="0" w:color="auto"/>
              <w:right w:val="nil"/>
            </w:tcBorders>
          </w:tcPr>
          <w:p w14:paraId="1525D289" w14:textId="77777777" w:rsidR="0086758E" w:rsidRDefault="0086758E" w:rsidP="0086758E">
            <w:pPr>
              <w:spacing w:line="360" w:lineRule="auto"/>
              <w:rPr>
                <w:rFonts w:ascii="Times New Roman" w:hAnsi="Times New Roman" w:cs="Times New Roman"/>
              </w:rPr>
            </w:pPr>
          </w:p>
        </w:tc>
        <w:tc>
          <w:tcPr>
            <w:tcW w:w="3519" w:type="dxa"/>
            <w:tcBorders>
              <w:top w:val="nil"/>
              <w:bottom w:val="single" w:sz="4" w:space="0" w:color="auto"/>
              <w:right w:val="nil"/>
            </w:tcBorders>
          </w:tcPr>
          <w:p w14:paraId="670A84A5" w14:textId="5D7965E9" w:rsidR="0086758E" w:rsidRDefault="0086758E" w:rsidP="0086758E">
            <w:pPr>
              <w:spacing w:line="360" w:lineRule="auto"/>
              <w:rPr>
                <w:rFonts w:ascii="Times New Roman" w:hAnsi="Times New Roman" w:cs="Times New Roman"/>
              </w:rPr>
            </w:pPr>
            <w:r>
              <w:rPr>
                <w:rFonts w:ascii="Times New Roman" w:hAnsi="Times New Roman" w:cs="Times New Roman"/>
              </w:rPr>
              <w:t xml:space="preserve">Time contrast 5 </w:t>
            </w:r>
            <w:r w:rsidR="00D761FB">
              <w:rPr>
                <w:rFonts w:ascii="Times New Roman" w:hAnsi="Times New Roman" w:cs="Times New Roman"/>
                <w:vertAlign w:val="superscript"/>
              </w:rPr>
              <w:t>x</w:t>
            </w:r>
            <w:r>
              <w:rPr>
                <w:rFonts w:ascii="Times New Roman" w:hAnsi="Times New Roman" w:cs="Times New Roman"/>
              </w:rPr>
              <w:t xml:space="preserve"> Recovery slope</w:t>
            </w:r>
          </w:p>
        </w:tc>
        <w:tc>
          <w:tcPr>
            <w:tcW w:w="1170" w:type="dxa"/>
            <w:tcBorders>
              <w:top w:val="nil"/>
              <w:left w:val="nil"/>
              <w:bottom w:val="single" w:sz="4" w:space="0" w:color="auto"/>
              <w:right w:val="nil"/>
            </w:tcBorders>
          </w:tcPr>
          <w:p w14:paraId="198F9499" w14:textId="75807D36" w:rsidR="0086758E" w:rsidRPr="0086758E" w:rsidRDefault="0086758E" w:rsidP="0086758E">
            <w:pPr>
              <w:spacing w:line="360" w:lineRule="auto"/>
              <w:jc w:val="center"/>
              <w:rPr>
                <w:rFonts w:ascii="Times New Roman" w:hAnsi="Times New Roman" w:cs="Times New Roman"/>
                <w:color w:val="FF0000"/>
              </w:rPr>
            </w:pPr>
            <w:r w:rsidRPr="0086758E">
              <w:rPr>
                <w:rFonts w:ascii="Times New Roman" w:hAnsi="Times New Roman" w:cs="Times New Roman"/>
                <w:color w:val="FF0000"/>
              </w:rPr>
              <w:t>-1.76</w:t>
            </w:r>
          </w:p>
        </w:tc>
        <w:tc>
          <w:tcPr>
            <w:tcW w:w="1170" w:type="dxa"/>
            <w:tcBorders>
              <w:top w:val="nil"/>
              <w:left w:val="nil"/>
              <w:bottom w:val="single" w:sz="4" w:space="0" w:color="auto"/>
              <w:right w:val="nil"/>
            </w:tcBorders>
          </w:tcPr>
          <w:p w14:paraId="34445F37" w14:textId="736535BA" w:rsidR="0086758E" w:rsidRPr="0086758E" w:rsidRDefault="0086758E" w:rsidP="0086758E">
            <w:pPr>
              <w:spacing w:line="360" w:lineRule="auto"/>
              <w:jc w:val="center"/>
              <w:rPr>
                <w:rFonts w:ascii="Times New Roman" w:hAnsi="Times New Roman" w:cs="Times New Roman"/>
                <w:color w:val="FF0000"/>
              </w:rPr>
            </w:pPr>
            <w:r w:rsidRPr="0086758E">
              <w:rPr>
                <w:rFonts w:ascii="Times New Roman" w:hAnsi="Times New Roman" w:cs="Times New Roman"/>
                <w:color w:val="FF0000"/>
              </w:rPr>
              <w:t>1.23</w:t>
            </w:r>
          </w:p>
        </w:tc>
        <w:tc>
          <w:tcPr>
            <w:tcW w:w="2160" w:type="dxa"/>
            <w:tcBorders>
              <w:top w:val="nil"/>
              <w:left w:val="nil"/>
              <w:bottom w:val="single" w:sz="4" w:space="0" w:color="auto"/>
            </w:tcBorders>
          </w:tcPr>
          <w:p w14:paraId="3E058C35" w14:textId="66594D66" w:rsidR="0086758E" w:rsidRPr="0086758E" w:rsidRDefault="0086758E" w:rsidP="0086758E">
            <w:pPr>
              <w:spacing w:line="360" w:lineRule="auto"/>
              <w:jc w:val="center"/>
              <w:rPr>
                <w:rFonts w:ascii="Times New Roman" w:hAnsi="Times New Roman" w:cs="Times New Roman"/>
                <w:color w:val="FF0000"/>
              </w:rPr>
            </w:pPr>
            <w:r w:rsidRPr="0086758E">
              <w:rPr>
                <w:rFonts w:ascii="Times New Roman" w:hAnsi="Times New Roman" w:cs="Times New Roman"/>
                <w:color w:val="FF0000"/>
              </w:rPr>
              <w:t>-4.18, 0.60</w:t>
            </w:r>
          </w:p>
        </w:tc>
      </w:tr>
    </w:tbl>
    <w:p w14:paraId="3EDA5E6D" w14:textId="0F3B7919" w:rsidR="0026648C" w:rsidRDefault="000C28C8" w:rsidP="000C28C8">
      <w:pPr>
        <w:spacing w:line="360" w:lineRule="auto"/>
        <w:rPr>
          <w:rFonts w:ascii="Times New Roman" w:hAnsi="Times New Roman" w:cs="Times New Roman"/>
        </w:rPr>
      </w:pPr>
      <w:r>
        <w:rPr>
          <w:rFonts w:ascii="Times New Roman" w:hAnsi="Times New Roman" w:cs="Times New Roman"/>
          <w:i/>
        </w:rPr>
        <w:t xml:space="preserve">Note. </w:t>
      </w:r>
      <w:r>
        <w:rPr>
          <w:rFonts w:ascii="Times New Roman" w:hAnsi="Times New Roman" w:cs="Times New Roman"/>
        </w:rPr>
        <w:t xml:space="preserve">SASCI: Social Anxiety Session Change Index. </w:t>
      </w:r>
    </w:p>
    <w:p w14:paraId="77A17AD0" w14:textId="0661AF77" w:rsidR="0034526A" w:rsidRDefault="0026648C">
      <w:pPr>
        <w:rPr>
          <w:rFonts w:ascii="Times New Roman" w:hAnsi="Times New Roman" w:cs="Times New Roman"/>
        </w:rPr>
      </w:pPr>
      <w:r>
        <w:rPr>
          <w:rFonts w:ascii="Times New Roman" w:hAnsi="Times New Roman" w:cs="Times New Roman"/>
        </w:rPr>
        <w:br w:type="page"/>
      </w:r>
    </w:p>
    <w:p w14:paraId="3C40BFA0" w14:textId="7ADDCC4B" w:rsidR="0034526A" w:rsidRDefault="0034526A" w:rsidP="0034526A">
      <w:pPr>
        <w:spacing w:line="360" w:lineRule="auto"/>
        <w:rPr>
          <w:rFonts w:ascii="Times New Roman" w:hAnsi="Times New Roman" w:cs="Times New Roman"/>
        </w:rPr>
      </w:pPr>
      <w:r w:rsidRPr="00B554A3">
        <w:rPr>
          <w:rFonts w:ascii="Times New Roman" w:hAnsi="Times New Roman" w:cs="Times New Roman"/>
        </w:rPr>
        <w:lastRenderedPageBreak/>
        <w:t>Table</w:t>
      </w:r>
      <w:r>
        <w:rPr>
          <w:rFonts w:ascii="Times New Roman" w:hAnsi="Times New Roman" w:cs="Times New Roman"/>
        </w:rPr>
        <w:t xml:space="preserve"> </w:t>
      </w:r>
      <w:r w:rsidR="007F40B5">
        <w:rPr>
          <w:rFonts w:ascii="Times New Roman" w:hAnsi="Times New Roman" w:cs="Times New Roman"/>
        </w:rPr>
        <w:t>7</w:t>
      </w:r>
      <w:r>
        <w:rPr>
          <w:rFonts w:ascii="Times New Roman" w:hAnsi="Times New Roman" w:cs="Times New Roman"/>
        </w:rPr>
        <w:t xml:space="preserve">  </w:t>
      </w:r>
    </w:p>
    <w:p w14:paraId="1B0433D2" w14:textId="088D1352" w:rsidR="0034526A" w:rsidRPr="00A52139" w:rsidRDefault="0034526A" w:rsidP="0034526A">
      <w:pPr>
        <w:spacing w:line="360" w:lineRule="auto"/>
        <w:rPr>
          <w:rFonts w:ascii="Times New Roman" w:hAnsi="Times New Roman" w:cs="Times New Roman"/>
          <w:i/>
        </w:rPr>
      </w:pPr>
      <w:r w:rsidRPr="00B554A3">
        <w:rPr>
          <w:rFonts w:ascii="Times New Roman" w:hAnsi="Times New Roman" w:cs="Times New Roman"/>
          <w:i/>
        </w:rPr>
        <w:t>Estimates, estimated error</w:t>
      </w:r>
      <w:r>
        <w:rPr>
          <w:rFonts w:ascii="Times New Roman" w:hAnsi="Times New Roman" w:cs="Times New Roman"/>
          <w:i/>
        </w:rPr>
        <w:t>s</w:t>
      </w:r>
      <w:r w:rsidRPr="00B554A3">
        <w:rPr>
          <w:rFonts w:ascii="Times New Roman" w:hAnsi="Times New Roman" w:cs="Times New Roman"/>
          <w:i/>
        </w:rPr>
        <w:t xml:space="preserve"> and credible intervals for t</w:t>
      </w:r>
      <w:r>
        <w:rPr>
          <w:rFonts w:ascii="Times New Roman" w:hAnsi="Times New Roman" w:cs="Times New Roman"/>
          <w:i/>
        </w:rPr>
        <w:t>he</w:t>
      </w:r>
      <w:r w:rsidRPr="00B554A3">
        <w:rPr>
          <w:rFonts w:ascii="Times New Roman" w:hAnsi="Times New Roman" w:cs="Times New Roman"/>
          <w:i/>
        </w:rPr>
        <w:t xml:space="preserve"> </w:t>
      </w:r>
      <w:r>
        <w:rPr>
          <w:rFonts w:ascii="Times New Roman" w:hAnsi="Times New Roman" w:cs="Times New Roman"/>
          <w:i/>
        </w:rPr>
        <w:t>positive and negative BLUPS predicting change during treatment – Treatment completers</w:t>
      </w:r>
      <w:r w:rsidR="007F40B5">
        <w:rPr>
          <w:rFonts w:ascii="Times New Roman" w:hAnsi="Times New Roman" w:cs="Times New Roman"/>
          <w:i/>
        </w:rPr>
        <w:t>-</w:t>
      </w:r>
      <w:r>
        <w:rPr>
          <w:rFonts w:ascii="Times New Roman" w:hAnsi="Times New Roman" w:cs="Times New Roman"/>
          <w:i/>
        </w:rPr>
        <w:t>only (SASCI)</w:t>
      </w:r>
    </w:p>
    <w:tbl>
      <w:tblPr>
        <w:tblStyle w:val="TableGrid"/>
        <w:tblpPr w:leftFromText="187" w:rightFromText="187" w:vertAnchor="text" w:horzAnchor="margin" w:tblpY="1"/>
        <w:tblW w:w="9720" w:type="dxa"/>
        <w:tblBorders>
          <w:left w:val="none" w:sz="0" w:space="0" w:color="auto"/>
          <w:right w:val="none" w:sz="0" w:space="0" w:color="auto"/>
        </w:tblBorders>
        <w:tblLook w:val="04A0" w:firstRow="1" w:lastRow="0" w:firstColumn="1" w:lastColumn="0" w:noHBand="0" w:noVBand="1"/>
      </w:tblPr>
      <w:tblGrid>
        <w:gridCol w:w="1843"/>
        <w:gridCol w:w="3377"/>
        <w:gridCol w:w="1170"/>
        <w:gridCol w:w="1170"/>
        <w:gridCol w:w="2160"/>
      </w:tblGrid>
      <w:tr w:rsidR="0034526A" w:rsidRPr="00797327" w14:paraId="6CD36FBF" w14:textId="77777777" w:rsidTr="001D5ECE">
        <w:tc>
          <w:tcPr>
            <w:tcW w:w="1843" w:type="dxa"/>
            <w:tcBorders>
              <w:bottom w:val="single" w:sz="4" w:space="0" w:color="auto"/>
              <w:right w:val="nil"/>
            </w:tcBorders>
          </w:tcPr>
          <w:p w14:paraId="0B44B8D6" w14:textId="77777777" w:rsidR="0034526A" w:rsidRPr="00797327" w:rsidRDefault="0034526A" w:rsidP="006C25EE">
            <w:pPr>
              <w:spacing w:line="360" w:lineRule="auto"/>
              <w:rPr>
                <w:rFonts w:ascii="Times New Roman" w:hAnsi="Times New Roman" w:cs="Times New Roman"/>
              </w:rPr>
            </w:pPr>
            <w:r>
              <w:rPr>
                <w:rFonts w:ascii="Times New Roman" w:hAnsi="Times New Roman" w:cs="Times New Roman"/>
              </w:rPr>
              <w:t>Model</w:t>
            </w:r>
          </w:p>
        </w:tc>
        <w:tc>
          <w:tcPr>
            <w:tcW w:w="3377" w:type="dxa"/>
            <w:tcBorders>
              <w:bottom w:val="single" w:sz="4" w:space="0" w:color="auto"/>
              <w:right w:val="nil"/>
            </w:tcBorders>
          </w:tcPr>
          <w:p w14:paraId="6673B066" w14:textId="77777777" w:rsidR="0034526A" w:rsidRPr="00797327" w:rsidRDefault="0034526A" w:rsidP="006C25EE">
            <w:pPr>
              <w:spacing w:line="360" w:lineRule="auto"/>
              <w:rPr>
                <w:rFonts w:ascii="Times New Roman" w:hAnsi="Times New Roman" w:cs="Times New Roman"/>
              </w:rPr>
            </w:pPr>
            <w:r w:rsidRPr="00797327">
              <w:rPr>
                <w:rFonts w:ascii="Times New Roman" w:hAnsi="Times New Roman" w:cs="Times New Roman"/>
              </w:rPr>
              <w:t>Effect</w:t>
            </w:r>
          </w:p>
        </w:tc>
        <w:tc>
          <w:tcPr>
            <w:tcW w:w="1170" w:type="dxa"/>
            <w:tcBorders>
              <w:left w:val="nil"/>
              <w:bottom w:val="single" w:sz="4" w:space="0" w:color="auto"/>
              <w:right w:val="nil"/>
            </w:tcBorders>
          </w:tcPr>
          <w:p w14:paraId="7F431DE8" w14:textId="77777777" w:rsidR="0034526A" w:rsidRPr="00797327" w:rsidRDefault="0034526A" w:rsidP="006C25EE">
            <w:pPr>
              <w:spacing w:line="360" w:lineRule="auto"/>
              <w:jc w:val="center"/>
              <w:rPr>
                <w:rFonts w:ascii="Times New Roman" w:hAnsi="Times New Roman" w:cs="Times New Roman"/>
              </w:rPr>
            </w:pPr>
            <w:r>
              <w:rPr>
                <w:rFonts w:ascii="Times New Roman" w:hAnsi="Times New Roman" w:cs="Times New Roman"/>
              </w:rPr>
              <w:t>Estimate</w:t>
            </w:r>
          </w:p>
        </w:tc>
        <w:tc>
          <w:tcPr>
            <w:tcW w:w="1170" w:type="dxa"/>
            <w:tcBorders>
              <w:left w:val="nil"/>
              <w:bottom w:val="single" w:sz="4" w:space="0" w:color="auto"/>
              <w:right w:val="nil"/>
            </w:tcBorders>
          </w:tcPr>
          <w:p w14:paraId="4CDF39DA" w14:textId="77777777" w:rsidR="0034526A" w:rsidRPr="00797327" w:rsidRDefault="0034526A" w:rsidP="006C25EE">
            <w:pPr>
              <w:spacing w:line="360" w:lineRule="auto"/>
              <w:jc w:val="center"/>
              <w:rPr>
                <w:rFonts w:ascii="Times New Roman" w:hAnsi="Times New Roman" w:cs="Times New Roman"/>
              </w:rPr>
            </w:pPr>
            <w:r>
              <w:rPr>
                <w:rFonts w:ascii="Times New Roman" w:hAnsi="Times New Roman" w:cs="Times New Roman"/>
              </w:rPr>
              <w:t>Est. Error</w:t>
            </w:r>
          </w:p>
        </w:tc>
        <w:tc>
          <w:tcPr>
            <w:tcW w:w="2160" w:type="dxa"/>
            <w:tcBorders>
              <w:left w:val="nil"/>
              <w:bottom w:val="single" w:sz="4" w:space="0" w:color="auto"/>
              <w:right w:val="nil"/>
            </w:tcBorders>
          </w:tcPr>
          <w:p w14:paraId="2ABB41AE" w14:textId="77777777" w:rsidR="0034526A" w:rsidRPr="00797327" w:rsidRDefault="0034526A" w:rsidP="006C25EE">
            <w:pPr>
              <w:spacing w:line="360" w:lineRule="auto"/>
              <w:jc w:val="center"/>
              <w:rPr>
                <w:rFonts w:ascii="Times New Roman" w:hAnsi="Times New Roman" w:cs="Times New Roman"/>
              </w:rPr>
            </w:pPr>
            <w:r>
              <w:rPr>
                <w:rFonts w:ascii="Times New Roman" w:hAnsi="Times New Roman" w:cs="Times New Roman"/>
              </w:rPr>
              <w:t>95% CI</w:t>
            </w:r>
          </w:p>
        </w:tc>
      </w:tr>
      <w:tr w:rsidR="0034526A" w:rsidRPr="00797327" w14:paraId="0A06ED0C" w14:textId="77777777" w:rsidTr="001D5ECE">
        <w:tc>
          <w:tcPr>
            <w:tcW w:w="1843" w:type="dxa"/>
            <w:tcBorders>
              <w:bottom w:val="nil"/>
              <w:right w:val="nil"/>
            </w:tcBorders>
          </w:tcPr>
          <w:p w14:paraId="0672F3CB" w14:textId="77777777" w:rsidR="0034526A" w:rsidRDefault="0034526A" w:rsidP="006C25EE">
            <w:pPr>
              <w:spacing w:line="360" w:lineRule="auto"/>
              <w:rPr>
                <w:rFonts w:ascii="Times New Roman" w:hAnsi="Times New Roman" w:cs="Times New Roman"/>
              </w:rPr>
            </w:pPr>
            <w:r>
              <w:rPr>
                <w:rFonts w:ascii="Times New Roman" w:hAnsi="Times New Roman" w:cs="Times New Roman"/>
              </w:rPr>
              <w:t>Positive interpretations</w:t>
            </w:r>
          </w:p>
        </w:tc>
        <w:tc>
          <w:tcPr>
            <w:tcW w:w="3377" w:type="dxa"/>
            <w:tcBorders>
              <w:bottom w:val="nil"/>
              <w:right w:val="nil"/>
            </w:tcBorders>
          </w:tcPr>
          <w:p w14:paraId="02FF5A89" w14:textId="77777777" w:rsidR="0034526A" w:rsidRPr="00797327" w:rsidRDefault="0034526A" w:rsidP="006C25EE">
            <w:pPr>
              <w:spacing w:line="360" w:lineRule="auto"/>
              <w:rPr>
                <w:rFonts w:ascii="Times New Roman" w:hAnsi="Times New Roman" w:cs="Times New Roman"/>
              </w:rPr>
            </w:pPr>
            <w:r>
              <w:rPr>
                <w:rFonts w:ascii="Times New Roman" w:hAnsi="Times New Roman" w:cs="Times New Roman"/>
              </w:rPr>
              <w:t>Intercept</w:t>
            </w:r>
          </w:p>
        </w:tc>
        <w:tc>
          <w:tcPr>
            <w:tcW w:w="1170" w:type="dxa"/>
            <w:tcBorders>
              <w:left w:val="nil"/>
              <w:bottom w:val="nil"/>
              <w:right w:val="nil"/>
            </w:tcBorders>
          </w:tcPr>
          <w:p w14:paraId="1940FE8E" w14:textId="491FE51B" w:rsidR="0034526A" w:rsidRPr="0086758E" w:rsidRDefault="0034526A" w:rsidP="006C25EE">
            <w:pPr>
              <w:spacing w:line="360" w:lineRule="auto"/>
              <w:jc w:val="center"/>
              <w:rPr>
                <w:rFonts w:ascii="Times New Roman" w:hAnsi="Times New Roman" w:cs="Times New Roman"/>
                <w:color w:val="FF0000"/>
              </w:rPr>
            </w:pPr>
            <w:r w:rsidRPr="0086758E">
              <w:rPr>
                <w:rFonts w:ascii="Times New Roman" w:hAnsi="Times New Roman" w:cs="Times New Roman"/>
                <w:color w:val="FF0000"/>
              </w:rPr>
              <w:t>4.1</w:t>
            </w:r>
            <w:r>
              <w:rPr>
                <w:rFonts w:ascii="Times New Roman" w:hAnsi="Times New Roman" w:cs="Times New Roman"/>
                <w:color w:val="FF0000"/>
              </w:rPr>
              <w:t>6</w:t>
            </w:r>
          </w:p>
        </w:tc>
        <w:tc>
          <w:tcPr>
            <w:tcW w:w="1170" w:type="dxa"/>
            <w:tcBorders>
              <w:left w:val="nil"/>
              <w:bottom w:val="nil"/>
              <w:right w:val="nil"/>
            </w:tcBorders>
          </w:tcPr>
          <w:p w14:paraId="6D725DAF" w14:textId="44EF5E21" w:rsidR="0034526A" w:rsidRPr="0086758E" w:rsidRDefault="0034526A" w:rsidP="006C25EE">
            <w:pPr>
              <w:spacing w:line="360" w:lineRule="auto"/>
              <w:jc w:val="center"/>
              <w:rPr>
                <w:rFonts w:ascii="Times New Roman" w:hAnsi="Times New Roman" w:cs="Times New Roman"/>
                <w:color w:val="FF0000"/>
              </w:rPr>
            </w:pPr>
            <w:r w:rsidRPr="0086758E">
              <w:rPr>
                <w:rFonts w:ascii="Times New Roman" w:hAnsi="Times New Roman" w:cs="Times New Roman"/>
                <w:color w:val="FF0000"/>
              </w:rPr>
              <w:t>0.1</w:t>
            </w:r>
            <w:r>
              <w:rPr>
                <w:rFonts w:ascii="Times New Roman" w:hAnsi="Times New Roman" w:cs="Times New Roman"/>
                <w:color w:val="FF0000"/>
              </w:rPr>
              <w:t>9</w:t>
            </w:r>
          </w:p>
        </w:tc>
        <w:tc>
          <w:tcPr>
            <w:tcW w:w="2160" w:type="dxa"/>
            <w:tcBorders>
              <w:left w:val="nil"/>
              <w:bottom w:val="nil"/>
            </w:tcBorders>
          </w:tcPr>
          <w:p w14:paraId="5780FA15" w14:textId="2BEB7A6A" w:rsidR="0034526A" w:rsidRPr="0086758E" w:rsidRDefault="0034526A" w:rsidP="006C25EE">
            <w:pPr>
              <w:spacing w:line="360" w:lineRule="auto"/>
              <w:jc w:val="center"/>
              <w:rPr>
                <w:rFonts w:ascii="Times New Roman" w:hAnsi="Times New Roman" w:cs="Times New Roman"/>
                <w:color w:val="FF0000"/>
              </w:rPr>
            </w:pPr>
            <w:r w:rsidRPr="0086758E">
              <w:rPr>
                <w:rFonts w:ascii="Times New Roman" w:hAnsi="Times New Roman" w:cs="Times New Roman"/>
                <w:color w:val="FF0000"/>
              </w:rPr>
              <w:t>3.8</w:t>
            </w:r>
            <w:r>
              <w:rPr>
                <w:rFonts w:ascii="Times New Roman" w:hAnsi="Times New Roman" w:cs="Times New Roman"/>
                <w:color w:val="FF0000"/>
              </w:rPr>
              <w:t>0</w:t>
            </w:r>
            <w:r w:rsidRPr="0086758E">
              <w:rPr>
                <w:rFonts w:ascii="Times New Roman" w:hAnsi="Times New Roman" w:cs="Times New Roman"/>
                <w:color w:val="FF0000"/>
              </w:rPr>
              <w:t>, 4.</w:t>
            </w:r>
            <w:r>
              <w:rPr>
                <w:rFonts w:ascii="Times New Roman" w:hAnsi="Times New Roman" w:cs="Times New Roman"/>
                <w:color w:val="FF0000"/>
              </w:rPr>
              <w:t>53</w:t>
            </w:r>
          </w:p>
        </w:tc>
      </w:tr>
      <w:tr w:rsidR="0034526A" w:rsidRPr="00797327" w14:paraId="11DB35CF" w14:textId="77777777" w:rsidTr="001D5ECE">
        <w:tc>
          <w:tcPr>
            <w:tcW w:w="1843" w:type="dxa"/>
            <w:tcBorders>
              <w:top w:val="nil"/>
              <w:bottom w:val="nil"/>
              <w:right w:val="nil"/>
            </w:tcBorders>
          </w:tcPr>
          <w:p w14:paraId="46C08AAC" w14:textId="77777777" w:rsidR="0034526A" w:rsidRDefault="0034526A" w:rsidP="006C25EE">
            <w:pPr>
              <w:spacing w:line="360" w:lineRule="auto"/>
              <w:rPr>
                <w:rFonts w:ascii="Times New Roman" w:hAnsi="Times New Roman" w:cs="Times New Roman"/>
              </w:rPr>
            </w:pPr>
          </w:p>
        </w:tc>
        <w:tc>
          <w:tcPr>
            <w:tcW w:w="3377" w:type="dxa"/>
            <w:tcBorders>
              <w:top w:val="nil"/>
              <w:bottom w:val="nil"/>
              <w:right w:val="nil"/>
            </w:tcBorders>
          </w:tcPr>
          <w:p w14:paraId="6394D3DB" w14:textId="77777777" w:rsidR="0034526A" w:rsidRPr="00797327" w:rsidRDefault="0034526A" w:rsidP="006C25EE">
            <w:pPr>
              <w:spacing w:line="360" w:lineRule="auto"/>
              <w:rPr>
                <w:rFonts w:ascii="Times New Roman" w:hAnsi="Times New Roman" w:cs="Times New Roman"/>
              </w:rPr>
            </w:pPr>
            <w:r>
              <w:rPr>
                <w:rFonts w:ascii="Times New Roman" w:hAnsi="Times New Roman" w:cs="Times New Roman"/>
              </w:rPr>
              <w:t>Time contrast 1</w:t>
            </w:r>
          </w:p>
        </w:tc>
        <w:tc>
          <w:tcPr>
            <w:tcW w:w="1170" w:type="dxa"/>
            <w:tcBorders>
              <w:top w:val="nil"/>
              <w:left w:val="nil"/>
              <w:bottom w:val="nil"/>
              <w:right w:val="nil"/>
            </w:tcBorders>
          </w:tcPr>
          <w:p w14:paraId="5F905D8F" w14:textId="0F4B2D57" w:rsidR="0034526A" w:rsidRPr="0086758E" w:rsidRDefault="0034526A" w:rsidP="006C25EE">
            <w:pPr>
              <w:spacing w:line="360" w:lineRule="auto"/>
              <w:jc w:val="center"/>
              <w:rPr>
                <w:rFonts w:ascii="Times New Roman" w:hAnsi="Times New Roman" w:cs="Times New Roman"/>
                <w:color w:val="FF0000"/>
              </w:rPr>
            </w:pPr>
            <w:r w:rsidRPr="0086758E">
              <w:rPr>
                <w:rFonts w:ascii="Times New Roman" w:hAnsi="Times New Roman" w:cs="Times New Roman"/>
                <w:color w:val="FF0000"/>
              </w:rPr>
              <w:t>-0.5</w:t>
            </w:r>
            <w:r>
              <w:rPr>
                <w:rFonts w:ascii="Times New Roman" w:hAnsi="Times New Roman" w:cs="Times New Roman"/>
                <w:color w:val="FF0000"/>
              </w:rPr>
              <w:t>2</w:t>
            </w:r>
          </w:p>
        </w:tc>
        <w:tc>
          <w:tcPr>
            <w:tcW w:w="1170" w:type="dxa"/>
            <w:tcBorders>
              <w:top w:val="nil"/>
              <w:left w:val="nil"/>
              <w:bottom w:val="nil"/>
              <w:right w:val="nil"/>
            </w:tcBorders>
          </w:tcPr>
          <w:p w14:paraId="40623175" w14:textId="5C776120" w:rsidR="0034526A" w:rsidRPr="0086758E" w:rsidRDefault="0034526A" w:rsidP="006C25EE">
            <w:pPr>
              <w:spacing w:line="360" w:lineRule="auto"/>
              <w:jc w:val="center"/>
              <w:rPr>
                <w:rFonts w:ascii="Times New Roman" w:hAnsi="Times New Roman" w:cs="Times New Roman"/>
                <w:color w:val="FF0000"/>
              </w:rPr>
            </w:pPr>
            <w:r w:rsidRPr="0086758E">
              <w:rPr>
                <w:rFonts w:ascii="Times New Roman" w:hAnsi="Times New Roman" w:cs="Times New Roman"/>
                <w:color w:val="FF0000"/>
              </w:rPr>
              <w:t>0.2</w:t>
            </w:r>
            <w:r>
              <w:rPr>
                <w:rFonts w:ascii="Times New Roman" w:hAnsi="Times New Roman" w:cs="Times New Roman"/>
                <w:color w:val="FF0000"/>
              </w:rPr>
              <w:t>1</w:t>
            </w:r>
          </w:p>
        </w:tc>
        <w:tc>
          <w:tcPr>
            <w:tcW w:w="2160" w:type="dxa"/>
            <w:tcBorders>
              <w:top w:val="nil"/>
              <w:left w:val="nil"/>
              <w:bottom w:val="nil"/>
            </w:tcBorders>
          </w:tcPr>
          <w:p w14:paraId="12102EAC" w14:textId="468997DA" w:rsidR="0034526A" w:rsidRPr="0086758E" w:rsidRDefault="0034526A" w:rsidP="006C25EE">
            <w:pPr>
              <w:spacing w:line="360" w:lineRule="auto"/>
              <w:jc w:val="center"/>
              <w:rPr>
                <w:rFonts w:ascii="Times New Roman" w:hAnsi="Times New Roman" w:cs="Times New Roman"/>
                <w:color w:val="FF0000"/>
              </w:rPr>
            </w:pPr>
            <w:r w:rsidRPr="0086758E">
              <w:rPr>
                <w:rFonts w:ascii="Times New Roman" w:hAnsi="Times New Roman" w:cs="Times New Roman"/>
                <w:color w:val="FF0000"/>
              </w:rPr>
              <w:t>-0.9</w:t>
            </w:r>
            <w:r>
              <w:rPr>
                <w:rFonts w:ascii="Times New Roman" w:hAnsi="Times New Roman" w:cs="Times New Roman"/>
                <w:color w:val="FF0000"/>
              </w:rPr>
              <w:t>4</w:t>
            </w:r>
            <w:r w:rsidRPr="0086758E">
              <w:rPr>
                <w:rFonts w:ascii="Times New Roman" w:hAnsi="Times New Roman" w:cs="Times New Roman"/>
                <w:color w:val="FF0000"/>
              </w:rPr>
              <w:t>, -0.1</w:t>
            </w:r>
            <w:r>
              <w:rPr>
                <w:rFonts w:ascii="Times New Roman" w:hAnsi="Times New Roman" w:cs="Times New Roman"/>
                <w:color w:val="FF0000"/>
              </w:rPr>
              <w:t>0</w:t>
            </w:r>
          </w:p>
        </w:tc>
      </w:tr>
      <w:tr w:rsidR="0034526A" w:rsidRPr="00797327" w14:paraId="74560342" w14:textId="77777777" w:rsidTr="001D5ECE">
        <w:tc>
          <w:tcPr>
            <w:tcW w:w="1843" w:type="dxa"/>
            <w:tcBorders>
              <w:top w:val="nil"/>
              <w:bottom w:val="nil"/>
              <w:right w:val="nil"/>
            </w:tcBorders>
          </w:tcPr>
          <w:p w14:paraId="21ABF7F4" w14:textId="77777777" w:rsidR="0034526A" w:rsidRDefault="0034526A" w:rsidP="006C25EE">
            <w:pPr>
              <w:spacing w:line="360" w:lineRule="auto"/>
              <w:rPr>
                <w:rFonts w:ascii="Times New Roman" w:hAnsi="Times New Roman" w:cs="Times New Roman"/>
              </w:rPr>
            </w:pPr>
          </w:p>
        </w:tc>
        <w:tc>
          <w:tcPr>
            <w:tcW w:w="3377" w:type="dxa"/>
            <w:tcBorders>
              <w:top w:val="nil"/>
              <w:bottom w:val="nil"/>
              <w:right w:val="nil"/>
            </w:tcBorders>
          </w:tcPr>
          <w:p w14:paraId="5D54167E" w14:textId="77777777" w:rsidR="0034526A" w:rsidRDefault="0034526A" w:rsidP="006C25EE">
            <w:pPr>
              <w:spacing w:line="360" w:lineRule="auto"/>
              <w:rPr>
                <w:rFonts w:ascii="Times New Roman" w:hAnsi="Times New Roman" w:cs="Times New Roman"/>
              </w:rPr>
            </w:pPr>
            <w:r>
              <w:rPr>
                <w:rFonts w:ascii="Times New Roman" w:hAnsi="Times New Roman" w:cs="Times New Roman"/>
              </w:rPr>
              <w:t>Time contrast 2</w:t>
            </w:r>
          </w:p>
        </w:tc>
        <w:tc>
          <w:tcPr>
            <w:tcW w:w="1170" w:type="dxa"/>
            <w:tcBorders>
              <w:top w:val="nil"/>
              <w:left w:val="nil"/>
              <w:bottom w:val="nil"/>
              <w:right w:val="nil"/>
            </w:tcBorders>
          </w:tcPr>
          <w:p w14:paraId="7DEFCB38" w14:textId="02182F19" w:rsidR="0034526A" w:rsidRPr="0086758E" w:rsidRDefault="0034526A" w:rsidP="006C25EE">
            <w:pPr>
              <w:spacing w:line="360" w:lineRule="auto"/>
              <w:jc w:val="center"/>
              <w:rPr>
                <w:rFonts w:ascii="Times New Roman" w:hAnsi="Times New Roman" w:cs="Times New Roman"/>
                <w:color w:val="FF0000"/>
              </w:rPr>
            </w:pPr>
            <w:r w:rsidRPr="0086758E">
              <w:rPr>
                <w:rFonts w:ascii="Times New Roman" w:hAnsi="Times New Roman" w:cs="Times New Roman"/>
                <w:color w:val="FF0000"/>
              </w:rPr>
              <w:t>-0.</w:t>
            </w:r>
            <w:r>
              <w:rPr>
                <w:rFonts w:ascii="Times New Roman" w:hAnsi="Times New Roman" w:cs="Times New Roman"/>
                <w:color w:val="FF0000"/>
              </w:rPr>
              <w:t>61</w:t>
            </w:r>
          </w:p>
        </w:tc>
        <w:tc>
          <w:tcPr>
            <w:tcW w:w="1170" w:type="dxa"/>
            <w:tcBorders>
              <w:top w:val="nil"/>
              <w:left w:val="nil"/>
              <w:bottom w:val="nil"/>
              <w:right w:val="nil"/>
            </w:tcBorders>
          </w:tcPr>
          <w:p w14:paraId="73540F50" w14:textId="77777777" w:rsidR="0034526A" w:rsidRPr="0086758E" w:rsidRDefault="0034526A" w:rsidP="006C25EE">
            <w:pPr>
              <w:spacing w:line="360" w:lineRule="auto"/>
              <w:jc w:val="center"/>
              <w:rPr>
                <w:rFonts w:ascii="Times New Roman" w:hAnsi="Times New Roman" w:cs="Times New Roman"/>
                <w:color w:val="FF0000"/>
              </w:rPr>
            </w:pPr>
            <w:r w:rsidRPr="0086758E">
              <w:rPr>
                <w:rFonts w:ascii="Times New Roman" w:hAnsi="Times New Roman" w:cs="Times New Roman"/>
                <w:color w:val="FF0000"/>
              </w:rPr>
              <w:t>0.22</w:t>
            </w:r>
          </w:p>
        </w:tc>
        <w:tc>
          <w:tcPr>
            <w:tcW w:w="2160" w:type="dxa"/>
            <w:tcBorders>
              <w:top w:val="nil"/>
              <w:left w:val="nil"/>
              <w:bottom w:val="nil"/>
            </w:tcBorders>
          </w:tcPr>
          <w:p w14:paraId="7ADC6685" w14:textId="2460473B" w:rsidR="0034526A" w:rsidRPr="0086758E" w:rsidRDefault="0034526A" w:rsidP="006C25EE">
            <w:pPr>
              <w:spacing w:line="360" w:lineRule="auto"/>
              <w:jc w:val="center"/>
              <w:rPr>
                <w:rFonts w:ascii="Times New Roman" w:hAnsi="Times New Roman" w:cs="Times New Roman"/>
                <w:color w:val="FF0000"/>
              </w:rPr>
            </w:pPr>
            <w:r w:rsidRPr="0086758E">
              <w:rPr>
                <w:rFonts w:ascii="Times New Roman" w:hAnsi="Times New Roman" w:cs="Times New Roman"/>
                <w:color w:val="FF0000"/>
              </w:rPr>
              <w:t>-1.0</w:t>
            </w:r>
            <w:r>
              <w:rPr>
                <w:rFonts w:ascii="Times New Roman" w:hAnsi="Times New Roman" w:cs="Times New Roman"/>
                <w:color w:val="FF0000"/>
              </w:rPr>
              <w:t>4</w:t>
            </w:r>
            <w:r w:rsidRPr="0086758E">
              <w:rPr>
                <w:rFonts w:ascii="Times New Roman" w:hAnsi="Times New Roman" w:cs="Times New Roman"/>
                <w:color w:val="FF0000"/>
              </w:rPr>
              <w:t>, -0.1</w:t>
            </w:r>
            <w:r>
              <w:rPr>
                <w:rFonts w:ascii="Times New Roman" w:hAnsi="Times New Roman" w:cs="Times New Roman"/>
                <w:color w:val="FF0000"/>
              </w:rPr>
              <w:t>6</w:t>
            </w:r>
          </w:p>
        </w:tc>
      </w:tr>
      <w:tr w:rsidR="0034526A" w:rsidRPr="00797327" w14:paraId="26D0696A" w14:textId="77777777" w:rsidTr="001D5ECE">
        <w:tc>
          <w:tcPr>
            <w:tcW w:w="1843" w:type="dxa"/>
            <w:tcBorders>
              <w:top w:val="nil"/>
              <w:bottom w:val="nil"/>
              <w:right w:val="nil"/>
            </w:tcBorders>
          </w:tcPr>
          <w:p w14:paraId="22C8006D" w14:textId="77777777" w:rsidR="0034526A" w:rsidRDefault="0034526A" w:rsidP="006C25EE">
            <w:pPr>
              <w:spacing w:line="360" w:lineRule="auto"/>
              <w:rPr>
                <w:rFonts w:ascii="Times New Roman" w:hAnsi="Times New Roman" w:cs="Times New Roman"/>
              </w:rPr>
            </w:pPr>
          </w:p>
        </w:tc>
        <w:tc>
          <w:tcPr>
            <w:tcW w:w="3377" w:type="dxa"/>
            <w:tcBorders>
              <w:top w:val="nil"/>
              <w:bottom w:val="nil"/>
              <w:right w:val="nil"/>
            </w:tcBorders>
          </w:tcPr>
          <w:p w14:paraId="6DC51C67" w14:textId="77777777" w:rsidR="0034526A" w:rsidRDefault="0034526A" w:rsidP="006C25EE">
            <w:pPr>
              <w:spacing w:line="360" w:lineRule="auto"/>
              <w:rPr>
                <w:rFonts w:ascii="Times New Roman" w:hAnsi="Times New Roman" w:cs="Times New Roman"/>
              </w:rPr>
            </w:pPr>
            <w:r>
              <w:rPr>
                <w:rFonts w:ascii="Times New Roman" w:hAnsi="Times New Roman" w:cs="Times New Roman"/>
              </w:rPr>
              <w:t>Time contrast 3</w:t>
            </w:r>
          </w:p>
        </w:tc>
        <w:tc>
          <w:tcPr>
            <w:tcW w:w="1170" w:type="dxa"/>
            <w:tcBorders>
              <w:top w:val="nil"/>
              <w:left w:val="nil"/>
              <w:bottom w:val="nil"/>
              <w:right w:val="nil"/>
            </w:tcBorders>
          </w:tcPr>
          <w:p w14:paraId="3DDF8E35" w14:textId="46C000EC" w:rsidR="0034526A" w:rsidRPr="0086758E" w:rsidRDefault="0034526A" w:rsidP="006C25EE">
            <w:pPr>
              <w:spacing w:line="360" w:lineRule="auto"/>
              <w:jc w:val="center"/>
              <w:rPr>
                <w:rFonts w:ascii="Times New Roman" w:hAnsi="Times New Roman" w:cs="Times New Roman"/>
                <w:color w:val="FF0000"/>
              </w:rPr>
            </w:pPr>
            <w:r w:rsidRPr="0086758E">
              <w:rPr>
                <w:rFonts w:ascii="Times New Roman" w:hAnsi="Times New Roman" w:cs="Times New Roman"/>
                <w:color w:val="FF0000"/>
              </w:rPr>
              <w:t>-0.8</w:t>
            </w:r>
            <w:r>
              <w:rPr>
                <w:rFonts w:ascii="Times New Roman" w:hAnsi="Times New Roman" w:cs="Times New Roman"/>
                <w:color w:val="FF0000"/>
              </w:rPr>
              <w:t>7</w:t>
            </w:r>
          </w:p>
        </w:tc>
        <w:tc>
          <w:tcPr>
            <w:tcW w:w="1170" w:type="dxa"/>
            <w:tcBorders>
              <w:top w:val="nil"/>
              <w:left w:val="nil"/>
              <w:bottom w:val="nil"/>
              <w:right w:val="nil"/>
            </w:tcBorders>
          </w:tcPr>
          <w:p w14:paraId="445F6B95" w14:textId="6F8B3FD7" w:rsidR="0034526A" w:rsidRPr="0086758E" w:rsidRDefault="0034526A" w:rsidP="006C25EE">
            <w:pPr>
              <w:spacing w:line="360" w:lineRule="auto"/>
              <w:jc w:val="center"/>
              <w:rPr>
                <w:rFonts w:ascii="Times New Roman" w:hAnsi="Times New Roman" w:cs="Times New Roman"/>
                <w:color w:val="FF0000"/>
              </w:rPr>
            </w:pPr>
            <w:r w:rsidRPr="0086758E">
              <w:rPr>
                <w:rFonts w:ascii="Times New Roman" w:hAnsi="Times New Roman" w:cs="Times New Roman"/>
                <w:color w:val="FF0000"/>
              </w:rPr>
              <w:t>0.2</w:t>
            </w:r>
            <w:r>
              <w:rPr>
                <w:rFonts w:ascii="Times New Roman" w:hAnsi="Times New Roman" w:cs="Times New Roman"/>
                <w:color w:val="FF0000"/>
              </w:rPr>
              <w:t>3</w:t>
            </w:r>
          </w:p>
        </w:tc>
        <w:tc>
          <w:tcPr>
            <w:tcW w:w="2160" w:type="dxa"/>
            <w:tcBorders>
              <w:top w:val="nil"/>
              <w:left w:val="nil"/>
              <w:bottom w:val="nil"/>
            </w:tcBorders>
          </w:tcPr>
          <w:p w14:paraId="1BAF154A" w14:textId="1251A72C" w:rsidR="0034526A" w:rsidRPr="0086758E" w:rsidRDefault="0034526A" w:rsidP="006C25EE">
            <w:pPr>
              <w:spacing w:line="360" w:lineRule="auto"/>
              <w:jc w:val="center"/>
              <w:rPr>
                <w:rFonts w:ascii="Times New Roman" w:hAnsi="Times New Roman" w:cs="Times New Roman"/>
                <w:color w:val="FF0000"/>
              </w:rPr>
            </w:pPr>
            <w:r w:rsidRPr="0086758E">
              <w:rPr>
                <w:rFonts w:ascii="Times New Roman" w:hAnsi="Times New Roman" w:cs="Times New Roman"/>
                <w:color w:val="FF0000"/>
              </w:rPr>
              <w:t>-1.3</w:t>
            </w:r>
            <w:r>
              <w:rPr>
                <w:rFonts w:ascii="Times New Roman" w:hAnsi="Times New Roman" w:cs="Times New Roman"/>
                <w:color w:val="FF0000"/>
              </w:rPr>
              <w:t>1</w:t>
            </w:r>
            <w:r w:rsidRPr="0086758E">
              <w:rPr>
                <w:rFonts w:ascii="Times New Roman" w:hAnsi="Times New Roman" w:cs="Times New Roman"/>
                <w:color w:val="FF0000"/>
              </w:rPr>
              <w:t>, -0.42</w:t>
            </w:r>
          </w:p>
        </w:tc>
      </w:tr>
      <w:tr w:rsidR="0034526A" w:rsidRPr="00797327" w14:paraId="6418C036" w14:textId="77777777" w:rsidTr="001D5ECE">
        <w:tc>
          <w:tcPr>
            <w:tcW w:w="1843" w:type="dxa"/>
            <w:tcBorders>
              <w:top w:val="nil"/>
              <w:bottom w:val="nil"/>
              <w:right w:val="nil"/>
            </w:tcBorders>
          </w:tcPr>
          <w:p w14:paraId="2468BD75" w14:textId="77777777" w:rsidR="0034526A" w:rsidRDefault="0034526A" w:rsidP="006C25EE">
            <w:pPr>
              <w:spacing w:line="360" w:lineRule="auto"/>
              <w:rPr>
                <w:rFonts w:ascii="Times New Roman" w:hAnsi="Times New Roman" w:cs="Times New Roman"/>
              </w:rPr>
            </w:pPr>
          </w:p>
        </w:tc>
        <w:tc>
          <w:tcPr>
            <w:tcW w:w="3377" w:type="dxa"/>
            <w:tcBorders>
              <w:top w:val="nil"/>
              <w:bottom w:val="nil"/>
              <w:right w:val="nil"/>
            </w:tcBorders>
          </w:tcPr>
          <w:p w14:paraId="613902F3" w14:textId="77777777" w:rsidR="0034526A" w:rsidRDefault="0034526A" w:rsidP="006C25EE">
            <w:pPr>
              <w:spacing w:line="360" w:lineRule="auto"/>
              <w:rPr>
                <w:rFonts w:ascii="Times New Roman" w:hAnsi="Times New Roman" w:cs="Times New Roman"/>
              </w:rPr>
            </w:pPr>
            <w:r>
              <w:rPr>
                <w:rFonts w:ascii="Times New Roman" w:hAnsi="Times New Roman" w:cs="Times New Roman"/>
              </w:rPr>
              <w:t>Time contrast 4</w:t>
            </w:r>
          </w:p>
        </w:tc>
        <w:tc>
          <w:tcPr>
            <w:tcW w:w="1170" w:type="dxa"/>
            <w:tcBorders>
              <w:top w:val="nil"/>
              <w:left w:val="nil"/>
              <w:bottom w:val="nil"/>
              <w:right w:val="nil"/>
            </w:tcBorders>
          </w:tcPr>
          <w:p w14:paraId="63330F20" w14:textId="13AC6765" w:rsidR="0034526A" w:rsidRPr="0086758E" w:rsidRDefault="0034526A" w:rsidP="006C25EE">
            <w:pPr>
              <w:spacing w:line="360" w:lineRule="auto"/>
              <w:jc w:val="center"/>
              <w:rPr>
                <w:rFonts w:ascii="Times New Roman" w:hAnsi="Times New Roman" w:cs="Times New Roman"/>
                <w:color w:val="FF0000"/>
              </w:rPr>
            </w:pPr>
            <w:r w:rsidRPr="0086758E">
              <w:rPr>
                <w:rFonts w:ascii="Times New Roman" w:hAnsi="Times New Roman" w:cs="Times New Roman"/>
                <w:color w:val="FF0000"/>
              </w:rPr>
              <w:t>-1.5</w:t>
            </w:r>
            <w:r>
              <w:rPr>
                <w:rFonts w:ascii="Times New Roman" w:hAnsi="Times New Roman" w:cs="Times New Roman"/>
                <w:color w:val="FF0000"/>
              </w:rPr>
              <w:t>6</w:t>
            </w:r>
          </w:p>
        </w:tc>
        <w:tc>
          <w:tcPr>
            <w:tcW w:w="1170" w:type="dxa"/>
            <w:tcBorders>
              <w:top w:val="nil"/>
              <w:left w:val="nil"/>
              <w:bottom w:val="nil"/>
              <w:right w:val="nil"/>
            </w:tcBorders>
          </w:tcPr>
          <w:p w14:paraId="38D81937" w14:textId="77777777" w:rsidR="0034526A" w:rsidRPr="0086758E" w:rsidRDefault="0034526A" w:rsidP="006C25EE">
            <w:pPr>
              <w:spacing w:line="360" w:lineRule="auto"/>
              <w:jc w:val="center"/>
              <w:rPr>
                <w:rFonts w:ascii="Times New Roman" w:hAnsi="Times New Roman" w:cs="Times New Roman"/>
                <w:color w:val="FF0000"/>
              </w:rPr>
            </w:pPr>
            <w:r w:rsidRPr="0086758E">
              <w:rPr>
                <w:rFonts w:ascii="Times New Roman" w:hAnsi="Times New Roman" w:cs="Times New Roman"/>
                <w:color w:val="FF0000"/>
              </w:rPr>
              <w:t>0.22</w:t>
            </w:r>
          </w:p>
        </w:tc>
        <w:tc>
          <w:tcPr>
            <w:tcW w:w="2160" w:type="dxa"/>
            <w:tcBorders>
              <w:top w:val="nil"/>
              <w:left w:val="nil"/>
              <w:bottom w:val="nil"/>
            </w:tcBorders>
          </w:tcPr>
          <w:p w14:paraId="554C1D9C" w14:textId="379F9543" w:rsidR="0034526A" w:rsidRPr="0086758E" w:rsidRDefault="0034526A" w:rsidP="006C25EE">
            <w:pPr>
              <w:spacing w:line="360" w:lineRule="auto"/>
              <w:jc w:val="center"/>
              <w:rPr>
                <w:rFonts w:ascii="Times New Roman" w:hAnsi="Times New Roman" w:cs="Times New Roman"/>
                <w:color w:val="FF0000"/>
              </w:rPr>
            </w:pPr>
            <w:r w:rsidRPr="0086758E">
              <w:rPr>
                <w:rFonts w:ascii="Times New Roman" w:hAnsi="Times New Roman" w:cs="Times New Roman"/>
                <w:color w:val="FF0000"/>
              </w:rPr>
              <w:t>-</w:t>
            </w:r>
            <w:r>
              <w:rPr>
                <w:rFonts w:ascii="Times New Roman" w:hAnsi="Times New Roman" w:cs="Times New Roman"/>
                <w:color w:val="FF0000"/>
              </w:rPr>
              <w:t>2</w:t>
            </w:r>
            <w:r w:rsidRPr="0086758E">
              <w:rPr>
                <w:rFonts w:ascii="Times New Roman" w:hAnsi="Times New Roman" w:cs="Times New Roman"/>
                <w:color w:val="FF0000"/>
              </w:rPr>
              <w:t>.</w:t>
            </w:r>
            <w:r>
              <w:rPr>
                <w:rFonts w:ascii="Times New Roman" w:hAnsi="Times New Roman" w:cs="Times New Roman"/>
                <w:color w:val="FF0000"/>
              </w:rPr>
              <w:t>00</w:t>
            </w:r>
            <w:r w:rsidRPr="0086758E">
              <w:rPr>
                <w:rFonts w:ascii="Times New Roman" w:hAnsi="Times New Roman" w:cs="Times New Roman"/>
                <w:color w:val="FF0000"/>
              </w:rPr>
              <w:t>, -1.1</w:t>
            </w:r>
            <w:r>
              <w:rPr>
                <w:rFonts w:ascii="Times New Roman" w:hAnsi="Times New Roman" w:cs="Times New Roman"/>
                <w:color w:val="FF0000"/>
              </w:rPr>
              <w:t>2</w:t>
            </w:r>
          </w:p>
        </w:tc>
      </w:tr>
      <w:tr w:rsidR="0034526A" w:rsidRPr="00797327" w14:paraId="6096893E" w14:textId="77777777" w:rsidTr="001D5ECE">
        <w:tc>
          <w:tcPr>
            <w:tcW w:w="1843" w:type="dxa"/>
            <w:tcBorders>
              <w:top w:val="nil"/>
              <w:bottom w:val="nil"/>
              <w:right w:val="nil"/>
            </w:tcBorders>
          </w:tcPr>
          <w:p w14:paraId="2492CFF4" w14:textId="77777777" w:rsidR="0034526A" w:rsidRDefault="0034526A" w:rsidP="006C25EE">
            <w:pPr>
              <w:spacing w:line="360" w:lineRule="auto"/>
              <w:rPr>
                <w:rFonts w:ascii="Times New Roman" w:hAnsi="Times New Roman" w:cs="Times New Roman"/>
              </w:rPr>
            </w:pPr>
          </w:p>
        </w:tc>
        <w:tc>
          <w:tcPr>
            <w:tcW w:w="3377" w:type="dxa"/>
            <w:tcBorders>
              <w:top w:val="nil"/>
              <w:bottom w:val="nil"/>
              <w:right w:val="nil"/>
            </w:tcBorders>
          </w:tcPr>
          <w:p w14:paraId="2F40928B" w14:textId="77777777" w:rsidR="0034526A" w:rsidRDefault="0034526A" w:rsidP="006C25EE">
            <w:pPr>
              <w:spacing w:line="360" w:lineRule="auto"/>
              <w:rPr>
                <w:rFonts w:ascii="Times New Roman" w:hAnsi="Times New Roman" w:cs="Times New Roman"/>
              </w:rPr>
            </w:pPr>
            <w:r>
              <w:rPr>
                <w:rFonts w:ascii="Times New Roman" w:hAnsi="Times New Roman" w:cs="Times New Roman"/>
              </w:rPr>
              <w:t>Time contrast 5</w:t>
            </w:r>
          </w:p>
        </w:tc>
        <w:tc>
          <w:tcPr>
            <w:tcW w:w="1170" w:type="dxa"/>
            <w:tcBorders>
              <w:top w:val="nil"/>
              <w:left w:val="nil"/>
              <w:bottom w:val="nil"/>
              <w:right w:val="nil"/>
            </w:tcBorders>
          </w:tcPr>
          <w:p w14:paraId="5B429C3C" w14:textId="0124C067" w:rsidR="0034526A" w:rsidRPr="0086758E" w:rsidRDefault="0034526A" w:rsidP="006C25EE">
            <w:pPr>
              <w:spacing w:line="360" w:lineRule="auto"/>
              <w:jc w:val="center"/>
              <w:rPr>
                <w:rFonts w:ascii="Times New Roman" w:hAnsi="Times New Roman" w:cs="Times New Roman"/>
                <w:color w:val="FF0000"/>
              </w:rPr>
            </w:pPr>
            <w:r w:rsidRPr="0086758E">
              <w:rPr>
                <w:rFonts w:ascii="Times New Roman" w:hAnsi="Times New Roman" w:cs="Times New Roman"/>
                <w:color w:val="FF0000"/>
              </w:rPr>
              <w:t>-1.6</w:t>
            </w:r>
            <w:r>
              <w:rPr>
                <w:rFonts w:ascii="Times New Roman" w:hAnsi="Times New Roman" w:cs="Times New Roman"/>
                <w:color w:val="FF0000"/>
              </w:rPr>
              <w:t>7</w:t>
            </w:r>
          </w:p>
        </w:tc>
        <w:tc>
          <w:tcPr>
            <w:tcW w:w="1170" w:type="dxa"/>
            <w:tcBorders>
              <w:top w:val="nil"/>
              <w:left w:val="nil"/>
              <w:bottom w:val="nil"/>
              <w:right w:val="nil"/>
            </w:tcBorders>
          </w:tcPr>
          <w:p w14:paraId="25709D6A" w14:textId="6A223ED2" w:rsidR="0034526A" w:rsidRPr="0086758E" w:rsidRDefault="0034526A" w:rsidP="006C25EE">
            <w:pPr>
              <w:spacing w:line="360" w:lineRule="auto"/>
              <w:jc w:val="center"/>
              <w:rPr>
                <w:rFonts w:ascii="Times New Roman" w:hAnsi="Times New Roman" w:cs="Times New Roman"/>
                <w:color w:val="FF0000"/>
              </w:rPr>
            </w:pPr>
            <w:r w:rsidRPr="0086758E">
              <w:rPr>
                <w:rFonts w:ascii="Times New Roman" w:hAnsi="Times New Roman" w:cs="Times New Roman"/>
                <w:color w:val="FF0000"/>
              </w:rPr>
              <w:t>0.2</w:t>
            </w:r>
            <w:r>
              <w:rPr>
                <w:rFonts w:ascii="Times New Roman" w:hAnsi="Times New Roman" w:cs="Times New Roman"/>
                <w:color w:val="FF0000"/>
              </w:rPr>
              <w:t>2</w:t>
            </w:r>
          </w:p>
        </w:tc>
        <w:tc>
          <w:tcPr>
            <w:tcW w:w="2160" w:type="dxa"/>
            <w:tcBorders>
              <w:top w:val="nil"/>
              <w:left w:val="nil"/>
              <w:bottom w:val="nil"/>
            </w:tcBorders>
          </w:tcPr>
          <w:p w14:paraId="6C53A965" w14:textId="6DDB3118" w:rsidR="0034526A" w:rsidRPr="0086758E" w:rsidRDefault="0034526A" w:rsidP="006C25EE">
            <w:pPr>
              <w:spacing w:line="360" w:lineRule="auto"/>
              <w:jc w:val="center"/>
              <w:rPr>
                <w:rFonts w:ascii="Times New Roman" w:hAnsi="Times New Roman" w:cs="Times New Roman"/>
                <w:color w:val="FF0000"/>
              </w:rPr>
            </w:pPr>
            <w:r w:rsidRPr="0086758E">
              <w:rPr>
                <w:rFonts w:ascii="Times New Roman" w:hAnsi="Times New Roman" w:cs="Times New Roman"/>
                <w:color w:val="FF0000"/>
              </w:rPr>
              <w:t>-2.</w:t>
            </w:r>
            <w:r>
              <w:rPr>
                <w:rFonts w:ascii="Times New Roman" w:hAnsi="Times New Roman" w:cs="Times New Roman"/>
                <w:color w:val="FF0000"/>
              </w:rPr>
              <w:t>10</w:t>
            </w:r>
            <w:r w:rsidRPr="0086758E">
              <w:rPr>
                <w:rFonts w:ascii="Times New Roman" w:hAnsi="Times New Roman" w:cs="Times New Roman"/>
                <w:color w:val="FF0000"/>
              </w:rPr>
              <w:t>, -1.2</w:t>
            </w:r>
            <w:r>
              <w:rPr>
                <w:rFonts w:ascii="Times New Roman" w:hAnsi="Times New Roman" w:cs="Times New Roman"/>
                <w:color w:val="FF0000"/>
              </w:rPr>
              <w:t>3</w:t>
            </w:r>
          </w:p>
        </w:tc>
      </w:tr>
      <w:tr w:rsidR="0034526A" w:rsidRPr="00797327" w14:paraId="5D0B8D56" w14:textId="77777777" w:rsidTr="001D5ECE">
        <w:tc>
          <w:tcPr>
            <w:tcW w:w="1843" w:type="dxa"/>
            <w:tcBorders>
              <w:top w:val="nil"/>
              <w:bottom w:val="nil"/>
              <w:right w:val="nil"/>
            </w:tcBorders>
          </w:tcPr>
          <w:p w14:paraId="0A1BEB9D" w14:textId="77777777" w:rsidR="0034526A" w:rsidRDefault="0034526A" w:rsidP="006C25EE">
            <w:pPr>
              <w:spacing w:line="360" w:lineRule="auto"/>
              <w:rPr>
                <w:rFonts w:ascii="Times New Roman" w:hAnsi="Times New Roman" w:cs="Times New Roman"/>
              </w:rPr>
            </w:pPr>
          </w:p>
        </w:tc>
        <w:tc>
          <w:tcPr>
            <w:tcW w:w="3377" w:type="dxa"/>
            <w:tcBorders>
              <w:top w:val="nil"/>
              <w:bottom w:val="nil"/>
              <w:right w:val="nil"/>
            </w:tcBorders>
          </w:tcPr>
          <w:p w14:paraId="6C2AA293" w14:textId="77777777" w:rsidR="0034526A" w:rsidRDefault="0034526A" w:rsidP="006C25EE">
            <w:pPr>
              <w:spacing w:line="360" w:lineRule="auto"/>
              <w:rPr>
                <w:rFonts w:ascii="Times New Roman" w:hAnsi="Times New Roman" w:cs="Times New Roman"/>
              </w:rPr>
            </w:pPr>
            <w:r>
              <w:rPr>
                <w:rFonts w:ascii="Times New Roman" w:hAnsi="Times New Roman" w:cs="Times New Roman"/>
              </w:rPr>
              <w:t xml:space="preserve">Recovery slope </w:t>
            </w:r>
          </w:p>
        </w:tc>
        <w:tc>
          <w:tcPr>
            <w:tcW w:w="1170" w:type="dxa"/>
            <w:tcBorders>
              <w:top w:val="nil"/>
              <w:left w:val="nil"/>
              <w:bottom w:val="nil"/>
              <w:right w:val="nil"/>
            </w:tcBorders>
          </w:tcPr>
          <w:p w14:paraId="3AABD89D" w14:textId="7B01F588" w:rsidR="0034526A" w:rsidRPr="0086758E" w:rsidRDefault="0034526A" w:rsidP="006C25EE">
            <w:pPr>
              <w:spacing w:line="360" w:lineRule="auto"/>
              <w:jc w:val="center"/>
              <w:rPr>
                <w:rFonts w:ascii="Times New Roman" w:hAnsi="Times New Roman" w:cs="Times New Roman"/>
                <w:color w:val="FF0000"/>
              </w:rPr>
            </w:pPr>
            <w:r w:rsidRPr="0086758E">
              <w:rPr>
                <w:rFonts w:ascii="Times New Roman" w:hAnsi="Times New Roman" w:cs="Times New Roman"/>
                <w:color w:val="FF0000"/>
              </w:rPr>
              <w:t>-</w:t>
            </w:r>
            <w:r>
              <w:rPr>
                <w:rFonts w:ascii="Times New Roman" w:hAnsi="Times New Roman" w:cs="Times New Roman"/>
                <w:color w:val="FF0000"/>
              </w:rPr>
              <w:t>0</w:t>
            </w:r>
            <w:r w:rsidRPr="0086758E">
              <w:rPr>
                <w:rFonts w:ascii="Times New Roman" w:hAnsi="Times New Roman" w:cs="Times New Roman"/>
                <w:color w:val="FF0000"/>
              </w:rPr>
              <w:t>.</w:t>
            </w:r>
            <w:r>
              <w:rPr>
                <w:rFonts w:ascii="Times New Roman" w:hAnsi="Times New Roman" w:cs="Times New Roman"/>
                <w:color w:val="FF0000"/>
              </w:rPr>
              <w:t>75</w:t>
            </w:r>
          </w:p>
        </w:tc>
        <w:tc>
          <w:tcPr>
            <w:tcW w:w="1170" w:type="dxa"/>
            <w:tcBorders>
              <w:top w:val="nil"/>
              <w:left w:val="nil"/>
              <w:bottom w:val="nil"/>
              <w:right w:val="nil"/>
            </w:tcBorders>
          </w:tcPr>
          <w:p w14:paraId="6DA1D892" w14:textId="69031456" w:rsidR="0034526A" w:rsidRPr="0086758E" w:rsidRDefault="0034526A" w:rsidP="006C25EE">
            <w:pPr>
              <w:spacing w:line="360" w:lineRule="auto"/>
              <w:jc w:val="center"/>
              <w:rPr>
                <w:rFonts w:ascii="Times New Roman" w:hAnsi="Times New Roman" w:cs="Times New Roman"/>
                <w:color w:val="FF0000"/>
              </w:rPr>
            </w:pPr>
            <w:r w:rsidRPr="0086758E">
              <w:rPr>
                <w:rFonts w:ascii="Times New Roman" w:hAnsi="Times New Roman" w:cs="Times New Roman"/>
                <w:color w:val="FF0000"/>
              </w:rPr>
              <w:t>0.</w:t>
            </w:r>
            <w:r>
              <w:rPr>
                <w:rFonts w:ascii="Times New Roman" w:hAnsi="Times New Roman" w:cs="Times New Roman"/>
                <w:color w:val="FF0000"/>
              </w:rPr>
              <w:t>87</w:t>
            </w:r>
          </w:p>
        </w:tc>
        <w:tc>
          <w:tcPr>
            <w:tcW w:w="2160" w:type="dxa"/>
            <w:tcBorders>
              <w:top w:val="nil"/>
              <w:left w:val="nil"/>
              <w:bottom w:val="nil"/>
            </w:tcBorders>
          </w:tcPr>
          <w:p w14:paraId="74FE5B90" w14:textId="1A2EBBBE" w:rsidR="0034526A" w:rsidRPr="0086758E" w:rsidRDefault="0034526A" w:rsidP="006C25EE">
            <w:pPr>
              <w:spacing w:line="360" w:lineRule="auto"/>
              <w:jc w:val="center"/>
              <w:rPr>
                <w:rFonts w:ascii="Times New Roman" w:hAnsi="Times New Roman" w:cs="Times New Roman"/>
                <w:color w:val="FF0000"/>
              </w:rPr>
            </w:pPr>
            <w:r w:rsidRPr="0086758E">
              <w:rPr>
                <w:rFonts w:ascii="Times New Roman" w:hAnsi="Times New Roman" w:cs="Times New Roman"/>
                <w:color w:val="FF0000"/>
              </w:rPr>
              <w:t>-2.</w:t>
            </w:r>
            <w:r>
              <w:rPr>
                <w:rFonts w:ascii="Times New Roman" w:hAnsi="Times New Roman" w:cs="Times New Roman"/>
                <w:color w:val="FF0000"/>
              </w:rPr>
              <w:t>44</w:t>
            </w:r>
            <w:r w:rsidRPr="0086758E">
              <w:rPr>
                <w:rFonts w:ascii="Times New Roman" w:hAnsi="Times New Roman" w:cs="Times New Roman"/>
                <w:color w:val="FF0000"/>
              </w:rPr>
              <w:t xml:space="preserve">, </w:t>
            </w:r>
            <w:r>
              <w:rPr>
                <w:rFonts w:ascii="Times New Roman" w:hAnsi="Times New Roman" w:cs="Times New Roman"/>
                <w:color w:val="FF0000"/>
              </w:rPr>
              <w:t>1</w:t>
            </w:r>
            <w:r w:rsidRPr="0086758E">
              <w:rPr>
                <w:rFonts w:ascii="Times New Roman" w:hAnsi="Times New Roman" w:cs="Times New Roman"/>
                <w:color w:val="FF0000"/>
              </w:rPr>
              <w:t>.</w:t>
            </w:r>
            <w:r>
              <w:rPr>
                <w:rFonts w:ascii="Times New Roman" w:hAnsi="Times New Roman" w:cs="Times New Roman"/>
                <w:color w:val="FF0000"/>
              </w:rPr>
              <w:t>00</w:t>
            </w:r>
          </w:p>
        </w:tc>
      </w:tr>
      <w:tr w:rsidR="0034526A" w:rsidRPr="00797327" w14:paraId="52CD5553" w14:textId="77777777" w:rsidTr="001D5ECE">
        <w:tc>
          <w:tcPr>
            <w:tcW w:w="1843" w:type="dxa"/>
            <w:tcBorders>
              <w:top w:val="nil"/>
              <w:bottom w:val="nil"/>
              <w:right w:val="nil"/>
            </w:tcBorders>
          </w:tcPr>
          <w:p w14:paraId="1F39F6FC" w14:textId="77777777" w:rsidR="0034526A" w:rsidRDefault="0034526A" w:rsidP="006C25EE">
            <w:pPr>
              <w:spacing w:line="360" w:lineRule="auto"/>
              <w:rPr>
                <w:rFonts w:ascii="Times New Roman" w:hAnsi="Times New Roman" w:cs="Times New Roman"/>
              </w:rPr>
            </w:pPr>
          </w:p>
        </w:tc>
        <w:tc>
          <w:tcPr>
            <w:tcW w:w="3377" w:type="dxa"/>
            <w:tcBorders>
              <w:top w:val="nil"/>
              <w:bottom w:val="nil"/>
              <w:right w:val="nil"/>
            </w:tcBorders>
          </w:tcPr>
          <w:p w14:paraId="0DC4D3C1" w14:textId="2F29203C" w:rsidR="0034526A" w:rsidRDefault="0034526A" w:rsidP="006C25EE">
            <w:pPr>
              <w:spacing w:line="360" w:lineRule="auto"/>
              <w:rPr>
                <w:rFonts w:ascii="Times New Roman" w:hAnsi="Times New Roman" w:cs="Times New Roman"/>
              </w:rPr>
            </w:pPr>
            <w:r>
              <w:rPr>
                <w:rFonts w:ascii="Times New Roman" w:hAnsi="Times New Roman" w:cs="Times New Roman"/>
              </w:rPr>
              <w:t xml:space="preserve">Time contrast 1 </w:t>
            </w:r>
            <w:r w:rsidR="00D761FB">
              <w:rPr>
                <w:rFonts w:ascii="Times New Roman" w:hAnsi="Times New Roman" w:cs="Times New Roman"/>
                <w:vertAlign w:val="superscript"/>
              </w:rPr>
              <w:t>x</w:t>
            </w:r>
            <w:r>
              <w:rPr>
                <w:rFonts w:ascii="Times New Roman" w:hAnsi="Times New Roman" w:cs="Times New Roman"/>
              </w:rPr>
              <w:t xml:space="preserve"> Recovery slope</w:t>
            </w:r>
          </w:p>
        </w:tc>
        <w:tc>
          <w:tcPr>
            <w:tcW w:w="1170" w:type="dxa"/>
            <w:tcBorders>
              <w:top w:val="nil"/>
              <w:left w:val="nil"/>
              <w:bottom w:val="nil"/>
              <w:right w:val="nil"/>
            </w:tcBorders>
          </w:tcPr>
          <w:p w14:paraId="52FC3B0D" w14:textId="2948B014" w:rsidR="0034526A" w:rsidRPr="0086758E" w:rsidRDefault="0034526A" w:rsidP="006C25EE">
            <w:pPr>
              <w:spacing w:line="360" w:lineRule="auto"/>
              <w:jc w:val="center"/>
              <w:rPr>
                <w:rFonts w:ascii="Times New Roman" w:hAnsi="Times New Roman" w:cs="Times New Roman"/>
                <w:color w:val="FF0000"/>
              </w:rPr>
            </w:pPr>
            <w:r w:rsidRPr="0086758E">
              <w:rPr>
                <w:rFonts w:ascii="Times New Roman" w:hAnsi="Times New Roman" w:cs="Times New Roman"/>
                <w:color w:val="FF0000"/>
              </w:rPr>
              <w:t>0.9</w:t>
            </w:r>
            <w:r>
              <w:rPr>
                <w:rFonts w:ascii="Times New Roman" w:hAnsi="Times New Roman" w:cs="Times New Roman"/>
                <w:color w:val="FF0000"/>
              </w:rPr>
              <w:t>4</w:t>
            </w:r>
          </w:p>
        </w:tc>
        <w:tc>
          <w:tcPr>
            <w:tcW w:w="1170" w:type="dxa"/>
            <w:tcBorders>
              <w:top w:val="nil"/>
              <w:left w:val="nil"/>
              <w:bottom w:val="nil"/>
              <w:right w:val="nil"/>
            </w:tcBorders>
          </w:tcPr>
          <w:p w14:paraId="31723472" w14:textId="2C8C93AF" w:rsidR="0034526A" w:rsidRPr="0086758E" w:rsidRDefault="0034526A" w:rsidP="006C25EE">
            <w:pPr>
              <w:spacing w:line="360" w:lineRule="auto"/>
              <w:jc w:val="center"/>
              <w:rPr>
                <w:rFonts w:ascii="Times New Roman" w:hAnsi="Times New Roman" w:cs="Times New Roman"/>
                <w:color w:val="FF0000"/>
              </w:rPr>
            </w:pPr>
            <w:r w:rsidRPr="0086758E">
              <w:rPr>
                <w:rFonts w:ascii="Times New Roman" w:hAnsi="Times New Roman" w:cs="Times New Roman"/>
                <w:color w:val="FF0000"/>
              </w:rPr>
              <w:t>0.8</w:t>
            </w:r>
            <w:r>
              <w:rPr>
                <w:rFonts w:ascii="Times New Roman" w:hAnsi="Times New Roman" w:cs="Times New Roman"/>
                <w:color w:val="FF0000"/>
              </w:rPr>
              <w:t>9</w:t>
            </w:r>
          </w:p>
        </w:tc>
        <w:tc>
          <w:tcPr>
            <w:tcW w:w="2160" w:type="dxa"/>
            <w:tcBorders>
              <w:top w:val="nil"/>
              <w:left w:val="nil"/>
              <w:bottom w:val="nil"/>
            </w:tcBorders>
          </w:tcPr>
          <w:p w14:paraId="0552C146" w14:textId="63CA3471" w:rsidR="0034526A" w:rsidRPr="0086758E" w:rsidRDefault="0034526A" w:rsidP="006C25EE">
            <w:pPr>
              <w:spacing w:line="360" w:lineRule="auto"/>
              <w:jc w:val="center"/>
              <w:rPr>
                <w:rFonts w:ascii="Times New Roman" w:hAnsi="Times New Roman" w:cs="Times New Roman"/>
                <w:color w:val="FF0000"/>
              </w:rPr>
            </w:pPr>
            <w:r w:rsidRPr="0086758E">
              <w:rPr>
                <w:rFonts w:ascii="Times New Roman" w:hAnsi="Times New Roman" w:cs="Times New Roman"/>
                <w:color w:val="FF0000"/>
              </w:rPr>
              <w:t>-0.7</w:t>
            </w:r>
            <w:r>
              <w:rPr>
                <w:rFonts w:ascii="Times New Roman" w:hAnsi="Times New Roman" w:cs="Times New Roman"/>
                <w:color w:val="FF0000"/>
              </w:rPr>
              <w:t>9</w:t>
            </w:r>
            <w:r w:rsidRPr="0086758E">
              <w:rPr>
                <w:rFonts w:ascii="Times New Roman" w:hAnsi="Times New Roman" w:cs="Times New Roman"/>
                <w:color w:val="FF0000"/>
              </w:rPr>
              <w:t>, 2.7</w:t>
            </w:r>
            <w:r>
              <w:rPr>
                <w:rFonts w:ascii="Times New Roman" w:hAnsi="Times New Roman" w:cs="Times New Roman"/>
                <w:color w:val="FF0000"/>
              </w:rPr>
              <w:t>0</w:t>
            </w:r>
          </w:p>
        </w:tc>
      </w:tr>
      <w:tr w:rsidR="0034526A" w:rsidRPr="00797327" w14:paraId="03BA7332" w14:textId="77777777" w:rsidTr="001D5ECE">
        <w:tc>
          <w:tcPr>
            <w:tcW w:w="1843" w:type="dxa"/>
            <w:tcBorders>
              <w:top w:val="nil"/>
              <w:bottom w:val="nil"/>
              <w:right w:val="nil"/>
            </w:tcBorders>
          </w:tcPr>
          <w:p w14:paraId="2A4F2227" w14:textId="77777777" w:rsidR="0034526A" w:rsidRDefault="0034526A" w:rsidP="006C25EE">
            <w:pPr>
              <w:spacing w:line="360" w:lineRule="auto"/>
              <w:rPr>
                <w:rFonts w:ascii="Times New Roman" w:hAnsi="Times New Roman" w:cs="Times New Roman"/>
              </w:rPr>
            </w:pPr>
          </w:p>
        </w:tc>
        <w:tc>
          <w:tcPr>
            <w:tcW w:w="3377" w:type="dxa"/>
            <w:tcBorders>
              <w:top w:val="nil"/>
              <w:bottom w:val="nil"/>
              <w:right w:val="nil"/>
            </w:tcBorders>
          </w:tcPr>
          <w:p w14:paraId="38DDF335" w14:textId="57C67D08" w:rsidR="0034526A" w:rsidRDefault="0034526A" w:rsidP="006C25EE">
            <w:pPr>
              <w:spacing w:line="360" w:lineRule="auto"/>
              <w:rPr>
                <w:rFonts w:ascii="Times New Roman" w:hAnsi="Times New Roman" w:cs="Times New Roman"/>
              </w:rPr>
            </w:pPr>
            <w:r>
              <w:rPr>
                <w:rFonts w:ascii="Times New Roman" w:hAnsi="Times New Roman" w:cs="Times New Roman"/>
              </w:rPr>
              <w:t xml:space="preserve">Time contrast 2 </w:t>
            </w:r>
            <w:r w:rsidR="00D761FB">
              <w:rPr>
                <w:rFonts w:ascii="Times New Roman" w:hAnsi="Times New Roman" w:cs="Times New Roman"/>
                <w:vertAlign w:val="superscript"/>
              </w:rPr>
              <w:t>x</w:t>
            </w:r>
            <w:r>
              <w:rPr>
                <w:rFonts w:ascii="Times New Roman" w:hAnsi="Times New Roman" w:cs="Times New Roman"/>
              </w:rPr>
              <w:t xml:space="preserve"> Recovery slope</w:t>
            </w:r>
          </w:p>
        </w:tc>
        <w:tc>
          <w:tcPr>
            <w:tcW w:w="1170" w:type="dxa"/>
            <w:tcBorders>
              <w:top w:val="nil"/>
              <w:left w:val="nil"/>
              <w:bottom w:val="nil"/>
              <w:right w:val="nil"/>
            </w:tcBorders>
          </w:tcPr>
          <w:p w14:paraId="35C80535" w14:textId="45DB53A1" w:rsidR="0034526A" w:rsidRPr="0086758E" w:rsidRDefault="0034526A" w:rsidP="006C25EE">
            <w:pPr>
              <w:spacing w:line="360" w:lineRule="auto"/>
              <w:jc w:val="center"/>
              <w:rPr>
                <w:rFonts w:ascii="Times New Roman" w:hAnsi="Times New Roman" w:cs="Times New Roman"/>
                <w:color w:val="FF0000"/>
              </w:rPr>
            </w:pPr>
            <w:r w:rsidRPr="0086758E">
              <w:rPr>
                <w:rFonts w:ascii="Times New Roman" w:hAnsi="Times New Roman" w:cs="Times New Roman"/>
                <w:color w:val="FF0000"/>
              </w:rPr>
              <w:t>1.</w:t>
            </w:r>
            <w:r>
              <w:rPr>
                <w:rFonts w:ascii="Times New Roman" w:hAnsi="Times New Roman" w:cs="Times New Roman"/>
                <w:color w:val="FF0000"/>
              </w:rPr>
              <w:t>32</w:t>
            </w:r>
          </w:p>
        </w:tc>
        <w:tc>
          <w:tcPr>
            <w:tcW w:w="1170" w:type="dxa"/>
            <w:tcBorders>
              <w:top w:val="nil"/>
              <w:left w:val="nil"/>
              <w:bottom w:val="nil"/>
              <w:right w:val="nil"/>
            </w:tcBorders>
          </w:tcPr>
          <w:p w14:paraId="557C8AA2" w14:textId="77777777" w:rsidR="0034526A" w:rsidRPr="0086758E" w:rsidRDefault="0034526A" w:rsidP="006C25EE">
            <w:pPr>
              <w:spacing w:line="360" w:lineRule="auto"/>
              <w:jc w:val="center"/>
              <w:rPr>
                <w:rFonts w:ascii="Times New Roman" w:hAnsi="Times New Roman" w:cs="Times New Roman"/>
                <w:color w:val="FF0000"/>
              </w:rPr>
            </w:pPr>
            <w:r w:rsidRPr="0086758E">
              <w:rPr>
                <w:rFonts w:ascii="Times New Roman" w:hAnsi="Times New Roman" w:cs="Times New Roman"/>
                <w:color w:val="FF0000"/>
              </w:rPr>
              <w:t>0.97</w:t>
            </w:r>
          </w:p>
        </w:tc>
        <w:tc>
          <w:tcPr>
            <w:tcW w:w="2160" w:type="dxa"/>
            <w:tcBorders>
              <w:top w:val="nil"/>
              <w:left w:val="nil"/>
              <w:bottom w:val="nil"/>
            </w:tcBorders>
          </w:tcPr>
          <w:p w14:paraId="25DF5487" w14:textId="4159DD4D" w:rsidR="0034526A" w:rsidRPr="0086758E" w:rsidRDefault="0034526A" w:rsidP="006C25EE">
            <w:pPr>
              <w:spacing w:line="360" w:lineRule="auto"/>
              <w:jc w:val="center"/>
              <w:rPr>
                <w:rFonts w:ascii="Times New Roman" w:hAnsi="Times New Roman" w:cs="Times New Roman"/>
                <w:color w:val="FF0000"/>
              </w:rPr>
            </w:pPr>
            <w:r w:rsidRPr="0086758E">
              <w:rPr>
                <w:rFonts w:ascii="Times New Roman" w:hAnsi="Times New Roman" w:cs="Times New Roman"/>
                <w:color w:val="FF0000"/>
              </w:rPr>
              <w:t>-0.</w:t>
            </w:r>
            <w:r>
              <w:rPr>
                <w:rFonts w:ascii="Times New Roman" w:hAnsi="Times New Roman" w:cs="Times New Roman"/>
                <w:color w:val="FF0000"/>
              </w:rPr>
              <w:t>61</w:t>
            </w:r>
            <w:r w:rsidRPr="0086758E">
              <w:rPr>
                <w:rFonts w:ascii="Times New Roman" w:hAnsi="Times New Roman" w:cs="Times New Roman"/>
                <w:color w:val="FF0000"/>
              </w:rPr>
              <w:t>, 3.</w:t>
            </w:r>
            <w:r>
              <w:rPr>
                <w:rFonts w:ascii="Times New Roman" w:hAnsi="Times New Roman" w:cs="Times New Roman"/>
                <w:color w:val="FF0000"/>
              </w:rPr>
              <w:t>26</w:t>
            </w:r>
          </w:p>
        </w:tc>
      </w:tr>
      <w:tr w:rsidR="0034526A" w:rsidRPr="00797327" w14:paraId="54E808B3" w14:textId="77777777" w:rsidTr="001D5ECE">
        <w:tc>
          <w:tcPr>
            <w:tcW w:w="1843" w:type="dxa"/>
            <w:tcBorders>
              <w:top w:val="nil"/>
              <w:bottom w:val="nil"/>
              <w:right w:val="nil"/>
            </w:tcBorders>
          </w:tcPr>
          <w:p w14:paraId="22E208D4" w14:textId="77777777" w:rsidR="0034526A" w:rsidRDefault="0034526A" w:rsidP="006C25EE">
            <w:pPr>
              <w:spacing w:line="360" w:lineRule="auto"/>
              <w:rPr>
                <w:rFonts w:ascii="Times New Roman" w:hAnsi="Times New Roman" w:cs="Times New Roman"/>
              </w:rPr>
            </w:pPr>
          </w:p>
        </w:tc>
        <w:tc>
          <w:tcPr>
            <w:tcW w:w="3377" w:type="dxa"/>
            <w:tcBorders>
              <w:top w:val="nil"/>
              <w:bottom w:val="nil"/>
              <w:right w:val="nil"/>
            </w:tcBorders>
          </w:tcPr>
          <w:p w14:paraId="54796151" w14:textId="74B77093" w:rsidR="0034526A" w:rsidRDefault="0034526A" w:rsidP="006C25EE">
            <w:pPr>
              <w:spacing w:line="360" w:lineRule="auto"/>
              <w:rPr>
                <w:rFonts w:ascii="Times New Roman" w:hAnsi="Times New Roman" w:cs="Times New Roman"/>
              </w:rPr>
            </w:pPr>
            <w:r>
              <w:rPr>
                <w:rFonts w:ascii="Times New Roman" w:hAnsi="Times New Roman" w:cs="Times New Roman"/>
              </w:rPr>
              <w:t xml:space="preserve">Time contrast 3 </w:t>
            </w:r>
            <w:r w:rsidR="00D761FB">
              <w:rPr>
                <w:rFonts w:ascii="Times New Roman" w:hAnsi="Times New Roman" w:cs="Times New Roman"/>
                <w:vertAlign w:val="superscript"/>
              </w:rPr>
              <w:t>x</w:t>
            </w:r>
            <w:r>
              <w:rPr>
                <w:rFonts w:ascii="Times New Roman" w:hAnsi="Times New Roman" w:cs="Times New Roman"/>
              </w:rPr>
              <w:t xml:space="preserve"> Recovery slope</w:t>
            </w:r>
          </w:p>
        </w:tc>
        <w:tc>
          <w:tcPr>
            <w:tcW w:w="1170" w:type="dxa"/>
            <w:tcBorders>
              <w:top w:val="nil"/>
              <w:left w:val="nil"/>
              <w:bottom w:val="nil"/>
              <w:right w:val="nil"/>
            </w:tcBorders>
          </w:tcPr>
          <w:p w14:paraId="4F973206" w14:textId="20D717D2" w:rsidR="0034526A" w:rsidRPr="0086758E" w:rsidRDefault="0034526A" w:rsidP="006C25EE">
            <w:pPr>
              <w:spacing w:line="360" w:lineRule="auto"/>
              <w:jc w:val="center"/>
              <w:rPr>
                <w:rFonts w:ascii="Times New Roman" w:hAnsi="Times New Roman" w:cs="Times New Roman"/>
                <w:color w:val="FF0000"/>
              </w:rPr>
            </w:pPr>
            <w:r>
              <w:rPr>
                <w:rFonts w:ascii="Times New Roman" w:hAnsi="Times New Roman" w:cs="Times New Roman"/>
                <w:color w:val="FF0000"/>
              </w:rPr>
              <w:t>0</w:t>
            </w:r>
            <w:r w:rsidRPr="0086758E">
              <w:rPr>
                <w:rFonts w:ascii="Times New Roman" w:hAnsi="Times New Roman" w:cs="Times New Roman"/>
                <w:color w:val="FF0000"/>
              </w:rPr>
              <w:t>.</w:t>
            </w:r>
            <w:r>
              <w:rPr>
                <w:rFonts w:ascii="Times New Roman" w:hAnsi="Times New Roman" w:cs="Times New Roman"/>
                <w:color w:val="FF0000"/>
              </w:rPr>
              <w:t>97</w:t>
            </w:r>
          </w:p>
        </w:tc>
        <w:tc>
          <w:tcPr>
            <w:tcW w:w="1170" w:type="dxa"/>
            <w:tcBorders>
              <w:top w:val="nil"/>
              <w:left w:val="nil"/>
              <w:bottom w:val="nil"/>
              <w:right w:val="nil"/>
            </w:tcBorders>
          </w:tcPr>
          <w:p w14:paraId="7666E299" w14:textId="47C14FDF" w:rsidR="0034526A" w:rsidRPr="0086758E" w:rsidRDefault="0034526A" w:rsidP="006C25EE">
            <w:pPr>
              <w:spacing w:line="360" w:lineRule="auto"/>
              <w:jc w:val="center"/>
              <w:rPr>
                <w:rFonts w:ascii="Times New Roman" w:hAnsi="Times New Roman" w:cs="Times New Roman"/>
                <w:color w:val="FF0000"/>
              </w:rPr>
            </w:pPr>
            <w:r w:rsidRPr="0086758E">
              <w:rPr>
                <w:rFonts w:ascii="Times New Roman" w:hAnsi="Times New Roman" w:cs="Times New Roman"/>
                <w:color w:val="FF0000"/>
              </w:rPr>
              <w:t>0.9</w:t>
            </w:r>
            <w:r>
              <w:rPr>
                <w:rFonts w:ascii="Times New Roman" w:hAnsi="Times New Roman" w:cs="Times New Roman"/>
                <w:color w:val="FF0000"/>
              </w:rPr>
              <w:t>7</w:t>
            </w:r>
          </w:p>
        </w:tc>
        <w:tc>
          <w:tcPr>
            <w:tcW w:w="2160" w:type="dxa"/>
            <w:tcBorders>
              <w:top w:val="nil"/>
              <w:left w:val="nil"/>
              <w:bottom w:val="nil"/>
            </w:tcBorders>
          </w:tcPr>
          <w:p w14:paraId="6410004A" w14:textId="25DD8360" w:rsidR="0034526A" w:rsidRPr="0086758E" w:rsidRDefault="0034526A" w:rsidP="006C25EE">
            <w:pPr>
              <w:spacing w:line="360" w:lineRule="auto"/>
              <w:jc w:val="center"/>
              <w:rPr>
                <w:rFonts w:ascii="Times New Roman" w:hAnsi="Times New Roman" w:cs="Times New Roman"/>
                <w:color w:val="FF0000"/>
              </w:rPr>
            </w:pPr>
            <w:r w:rsidRPr="0086758E">
              <w:rPr>
                <w:rFonts w:ascii="Times New Roman" w:hAnsi="Times New Roman" w:cs="Times New Roman"/>
                <w:color w:val="FF0000"/>
              </w:rPr>
              <w:t>-0.</w:t>
            </w:r>
            <w:r>
              <w:rPr>
                <w:rFonts w:ascii="Times New Roman" w:hAnsi="Times New Roman" w:cs="Times New Roman"/>
                <w:color w:val="FF0000"/>
              </w:rPr>
              <w:t>94</w:t>
            </w:r>
            <w:r w:rsidRPr="0086758E">
              <w:rPr>
                <w:rFonts w:ascii="Times New Roman" w:hAnsi="Times New Roman" w:cs="Times New Roman"/>
                <w:color w:val="FF0000"/>
              </w:rPr>
              <w:t>, 2.</w:t>
            </w:r>
            <w:r>
              <w:rPr>
                <w:rFonts w:ascii="Times New Roman" w:hAnsi="Times New Roman" w:cs="Times New Roman"/>
                <w:color w:val="FF0000"/>
              </w:rPr>
              <w:t>89</w:t>
            </w:r>
          </w:p>
        </w:tc>
      </w:tr>
      <w:tr w:rsidR="0034526A" w:rsidRPr="00797327" w14:paraId="401D0BBD" w14:textId="77777777" w:rsidTr="001D5ECE">
        <w:tc>
          <w:tcPr>
            <w:tcW w:w="1843" w:type="dxa"/>
            <w:tcBorders>
              <w:top w:val="nil"/>
              <w:bottom w:val="nil"/>
              <w:right w:val="nil"/>
            </w:tcBorders>
          </w:tcPr>
          <w:p w14:paraId="64A2917E" w14:textId="77777777" w:rsidR="0034526A" w:rsidRDefault="0034526A" w:rsidP="006C25EE">
            <w:pPr>
              <w:spacing w:line="360" w:lineRule="auto"/>
              <w:rPr>
                <w:rFonts w:ascii="Times New Roman" w:hAnsi="Times New Roman" w:cs="Times New Roman"/>
              </w:rPr>
            </w:pPr>
          </w:p>
        </w:tc>
        <w:tc>
          <w:tcPr>
            <w:tcW w:w="3377" w:type="dxa"/>
            <w:tcBorders>
              <w:top w:val="nil"/>
              <w:bottom w:val="nil"/>
              <w:right w:val="nil"/>
            </w:tcBorders>
          </w:tcPr>
          <w:p w14:paraId="4BB48024" w14:textId="3C669AFC" w:rsidR="0034526A" w:rsidRDefault="0034526A" w:rsidP="006C25EE">
            <w:pPr>
              <w:spacing w:line="360" w:lineRule="auto"/>
              <w:rPr>
                <w:rFonts w:ascii="Times New Roman" w:hAnsi="Times New Roman" w:cs="Times New Roman"/>
              </w:rPr>
            </w:pPr>
            <w:r>
              <w:rPr>
                <w:rFonts w:ascii="Times New Roman" w:hAnsi="Times New Roman" w:cs="Times New Roman"/>
              </w:rPr>
              <w:t xml:space="preserve">Time contrast 4 </w:t>
            </w:r>
            <w:r w:rsidR="00D761FB">
              <w:rPr>
                <w:rFonts w:ascii="Times New Roman" w:hAnsi="Times New Roman" w:cs="Times New Roman"/>
                <w:vertAlign w:val="superscript"/>
              </w:rPr>
              <w:t>x</w:t>
            </w:r>
            <w:r>
              <w:rPr>
                <w:rFonts w:ascii="Times New Roman" w:hAnsi="Times New Roman" w:cs="Times New Roman"/>
              </w:rPr>
              <w:t xml:space="preserve"> Recovery slope</w:t>
            </w:r>
          </w:p>
        </w:tc>
        <w:tc>
          <w:tcPr>
            <w:tcW w:w="1170" w:type="dxa"/>
            <w:tcBorders>
              <w:top w:val="nil"/>
              <w:left w:val="nil"/>
              <w:bottom w:val="nil"/>
              <w:right w:val="nil"/>
            </w:tcBorders>
          </w:tcPr>
          <w:p w14:paraId="66A4B819" w14:textId="5D499A3B" w:rsidR="0034526A" w:rsidRPr="0086758E" w:rsidRDefault="0034526A" w:rsidP="006C25EE">
            <w:pPr>
              <w:spacing w:line="360" w:lineRule="auto"/>
              <w:jc w:val="center"/>
              <w:rPr>
                <w:rFonts w:ascii="Times New Roman" w:hAnsi="Times New Roman" w:cs="Times New Roman"/>
                <w:color w:val="FF0000"/>
              </w:rPr>
            </w:pPr>
            <w:r w:rsidRPr="0086758E">
              <w:rPr>
                <w:rFonts w:ascii="Times New Roman" w:hAnsi="Times New Roman" w:cs="Times New Roman"/>
                <w:color w:val="FF0000"/>
              </w:rPr>
              <w:t>0.</w:t>
            </w:r>
            <w:r>
              <w:rPr>
                <w:rFonts w:ascii="Times New Roman" w:hAnsi="Times New Roman" w:cs="Times New Roman"/>
                <w:color w:val="FF0000"/>
              </w:rPr>
              <w:t>30</w:t>
            </w:r>
          </w:p>
        </w:tc>
        <w:tc>
          <w:tcPr>
            <w:tcW w:w="1170" w:type="dxa"/>
            <w:tcBorders>
              <w:top w:val="nil"/>
              <w:left w:val="nil"/>
              <w:bottom w:val="nil"/>
              <w:right w:val="nil"/>
            </w:tcBorders>
          </w:tcPr>
          <w:p w14:paraId="58377ACF" w14:textId="160AC069" w:rsidR="0034526A" w:rsidRPr="0086758E" w:rsidRDefault="0034526A" w:rsidP="006C25EE">
            <w:pPr>
              <w:spacing w:line="360" w:lineRule="auto"/>
              <w:jc w:val="center"/>
              <w:rPr>
                <w:rFonts w:ascii="Times New Roman" w:hAnsi="Times New Roman" w:cs="Times New Roman"/>
                <w:color w:val="FF0000"/>
              </w:rPr>
            </w:pPr>
            <w:r>
              <w:rPr>
                <w:rFonts w:ascii="Times New Roman" w:hAnsi="Times New Roman" w:cs="Times New Roman"/>
                <w:color w:val="FF0000"/>
              </w:rPr>
              <w:t>1</w:t>
            </w:r>
            <w:r w:rsidRPr="0086758E">
              <w:rPr>
                <w:rFonts w:ascii="Times New Roman" w:hAnsi="Times New Roman" w:cs="Times New Roman"/>
                <w:color w:val="FF0000"/>
              </w:rPr>
              <w:t>.</w:t>
            </w:r>
            <w:r>
              <w:rPr>
                <w:rFonts w:ascii="Times New Roman" w:hAnsi="Times New Roman" w:cs="Times New Roman"/>
                <w:color w:val="FF0000"/>
              </w:rPr>
              <w:t>00</w:t>
            </w:r>
          </w:p>
        </w:tc>
        <w:tc>
          <w:tcPr>
            <w:tcW w:w="2160" w:type="dxa"/>
            <w:tcBorders>
              <w:top w:val="nil"/>
              <w:left w:val="nil"/>
              <w:bottom w:val="nil"/>
            </w:tcBorders>
          </w:tcPr>
          <w:p w14:paraId="636F4E55" w14:textId="2A70C722" w:rsidR="0034526A" w:rsidRPr="0086758E" w:rsidRDefault="0034526A" w:rsidP="006C25EE">
            <w:pPr>
              <w:spacing w:line="360" w:lineRule="auto"/>
              <w:jc w:val="center"/>
              <w:rPr>
                <w:rFonts w:ascii="Times New Roman" w:hAnsi="Times New Roman" w:cs="Times New Roman"/>
                <w:color w:val="FF0000"/>
              </w:rPr>
            </w:pPr>
            <w:r w:rsidRPr="0086758E">
              <w:rPr>
                <w:rFonts w:ascii="Times New Roman" w:hAnsi="Times New Roman" w:cs="Times New Roman"/>
                <w:color w:val="FF0000"/>
              </w:rPr>
              <w:t>-1.</w:t>
            </w:r>
            <w:r>
              <w:rPr>
                <w:rFonts w:ascii="Times New Roman" w:hAnsi="Times New Roman" w:cs="Times New Roman"/>
                <w:color w:val="FF0000"/>
              </w:rPr>
              <w:t>63</w:t>
            </w:r>
            <w:r w:rsidRPr="0086758E">
              <w:rPr>
                <w:rFonts w:ascii="Times New Roman" w:hAnsi="Times New Roman" w:cs="Times New Roman"/>
                <w:color w:val="FF0000"/>
              </w:rPr>
              <w:t>, 2.</w:t>
            </w:r>
            <w:r>
              <w:rPr>
                <w:rFonts w:ascii="Times New Roman" w:hAnsi="Times New Roman" w:cs="Times New Roman"/>
                <w:color w:val="FF0000"/>
              </w:rPr>
              <w:t>31</w:t>
            </w:r>
          </w:p>
        </w:tc>
      </w:tr>
      <w:tr w:rsidR="0034526A" w:rsidRPr="00797327" w14:paraId="1622662A" w14:textId="77777777" w:rsidTr="001D5ECE">
        <w:tc>
          <w:tcPr>
            <w:tcW w:w="1843" w:type="dxa"/>
            <w:tcBorders>
              <w:top w:val="nil"/>
              <w:bottom w:val="nil"/>
              <w:right w:val="nil"/>
            </w:tcBorders>
          </w:tcPr>
          <w:p w14:paraId="35582AFA" w14:textId="77777777" w:rsidR="0034526A" w:rsidRDefault="0034526A" w:rsidP="006C25EE">
            <w:pPr>
              <w:spacing w:line="360" w:lineRule="auto"/>
              <w:rPr>
                <w:rFonts w:ascii="Times New Roman" w:hAnsi="Times New Roman" w:cs="Times New Roman"/>
              </w:rPr>
            </w:pPr>
          </w:p>
        </w:tc>
        <w:tc>
          <w:tcPr>
            <w:tcW w:w="3377" w:type="dxa"/>
            <w:tcBorders>
              <w:top w:val="nil"/>
              <w:bottom w:val="nil"/>
              <w:right w:val="nil"/>
            </w:tcBorders>
          </w:tcPr>
          <w:p w14:paraId="12758015" w14:textId="1B36C9A7" w:rsidR="0034526A" w:rsidRDefault="0034526A" w:rsidP="006C25EE">
            <w:pPr>
              <w:spacing w:line="360" w:lineRule="auto"/>
              <w:rPr>
                <w:rFonts w:ascii="Times New Roman" w:hAnsi="Times New Roman" w:cs="Times New Roman"/>
              </w:rPr>
            </w:pPr>
            <w:r>
              <w:rPr>
                <w:rFonts w:ascii="Times New Roman" w:hAnsi="Times New Roman" w:cs="Times New Roman"/>
              </w:rPr>
              <w:t xml:space="preserve">Time contrast 5 </w:t>
            </w:r>
            <w:r w:rsidR="00D761FB">
              <w:rPr>
                <w:rFonts w:ascii="Times New Roman" w:hAnsi="Times New Roman" w:cs="Times New Roman"/>
                <w:vertAlign w:val="superscript"/>
              </w:rPr>
              <w:t>x</w:t>
            </w:r>
            <w:r>
              <w:rPr>
                <w:rFonts w:ascii="Times New Roman" w:hAnsi="Times New Roman" w:cs="Times New Roman"/>
              </w:rPr>
              <w:t xml:space="preserve"> Recovery slope</w:t>
            </w:r>
          </w:p>
        </w:tc>
        <w:tc>
          <w:tcPr>
            <w:tcW w:w="1170" w:type="dxa"/>
            <w:tcBorders>
              <w:top w:val="nil"/>
              <w:left w:val="nil"/>
              <w:bottom w:val="nil"/>
              <w:right w:val="nil"/>
            </w:tcBorders>
          </w:tcPr>
          <w:p w14:paraId="40BF4F24" w14:textId="1CE0FD63" w:rsidR="0034526A" w:rsidRPr="0086758E" w:rsidRDefault="0034526A" w:rsidP="006C25EE">
            <w:pPr>
              <w:spacing w:line="360" w:lineRule="auto"/>
              <w:jc w:val="center"/>
              <w:rPr>
                <w:rFonts w:ascii="Times New Roman" w:hAnsi="Times New Roman" w:cs="Times New Roman"/>
                <w:color w:val="FF0000"/>
              </w:rPr>
            </w:pPr>
            <w:r>
              <w:rPr>
                <w:rFonts w:ascii="Times New Roman" w:hAnsi="Times New Roman" w:cs="Times New Roman"/>
                <w:color w:val="FF0000"/>
              </w:rPr>
              <w:t>1</w:t>
            </w:r>
            <w:r w:rsidRPr="0086758E">
              <w:rPr>
                <w:rFonts w:ascii="Times New Roman" w:hAnsi="Times New Roman" w:cs="Times New Roman"/>
                <w:color w:val="FF0000"/>
              </w:rPr>
              <w:t>.</w:t>
            </w:r>
            <w:r>
              <w:rPr>
                <w:rFonts w:ascii="Times New Roman" w:hAnsi="Times New Roman" w:cs="Times New Roman"/>
                <w:color w:val="FF0000"/>
              </w:rPr>
              <w:t>49</w:t>
            </w:r>
          </w:p>
        </w:tc>
        <w:tc>
          <w:tcPr>
            <w:tcW w:w="1170" w:type="dxa"/>
            <w:tcBorders>
              <w:top w:val="nil"/>
              <w:left w:val="nil"/>
              <w:bottom w:val="nil"/>
              <w:right w:val="nil"/>
            </w:tcBorders>
          </w:tcPr>
          <w:p w14:paraId="064BE3AF" w14:textId="1F4E45D2" w:rsidR="0034526A" w:rsidRPr="0086758E" w:rsidRDefault="0034526A" w:rsidP="006C25EE">
            <w:pPr>
              <w:spacing w:line="360" w:lineRule="auto"/>
              <w:jc w:val="center"/>
              <w:rPr>
                <w:rFonts w:ascii="Times New Roman" w:hAnsi="Times New Roman" w:cs="Times New Roman"/>
                <w:color w:val="FF0000"/>
              </w:rPr>
            </w:pPr>
            <w:r w:rsidRPr="0086758E">
              <w:rPr>
                <w:rFonts w:ascii="Times New Roman" w:hAnsi="Times New Roman" w:cs="Times New Roman"/>
                <w:color w:val="FF0000"/>
              </w:rPr>
              <w:t>1.</w:t>
            </w:r>
            <w:r>
              <w:rPr>
                <w:rFonts w:ascii="Times New Roman" w:hAnsi="Times New Roman" w:cs="Times New Roman"/>
                <w:color w:val="FF0000"/>
              </w:rPr>
              <w:t>17</w:t>
            </w:r>
          </w:p>
        </w:tc>
        <w:tc>
          <w:tcPr>
            <w:tcW w:w="2160" w:type="dxa"/>
            <w:tcBorders>
              <w:top w:val="nil"/>
              <w:left w:val="nil"/>
              <w:bottom w:val="nil"/>
            </w:tcBorders>
          </w:tcPr>
          <w:p w14:paraId="286A6E9E" w14:textId="3E8FC42F" w:rsidR="0034526A" w:rsidRPr="0086758E" w:rsidRDefault="0034526A" w:rsidP="006C25EE">
            <w:pPr>
              <w:spacing w:line="360" w:lineRule="auto"/>
              <w:jc w:val="center"/>
              <w:rPr>
                <w:rFonts w:ascii="Times New Roman" w:hAnsi="Times New Roman" w:cs="Times New Roman"/>
                <w:color w:val="FF0000"/>
              </w:rPr>
            </w:pPr>
            <w:r w:rsidRPr="0086758E">
              <w:rPr>
                <w:rFonts w:ascii="Times New Roman" w:hAnsi="Times New Roman" w:cs="Times New Roman"/>
                <w:color w:val="FF0000"/>
              </w:rPr>
              <w:t>-0.</w:t>
            </w:r>
            <w:r>
              <w:rPr>
                <w:rFonts w:ascii="Times New Roman" w:hAnsi="Times New Roman" w:cs="Times New Roman"/>
                <w:color w:val="FF0000"/>
              </w:rPr>
              <w:t>78</w:t>
            </w:r>
            <w:r w:rsidRPr="0086758E">
              <w:rPr>
                <w:rFonts w:ascii="Times New Roman" w:hAnsi="Times New Roman" w:cs="Times New Roman"/>
                <w:color w:val="FF0000"/>
              </w:rPr>
              <w:t xml:space="preserve">, </w:t>
            </w:r>
            <w:r>
              <w:rPr>
                <w:rFonts w:ascii="Times New Roman" w:hAnsi="Times New Roman" w:cs="Times New Roman"/>
                <w:color w:val="FF0000"/>
              </w:rPr>
              <w:t>3</w:t>
            </w:r>
            <w:r w:rsidRPr="0086758E">
              <w:rPr>
                <w:rFonts w:ascii="Times New Roman" w:hAnsi="Times New Roman" w:cs="Times New Roman"/>
                <w:color w:val="FF0000"/>
              </w:rPr>
              <w:t>.</w:t>
            </w:r>
            <w:r>
              <w:rPr>
                <w:rFonts w:ascii="Times New Roman" w:hAnsi="Times New Roman" w:cs="Times New Roman"/>
                <w:color w:val="FF0000"/>
              </w:rPr>
              <w:t>83</w:t>
            </w:r>
          </w:p>
        </w:tc>
      </w:tr>
      <w:tr w:rsidR="0034526A" w:rsidRPr="00797327" w14:paraId="72ACA3A1" w14:textId="77777777" w:rsidTr="001D5ECE">
        <w:tc>
          <w:tcPr>
            <w:tcW w:w="1843" w:type="dxa"/>
            <w:tcBorders>
              <w:top w:val="nil"/>
              <w:bottom w:val="nil"/>
              <w:right w:val="nil"/>
            </w:tcBorders>
          </w:tcPr>
          <w:p w14:paraId="40B606AA" w14:textId="77777777" w:rsidR="0034526A" w:rsidRDefault="0034526A" w:rsidP="006C25EE">
            <w:pPr>
              <w:spacing w:line="360" w:lineRule="auto"/>
              <w:rPr>
                <w:rFonts w:ascii="Times New Roman" w:hAnsi="Times New Roman" w:cs="Times New Roman"/>
              </w:rPr>
            </w:pPr>
            <w:r>
              <w:rPr>
                <w:rFonts w:ascii="Times New Roman" w:hAnsi="Times New Roman" w:cs="Times New Roman"/>
              </w:rPr>
              <w:t>Negative interpretations</w:t>
            </w:r>
          </w:p>
        </w:tc>
        <w:tc>
          <w:tcPr>
            <w:tcW w:w="3377" w:type="dxa"/>
            <w:tcBorders>
              <w:top w:val="nil"/>
              <w:bottom w:val="nil"/>
              <w:right w:val="nil"/>
            </w:tcBorders>
          </w:tcPr>
          <w:p w14:paraId="222A8472" w14:textId="77777777" w:rsidR="0034526A" w:rsidRDefault="0034526A" w:rsidP="006C25EE">
            <w:pPr>
              <w:spacing w:line="360" w:lineRule="auto"/>
              <w:rPr>
                <w:rFonts w:ascii="Times New Roman" w:hAnsi="Times New Roman" w:cs="Times New Roman"/>
              </w:rPr>
            </w:pPr>
            <w:r>
              <w:rPr>
                <w:rFonts w:ascii="Times New Roman" w:hAnsi="Times New Roman" w:cs="Times New Roman"/>
              </w:rPr>
              <w:t>Intercept</w:t>
            </w:r>
          </w:p>
        </w:tc>
        <w:tc>
          <w:tcPr>
            <w:tcW w:w="1170" w:type="dxa"/>
            <w:tcBorders>
              <w:top w:val="nil"/>
              <w:left w:val="nil"/>
              <w:bottom w:val="nil"/>
              <w:right w:val="nil"/>
            </w:tcBorders>
          </w:tcPr>
          <w:p w14:paraId="5427D757" w14:textId="0BE5E791" w:rsidR="0034526A" w:rsidRPr="0086758E" w:rsidRDefault="0034526A" w:rsidP="006C25EE">
            <w:pPr>
              <w:spacing w:line="360" w:lineRule="auto"/>
              <w:jc w:val="center"/>
              <w:rPr>
                <w:rFonts w:ascii="Times New Roman" w:hAnsi="Times New Roman" w:cs="Times New Roman"/>
                <w:color w:val="FF0000"/>
              </w:rPr>
            </w:pPr>
            <w:r w:rsidRPr="0086758E">
              <w:rPr>
                <w:rFonts w:ascii="Times New Roman" w:hAnsi="Times New Roman" w:cs="Times New Roman"/>
                <w:color w:val="FF0000"/>
              </w:rPr>
              <w:t>4.1</w:t>
            </w:r>
            <w:r>
              <w:rPr>
                <w:rFonts w:ascii="Times New Roman" w:hAnsi="Times New Roman" w:cs="Times New Roman"/>
                <w:color w:val="FF0000"/>
              </w:rPr>
              <w:t>6</w:t>
            </w:r>
          </w:p>
        </w:tc>
        <w:tc>
          <w:tcPr>
            <w:tcW w:w="1170" w:type="dxa"/>
            <w:tcBorders>
              <w:top w:val="nil"/>
              <w:left w:val="nil"/>
              <w:bottom w:val="nil"/>
              <w:right w:val="nil"/>
            </w:tcBorders>
          </w:tcPr>
          <w:p w14:paraId="177CFADA" w14:textId="6CBEA070" w:rsidR="0034526A" w:rsidRPr="0086758E" w:rsidRDefault="0034526A" w:rsidP="006C25EE">
            <w:pPr>
              <w:spacing w:line="360" w:lineRule="auto"/>
              <w:jc w:val="center"/>
              <w:rPr>
                <w:rFonts w:ascii="Times New Roman" w:hAnsi="Times New Roman" w:cs="Times New Roman"/>
                <w:color w:val="FF0000"/>
              </w:rPr>
            </w:pPr>
            <w:r w:rsidRPr="0086758E">
              <w:rPr>
                <w:rFonts w:ascii="Times New Roman" w:hAnsi="Times New Roman" w:cs="Times New Roman"/>
                <w:color w:val="FF0000"/>
              </w:rPr>
              <w:t>0.1</w:t>
            </w:r>
            <w:r>
              <w:rPr>
                <w:rFonts w:ascii="Times New Roman" w:hAnsi="Times New Roman" w:cs="Times New Roman"/>
                <w:color w:val="FF0000"/>
              </w:rPr>
              <w:t>9</w:t>
            </w:r>
          </w:p>
        </w:tc>
        <w:tc>
          <w:tcPr>
            <w:tcW w:w="2160" w:type="dxa"/>
            <w:tcBorders>
              <w:top w:val="nil"/>
              <w:left w:val="nil"/>
              <w:bottom w:val="nil"/>
            </w:tcBorders>
          </w:tcPr>
          <w:p w14:paraId="30B0334B" w14:textId="61752E10" w:rsidR="0034526A" w:rsidRPr="0086758E" w:rsidRDefault="0034526A" w:rsidP="006C25EE">
            <w:pPr>
              <w:spacing w:line="360" w:lineRule="auto"/>
              <w:jc w:val="center"/>
              <w:rPr>
                <w:rFonts w:ascii="Times New Roman" w:hAnsi="Times New Roman" w:cs="Times New Roman"/>
                <w:color w:val="FF0000"/>
              </w:rPr>
            </w:pPr>
            <w:r w:rsidRPr="0086758E">
              <w:rPr>
                <w:rFonts w:ascii="Times New Roman" w:hAnsi="Times New Roman" w:cs="Times New Roman"/>
                <w:color w:val="FF0000"/>
              </w:rPr>
              <w:t>3.</w:t>
            </w:r>
            <w:r>
              <w:rPr>
                <w:rFonts w:ascii="Times New Roman" w:hAnsi="Times New Roman" w:cs="Times New Roman"/>
                <w:color w:val="FF0000"/>
              </w:rPr>
              <w:t>77</w:t>
            </w:r>
            <w:r w:rsidRPr="0086758E">
              <w:rPr>
                <w:rFonts w:ascii="Times New Roman" w:hAnsi="Times New Roman" w:cs="Times New Roman"/>
                <w:color w:val="FF0000"/>
              </w:rPr>
              <w:t>, 4.54</w:t>
            </w:r>
          </w:p>
        </w:tc>
      </w:tr>
      <w:tr w:rsidR="0034526A" w:rsidRPr="00797327" w14:paraId="5C8DE3D3" w14:textId="77777777" w:rsidTr="001D5ECE">
        <w:tc>
          <w:tcPr>
            <w:tcW w:w="1843" w:type="dxa"/>
            <w:tcBorders>
              <w:top w:val="nil"/>
              <w:bottom w:val="nil"/>
              <w:right w:val="nil"/>
            </w:tcBorders>
          </w:tcPr>
          <w:p w14:paraId="640E3A18" w14:textId="77777777" w:rsidR="0034526A" w:rsidRDefault="0034526A" w:rsidP="006C25EE">
            <w:pPr>
              <w:spacing w:line="360" w:lineRule="auto"/>
              <w:rPr>
                <w:rFonts w:ascii="Times New Roman" w:hAnsi="Times New Roman" w:cs="Times New Roman"/>
              </w:rPr>
            </w:pPr>
          </w:p>
        </w:tc>
        <w:tc>
          <w:tcPr>
            <w:tcW w:w="3377" w:type="dxa"/>
            <w:tcBorders>
              <w:top w:val="nil"/>
              <w:bottom w:val="nil"/>
              <w:right w:val="nil"/>
            </w:tcBorders>
          </w:tcPr>
          <w:p w14:paraId="10D7860F" w14:textId="77777777" w:rsidR="0034526A" w:rsidRDefault="0034526A" w:rsidP="006C25EE">
            <w:pPr>
              <w:spacing w:line="360" w:lineRule="auto"/>
              <w:rPr>
                <w:rFonts w:ascii="Times New Roman" w:hAnsi="Times New Roman" w:cs="Times New Roman"/>
              </w:rPr>
            </w:pPr>
            <w:r>
              <w:rPr>
                <w:rFonts w:ascii="Times New Roman" w:hAnsi="Times New Roman" w:cs="Times New Roman"/>
              </w:rPr>
              <w:t>Time contrast 1</w:t>
            </w:r>
          </w:p>
        </w:tc>
        <w:tc>
          <w:tcPr>
            <w:tcW w:w="1170" w:type="dxa"/>
            <w:tcBorders>
              <w:top w:val="nil"/>
              <w:left w:val="nil"/>
              <w:bottom w:val="nil"/>
              <w:right w:val="nil"/>
            </w:tcBorders>
          </w:tcPr>
          <w:p w14:paraId="373EB109" w14:textId="10B28ECB" w:rsidR="0034526A" w:rsidRPr="0086758E" w:rsidRDefault="0034526A" w:rsidP="006C25EE">
            <w:pPr>
              <w:spacing w:line="360" w:lineRule="auto"/>
              <w:jc w:val="center"/>
              <w:rPr>
                <w:rFonts w:ascii="Times New Roman" w:hAnsi="Times New Roman" w:cs="Times New Roman"/>
                <w:color w:val="FF0000"/>
              </w:rPr>
            </w:pPr>
            <w:r w:rsidRPr="0086758E">
              <w:rPr>
                <w:rFonts w:ascii="Times New Roman" w:hAnsi="Times New Roman" w:cs="Times New Roman"/>
                <w:color w:val="FF0000"/>
              </w:rPr>
              <w:t>-0.5</w:t>
            </w:r>
            <w:r>
              <w:rPr>
                <w:rFonts w:ascii="Times New Roman" w:hAnsi="Times New Roman" w:cs="Times New Roman"/>
                <w:color w:val="FF0000"/>
              </w:rPr>
              <w:t>3</w:t>
            </w:r>
          </w:p>
        </w:tc>
        <w:tc>
          <w:tcPr>
            <w:tcW w:w="1170" w:type="dxa"/>
            <w:tcBorders>
              <w:top w:val="nil"/>
              <w:left w:val="nil"/>
              <w:bottom w:val="nil"/>
              <w:right w:val="nil"/>
            </w:tcBorders>
          </w:tcPr>
          <w:p w14:paraId="7B1A79F6" w14:textId="45189292" w:rsidR="0034526A" w:rsidRPr="0086758E" w:rsidRDefault="0034526A" w:rsidP="006C25EE">
            <w:pPr>
              <w:spacing w:line="360" w:lineRule="auto"/>
              <w:jc w:val="center"/>
              <w:rPr>
                <w:rFonts w:ascii="Times New Roman" w:hAnsi="Times New Roman" w:cs="Times New Roman"/>
                <w:color w:val="FF0000"/>
              </w:rPr>
            </w:pPr>
            <w:r w:rsidRPr="0086758E">
              <w:rPr>
                <w:rFonts w:ascii="Times New Roman" w:hAnsi="Times New Roman" w:cs="Times New Roman"/>
                <w:color w:val="FF0000"/>
              </w:rPr>
              <w:t>0.2</w:t>
            </w:r>
            <w:r>
              <w:rPr>
                <w:rFonts w:ascii="Times New Roman" w:hAnsi="Times New Roman" w:cs="Times New Roman"/>
                <w:color w:val="FF0000"/>
              </w:rPr>
              <w:t>1</w:t>
            </w:r>
          </w:p>
        </w:tc>
        <w:tc>
          <w:tcPr>
            <w:tcW w:w="2160" w:type="dxa"/>
            <w:tcBorders>
              <w:top w:val="nil"/>
              <w:left w:val="nil"/>
              <w:bottom w:val="nil"/>
            </w:tcBorders>
          </w:tcPr>
          <w:p w14:paraId="41C5CE73" w14:textId="72F800D4" w:rsidR="0034526A" w:rsidRPr="0086758E" w:rsidRDefault="0034526A" w:rsidP="006C25EE">
            <w:pPr>
              <w:spacing w:line="360" w:lineRule="auto"/>
              <w:jc w:val="center"/>
              <w:rPr>
                <w:rFonts w:ascii="Times New Roman" w:hAnsi="Times New Roman" w:cs="Times New Roman"/>
                <w:color w:val="FF0000"/>
              </w:rPr>
            </w:pPr>
            <w:r w:rsidRPr="0086758E">
              <w:rPr>
                <w:rFonts w:ascii="Times New Roman" w:hAnsi="Times New Roman" w:cs="Times New Roman"/>
                <w:color w:val="FF0000"/>
              </w:rPr>
              <w:t>-0.95, -0.1</w:t>
            </w:r>
            <w:r>
              <w:rPr>
                <w:rFonts w:ascii="Times New Roman" w:hAnsi="Times New Roman" w:cs="Times New Roman"/>
                <w:color w:val="FF0000"/>
              </w:rPr>
              <w:t>3</w:t>
            </w:r>
          </w:p>
        </w:tc>
      </w:tr>
      <w:tr w:rsidR="0034526A" w:rsidRPr="00797327" w14:paraId="55C75A9C" w14:textId="77777777" w:rsidTr="001D5ECE">
        <w:tc>
          <w:tcPr>
            <w:tcW w:w="1843" w:type="dxa"/>
            <w:tcBorders>
              <w:top w:val="nil"/>
              <w:bottom w:val="nil"/>
              <w:right w:val="nil"/>
            </w:tcBorders>
          </w:tcPr>
          <w:p w14:paraId="4A69EB85" w14:textId="77777777" w:rsidR="0034526A" w:rsidRDefault="0034526A" w:rsidP="006C25EE">
            <w:pPr>
              <w:spacing w:line="360" w:lineRule="auto"/>
              <w:rPr>
                <w:rFonts w:ascii="Times New Roman" w:hAnsi="Times New Roman" w:cs="Times New Roman"/>
              </w:rPr>
            </w:pPr>
          </w:p>
        </w:tc>
        <w:tc>
          <w:tcPr>
            <w:tcW w:w="3377" w:type="dxa"/>
            <w:tcBorders>
              <w:top w:val="nil"/>
              <w:bottom w:val="nil"/>
              <w:right w:val="nil"/>
            </w:tcBorders>
          </w:tcPr>
          <w:p w14:paraId="5C7D2D4C" w14:textId="77777777" w:rsidR="0034526A" w:rsidRDefault="0034526A" w:rsidP="006C25EE">
            <w:pPr>
              <w:spacing w:line="360" w:lineRule="auto"/>
              <w:rPr>
                <w:rFonts w:ascii="Times New Roman" w:hAnsi="Times New Roman" w:cs="Times New Roman"/>
              </w:rPr>
            </w:pPr>
            <w:r>
              <w:rPr>
                <w:rFonts w:ascii="Times New Roman" w:hAnsi="Times New Roman" w:cs="Times New Roman"/>
              </w:rPr>
              <w:t>Time contrast 2</w:t>
            </w:r>
          </w:p>
        </w:tc>
        <w:tc>
          <w:tcPr>
            <w:tcW w:w="1170" w:type="dxa"/>
            <w:tcBorders>
              <w:top w:val="nil"/>
              <w:left w:val="nil"/>
              <w:bottom w:val="nil"/>
              <w:right w:val="nil"/>
            </w:tcBorders>
          </w:tcPr>
          <w:p w14:paraId="493FB099" w14:textId="10890B90" w:rsidR="0034526A" w:rsidRPr="0086758E" w:rsidRDefault="0034526A" w:rsidP="006C25EE">
            <w:pPr>
              <w:spacing w:line="360" w:lineRule="auto"/>
              <w:jc w:val="center"/>
              <w:rPr>
                <w:rFonts w:ascii="Times New Roman" w:hAnsi="Times New Roman" w:cs="Times New Roman"/>
                <w:color w:val="FF0000"/>
              </w:rPr>
            </w:pPr>
            <w:r w:rsidRPr="0086758E">
              <w:rPr>
                <w:rFonts w:ascii="Times New Roman" w:hAnsi="Times New Roman" w:cs="Times New Roman"/>
                <w:color w:val="FF0000"/>
              </w:rPr>
              <w:t>-0.</w:t>
            </w:r>
            <w:r>
              <w:rPr>
                <w:rFonts w:ascii="Times New Roman" w:hAnsi="Times New Roman" w:cs="Times New Roman"/>
                <w:color w:val="FF0000"/>
              </w:rPr>
              <w:t>59</w:t>
            </w:r>
          </w:p>
        </w:tc>
        <w:tc>
          <w:tcPr>
            <w:tcW w:w="1170" w:type="dxa"/>
            <w:tcBorders>
              <w:top w:val="nil"/>
              <w:left w:val="nil"/>
              <w:bottom w:val="nil"/>
              <w:right w:val="nil"/>
            </w:tcBorders>
          </w:tcPr>
          <w:p w14:paraId="2B66BE51" w14:textId="77777777" w:rsidR="0034526A" w:rsidRPr="0086758E" w:rsidRDefault="0034526A" w:rsidP="006C25EE">
            <w:pPr>
              <w:spacing w:line="360" w:lineRule="auto"/>
              <w:jc w:val="center"/>
              <w:rPr>
                <w:rFonts w:ascii="Times New Roman" w:hAnsi="Times New Roman" w:cs="Times New Roman"/>
                <w:color w:val="FF0000"/>
              </w:rPr>
            </w:pPr>
            <w:r w:rsidRPr="0086758E">
              <w:rPr>
                <w:rFonts w:ascii="Times New Roman" w:hAnsi="Times New Roman" w:cs="Times New Roman"/>
                <w:color w:val="FF0000"/>
              </w:rPr>
              <w:t>0.23</w:t>
            </w:r>
          </w:p>
        </w:tc>
        <w:tc>
          <w:tcPr>
            <w:tcW w:w="2160" w:type="dxa"/>
            <w:tcBorders>
              <w:top w:val="nil"/>
              <w:left w:val="nil"/>
              <w:bottom w:val="nil"/>
            </w:tcBorders>
          </w:tcPr>
          <w:p w14:paraId="1F9FF003" w14:textId="284BA299" w:rsidR="0034526A" w:rsidRPr="0086758E" w:rsidRDefault="0034526A" w:rsidP="006C25EE">
            <w:pPr>
              <w:spacing w:line="360" w:lineRule="auto"/>
              <w:jc w:val="center"/>
              <w:rPr>
                <w:rFonts w:ascii="Times New Roman" w:hAnsi="Times New Roman" w:cs="Times New Roman"/>
                <w:color w:val="FF0000"/>
              </w:rPr>
            </w:pPr>
            <w:r w:rsidRPr="0086758E">
              <w:rPr>
                <w:rFonts w:ascii="Times New Roman" w:hAnsi="Times New Roman" w:cs="Times New Roman"/>
                <w:color w:val="FF0000"/>
              </w:rPr>
              <w:t>-1.0</w:t>
            </w:r>
            <w:r>
              <w:rPr>
                <w:rFonts w:ascii="Times New Roman" w:hAnsi="Times New Roman" w:cs="Times New Roman"/>
                <w:color w:val="FF0000"/>
              </w:rPr>
              <w:t>4</w:t>
            </w:r>
            <w:r w:rsidRPr="0086758E">
              <w:rPr>
                <w:rFonts w:ascii="Times New Roman" w:hAnsi="Times New Roman" w:cs="Times New Roman"/>
                <w:color w:val="FF0000"/>
              </w:rPr>
              <w:t>, -0.1</w:t>
            </w:r>
            <w:r>
              <w:rPr>
                <w:rFonts w:ascii="Times New Roman" w:hAnsi="Times New Roman" w:cs="Times New Roman"/>
                <w:color w:val="FF0000"/>
              </w:rPr>
              <w:t>4</w:t>
            </w:r>
          </w:p>
        </w:tc>
      </w:tr>
      <w:tr w:rsidR="0034526A" w:rsidRPr="00797327" w14:paraId="7E55D4BE" w14:textId="77777777" w:rsidTr="001D5ECE">
        <w:tc>
          <w:tcPr>
            <w:tcW w:w="1843" w:type="dxa"/>
            <w:tcBorders>
              <w:top w:val="nil"/>
              <w:bottom w:val="nil"/>
              <w:right w:val="nil"/>
            </w:tcBorders>
          </w:tcPr>
          <w:p w14:paraId="5BEC035D" w14:textId="77777777" w:rsidR="0034526A" w:rsidRDefault="0034526A" w:rsidP="006C25EE">
            <w:pPr>
              <w:spacing w:line="360" w:lineRule="auto"/>
              <w:rPr>
                <w:rFonts w:ascii="Times New Roman" w:hAnsi="Times New Roman" w:cs="Times New Roman"/>
              </w:rPr>
            </w:pPr>
          </w:p>
        </w:tc>
        <w:tc>
          <w:tcPr>
            <w:tcW w:w="3377" w:type="dxa"/>
            <w:tcBorders>
              <w:top w:val="nil"/>
              <w:bottom w:val="nil"/>
              <w:right w:val="nil"/>
            </w:tcBorders>
          </w:tcPr>
          <w:p w14:paraId="0849E7D2" w14:textId="77777777" w:rsidR="0034526A" w:rsidRDefault="0034526A" w:rsidP="006C25EE">
            <w:pPr>
              <w:spacing w:line="360" w:lineRule="auto"/>
              <w:rPr>
                <w:rFonts w:ascii="Times New Roman" w:hAnsi="Times New Roman" w:cs="Times New Roman"/>
              </w:rPr>
            </w:pPr>
            <w:r>
              <w:rPr>
                <w:rFonts w:ascii="Times New Roman" w:hAnsi="Times New Roman" w:cs="Times New Roman"/>
              </w:rPr>
              <w:t>Time contrast 3</w:t>
            </w:r>
          </w:p>
        </w:tc>
        <w:tc>
          <w:tcPr>
            <w:tcW w:w="1170" w:type="dxa"/>
            <w:tcBorders>
              <w:top w:val="nil"/>
              <w:left w:val="nil"/>
              <w:bottom w:val="nil"/>
              <w:right w:val="nil"/>
            </w:tcBorders>
          </w:tcPr>
          <w:p w14:paraId="164F1F62" w14:textId="389DE90D" w:rsidR="0034526A" w:rsidRPr="0086758E" w:rsidRDefault="0034526A" w:rsidP="006C25EE">
            <w:pPr>
              <w:spacing w:line="360" w:lineRule="auto"/>
              <w:jc w:val="center"/>
              <w:rPr>
                <w:rFonts w:ascii="Times New Roman" w:hAnsi="Times New Roman" w:cs="Times New Roman"/>
                <w:color w:val="FF0000"/>
              </w:rPr>
            </w:pPr>
            <w:r w:rsidRPr="0086758E">
              <w:rPr>
                <w:rFonts w:ascii="Times New Roman" w:hAnsi="Times New Roman" w:cs="Times New Roman"/>
                <w:color w:val="FF0000"/>
              </w:rPr>
              <w:t>-0.</w:t>
            </w:r>
            <w:r>
              <w:rPr>
                <w:rFonts w:ascii="Times New Roman" w:hAnsi="Times New Roman" w:cs="Times New Roman"/>
                <w:color w:val="FF0000"/>
              </w:rPr>
              <w:t>79</w:t>
            </w:r>
          </w:p>
        </w:tc>
        <w:tc>
          <w:tcPr>
            <w:tcW w:w="1170" w:type="dxa"/>
            <w:tcBorders>
              <w:top w:val="nil"/>
              <w:left w:val="nil"/>
              <w:bottom w:val="nil"/>
              <w:right w:val="nil"/>
            </w:tcBorders>
          </w:tcPr>
          <w:p w14:paraId="7473C000" w14:textId="77777777" w:rsidR="0034526A" w:rsidRPr="0086758E" w:rsidRDefault="0034526A" w:rsidP="006C25EE">
            <w:pPr>
              <w:spacing w:line="360" w:lineRule="auto"/>
              <w:jc w:val="center"/>
              <w:rPr>
                <w:rFonts w:ascii="Times New Roman" w:hAnsi="Times New Roman" w:cs="Times New Roman"/>
                <w:color w:val="FF0000"/>
              </w:rPr>
            </w:pPr>
            <w:r w:rsidRPr="0086758E">
              <w:rPr>
                <w:rFonts w:ascii="Times New Roman" w:hAnsi="Times New Roman" w:cs="Times New Roman"/>
                <w:color w:val="FF0000"/>
              </w:rPr>
              <w:t>0.22</w:t>
            </w:r>
          </w:p>
        </w:tc>
        <w:tc>
          <w:tcPr>
            <w:tcW w:w="2160" w:type="dxa"/>
            <w:tcBorders>
              <w:top w:val="nil"/>
              <w:left w:val="nil"/>
              <w:bottom w:val="nil"/>
            </w:tcBorders>
          </w:tcPr>
          <w:p w14:paraId="1799B232" w14:textId="1B3042CA" w:rsidR="0034526A" w:rsidRPr="0086758E" w:rsidRDefault="0034526A" w:rsidP="006C25EE">
            <w:pPr>
              <w:spacing w:line="360" w:lineRule="auto"/>
              <w:jc w:val="center"/>
              <w:rPr>
                <w:rFonts w:ascii="Times New Roman" w:hAnsi="Times New Roman" w:cs="Times New Roman"/>
                <w:color w:val="FF0000"/>
              </w:rPr>
            </w:pPr>
            <w:r w:rsidRPr="0086758E">
              <w:rPr>
                <w:rFonts w:ascii="Times New Roman" w:hAnsi="Times New Roman" w:cs="Times New Roman"/>
                <w:color w:val="FF0000"/>
              </w:rPr>
              <w:t>-1.2</w:t>
            </w:r>
            <w:r>
              <w:rPr>
                <w:rFonts w:ascii="Times New Roman" w:hAnsi="Times New Roman" w:cs="Times New Roman"/>
                <w:color w:val="FF0000"/>
              </w:rPr>
              <w:t>2</w:t>
            </w:r>
            <w:r w:rsidRPr="0086758E">
              <w:rPr>
                <w:rFonts w:ascii="Times New Roman" w:hAnsi="Times New Roman" w:cs="Times New Roman"/>
                <w:color w:val="FF0000"/>
              </w:rPr>
              <w:t>, -0.3</w:t>
            </w:r>
            <w:r>
              <w:rPr>
                <w:rFonts w:ascii="Times New Roman" w:hAnsi="Times New Roman" w:cs="Times New Roman"/>
                <w:color w:val="FF0000"/>
              </w:rPr>
              <w:t>6</w:t>
            </w:r>
          </w:p>
        </w:tc>
      </w:tr>
      <w:tr w:rsidR="0034526A" w:rsidRPr="00797327" w14:paraId="62AB5BCA" w14:textId="77777777" w:rsidTr="001D5ECE">
        <w:tc>
          <w:tcPr>
            <w:tcW w:w="1843" w:type="dxa"/>
            <w:tcBorders>
              <w:top w:val="nil"/>
              <w:bottom w:val="nil"/>
              <w:right w:val="nil"/>
            </w:tcBorders>
          </w:tcPr>
          <w:p w14:paraId="3DCF8026" w14:textId="77777777" w:rsidR="0034526A" w:rsidRDefault="0034526A" w:rsidP="006C25EE">
            <w:pPr>
              <w:spacing w:line="360" w:lineRule="auto"/>
              <w:rPr>
                <w:rFonts w:ascii="Times New Roman" w:hAnsi="Times New Roman" w:cs="Times New Roman"/>
              </w:rPr>
            </w:pPr>
          </w:p>
        </w:tc>
        <w:tc>
          <w:tcPr>
            <w:tcW w:w="3377" w:type="dxa"/>
            <w:tcBorders>
              <w:top w:val="nil"/>
              <w:bottom w:val="nil"/>
              <w:right w:val="nil"/>
            </w:tcBorders>
          </w:tcPr>
          <w:p w14:paraId="5C7406D9" w14:textId="77777777" w:rsidR="0034526A" w:rsidRDefault="0034526A" w:rsidP="006C25EE">
            <w:pPr>
              <w:spacing w:line="360" w:lineRule="auto"/>
              <w:rPr>
                <w:rFonts w:ascii="Times New Roman" w:hAnsi="Times New Roman" w:cs="Times New Roman"/>
              </w:rPr>
            </w:pPr>
            <w:r>
              <w:rPr>
                <w:rFonts w:ascii="Times New Roman" w:hAnsi="Times New Roman" w:cs="Times New Roman"/>
              </w:rPr>
              <w:t>Time contrast 4</w:t>
            </w:r>
          </w:p>
        </w:tc>
        <w:tc>
          <w:tcPr>
            <w:tcW w:w="1170" w:type="dxa"/>
            <w:tcBorders>
              <w:top w:val="nil"/>
              <w:left w:val="nil"/>
              <w:bottom w:val="nil"/>
              <w:right w:val="nil"/>
            </w:tcBorders>
          </w:tcPr>
          <w:p w14:paraId="6A3792E3" w14:textId="14DCA524" w:rsidR="0034526A" w:rsidRPr="0086758E" w:rsidRDefault="0034526A" w:rsidP="006C25EE">
            <w:pPr>
              <w:spacing w:line="360" w:lineRule="auto"/>
              <w:jc w:val="center"/>
              <w:rPr>
                <w:rFonts w:ascii="Times New Roman" w:hAnsi="Times New Roman" w:cs="Times New Roman"/>
                <w:color w:val="FF0000"/>
              </w:rPr>
            </w:pPr>
            <w:r w:rsidRPr="0086758E">
              <w:rPr>
                <w:rFonts w:ascii="Times New Roman" w:hAnsi="Times New Roman" w:cs="Times New Roman"/>
                <w:color w:val="FF0000"/>
              </w:rPr>
              <w:t>-1.5</w:t>
            </w:r>
            <w:r>
              <w:rPr>
                <w:rFonts w:ascii="Times New Roman" w:hAnsi="Times New Roman" w:cs="Times New Roman"/>
                <w:color w:val="FF0000"/>
              </w:rPr>
              <w:t>1</w:t>
            </w:r>
          </w:p>
        </w:tc>
        <w:tc>
          <w:tcPr>
            <w:tcW w:w="1170" w:type="dxa"/>
            <w:tcBorders>
              <w:top w:val="nil"/>
              <w:left w:val="nil"/>
              <w:bottom w:val="nil"/>
              <w:right w:val="nil"/>
            </w:tcBorders>
          </w:tcPr>
          <w:p w14:paraId="710B096B" w14:textId="77777777" w:rsidR="0034526A" w:rsidRPr="0086758E" w:rsidRDefault="0034526A" w:rsidP="006C25EE">
            <w:pPr>
              <w:spacing w:line="360" w:lineRule="auto"/>
              <w:jc w:val="center"/>
              <w:rPr>
                <w:rFonts w:ascii="Times New Roman" w:hAnsi="Times New Roman" w:cs="Times New Roman"/>
                <w:color w:val="FF0000"/>
              </w:rPr>
            </w:pPr>
            <w:r w:rsidRPr="0086758E">
              <w:rPr>
                <w:rFonts w:ascii="Times New Roman" w:hAnsi="Times New Roman" w:cs="Times New Roman"/>
                <w:color w:val="FF0000"/>
              </w:rPr>
              <w:t>0.22</w:t>
            </w:r>
          </w:p>
        </w:tc>
        <w:tc>
          <w:tcPr>
            <w:tcW w:w="2160" w:type="dxa"/>
            <w:tcBorders>
              <w:top w:val="nil"/>
              <w:left w:val="nil"/>
              <w:bottom w:val="nil"/>
            </w:tcBorders>
          </w:tcPr>
          <w:p w14:paraId="4F7550D8" w14:textId="52DDB8F2" w:rsidR="0034526A" w:rsidRPr="0086758E" w:rsidRDefault="0034526A" w:rsidP="006C25EE">
            <w:pPr>
              <w:spacing w:line="360" w:lineRule="auto"/>
              <w:jc w:val="center"/>
              <w:rPr>
                <w:rFonts w:ascii="Times New Roman" w:hAnsi="Times New Roman" w:cs="Times New Roman"/>
                <w:color w:val="FF0000"/>
              </w:rPr>
            </w:pPr>
            <w:r w:rsidRPr="0086758E">
              <w:rPr>
                <w:rFonts w:ascii="Times New Roman" w:hAnsi="Times New Roman" w:cs="Times New Roman"/>
                <w:color w:val="FF0000"/>
              </w:rPr>
              <w:t>-1.9</w:t>
            </w:r>
            <w:r>
              <w:rPr>
                <w:rFonts w:ascii="Times New Roman" w:hAnsi="Times New Roman" w:cs="Times New Roman"/>
                <w:color w:val="FF0000"/>
              </w:rPr>
              <w:t>5</w:t>
            </w:r>
            <w:r w:rsidRPr="0086758E">
              <w:rPr>
                <w:rFonts w:ascii="Times New Roman" w:hAnsi="Times New Roman" w:cs="Times New Roman"/>
                <w:color w:val="FF0000"/>
              </w:rPr>
              <w:t>, -1.</w:t>
            </w:r>
            <w:r>
              <w:rPr>
                <w:rFonts w:ascii="Times New Roman" w:hAnsi="Times New Roman" w:cs="Times New Roman"/>
                <w:color w:val="FF0000"/>
              </w:rPr>
              <w:t>09</w:t>
            </w:r>
          </w:p>
        </w:tc>
      </w:tr>
      <w:tr w:rsidR="0034526A" w:rsidRPr="00797327" w14:paraId="7F6B7044" w14:textId="77777777" w:rsidTr="001D5ECE">
        <w:tc>
          <w:tcPr>
            <w:tcW w:w="1843" w:type="dxa"/>
            <w:tcBorders>
              <w:top w:val="nil"/>
              <w:bottom w:val="nil"/>
              <w:right w:val="nil"/>
            </w:tcBorders>
          </w:tcPr>
          <w:p w14:paraId="62ED2EBF" w14:textId="77777777" w:rsidR="0034526A" w:rsidRDefault="0034526A" w:rsidP="006C25EE">
            <w:pPr>
              <w:spacing w:line="360" w:lineRule="auto"/>
              <w:rPr>
                <w:rFonts w:ascii="Times New Roman" w:hAnsi="Times New Roman" w:cs="Times New Roman"/>
              </w:rPr>
            </w:pPr>
          </w:p>
        </w:tc>
        <w:tc>
          <w:tcPr>
            <w:tcW w:w="3377" w:type="dxa"/>
            <w:tcBorders>
              <w:top w:val="nil"/>
              <w:bottom w:val="nil"/>
              <w:right w:val="nil"/>
            </w:tcBorders>
          </w:tcPr>
          <w:p w14:paraId="40273179" w14:textId="77777777" w:rsidR="0034526A" w:rsidRDefault="0034526A" w:rsidP="006C25EE">
            <w:pPr>
              <w:spacing w:line="360" w:lineRule="auto"/>
              <w:rPr>
                <w:rFonts w:ascii="Times New Roman" w:hAnsi="Times New Roman" w:cs="Times New Roman"/>
              </w:rPr>
            </w:pPr>
            <w:r>
              <w:rPr>
                <w:rFonts w:ascii="Times New Roman" w:hAnsi="Times New Roman" w:cs="Times New Roman"/>
              </w:rPr>
              <w:t>Time contrast 5</w:t>
            </w:r>
          </w:p>
        </w:tc>
        <w:tc>
          <w:tcPr>
            <w:tcW w:w="1170" w:type="dxa"/>
            <w:tcBorders>
              <w:top w:val="nil"/>
              <w:left w:val="nil"/>
              <w:bottom w:val="nil"/>
              <w:right w:val="nil"/>
            </w:tcBorders>
          </w:tcPr>
          <w:p w14:paraId="3AA1D1DD" w14:textId="7FFF85D2" w:rsidR="0034526A" w:rsidRPr="0086758E" w:rsidRDefault="0034526A" w:rsidP="006C25EE">
            <w:pPr>
              <w:spacing w:line="360" w:lineRule="auto"/>
              <w:jc w:val="center"/>
              <w:rPr>
                <w:rFonts w:ascii="Times New Roman" w:hAnsi="Times New Roman" w:cs="Times New Roman"/>
                <w:color w:val="FF0000"/>
              </w:rPr>
            </w:pPr>
            <w:r w:rsidRPr="0086758E">
              <w:rPr>
                <w:rFonts w:ascii="Times New Roman" w:hAnsi="Times New Roman" w:cs="Times New Roman"/>
                <w:color w:val="FF0000"/>
              </w:rPr>
              <w:t>-1.</w:t>
            </w:r>
            <w:r>
              <w:rPr>
                <w:rFonts w:ascii="Times New Roman" w:hAnsi="Times New Roman" w:cs="Times New Roman"/>
                <w:color w:val="FF0000"/>
              </w:rPr>
              <w:t>57</w:t>
            </w:r>
          </w:p>
        </w:tc>
        <w:tc>
          <w:tcPr>
            <w:tcW w:w="1170" w:type="dxa"/>
            <w:tcBorders>
              <w:top w:val="nil"/>
              <w:left w:val="nil"/>
              <w:bottom w:val="nil"/>
              <w:right w:val="nil"/>
            </w:tcBorders>
          </w:tcPr>
          <w:p w14:paraId="6CFCDC21" w14:textId="763DB48C" w:rsidR="0034526A" w:rsidRPr="0086758E" w:rsidRDefault="0034526A" w:rsidP="006C25EE">
            <w:pPr>
              <w:spacing w:line="360" w:lineRule="auto"/>
              <w:jc w:val="center"/>
              <w:rPr>
                <w:rFonts w:ascii="Times New Roman" w:hAnsi="Times New Roman" w:cs="Times New Roman"/>
                <w:color w:val="FF0000"/>
              </w:rPr>
            </w:pPr>
            <w:r w:rsidRPr="0086758E">
              <w:rPr>
                <w:rFonts w:ascii="Times New Roman" w:hAnsi="Times New Roman" w:cs="Times New Roman"/>
                <w:color w:val="FF0000"/>
              </w:rPr>
              <w:t>0.2</w:t>
            </w:r>
            <w:r>
              <w:rPr>
                <w:rFonts w:ascii="Times New Roman" w:hAnsi="Times New Roman" w:cs="Times New Roman"/>
                <w:color w:val="FF0000"/>
              </w:rPr>
              <w:t>3</w:t>
            </w:r>
          </w:p>
        </w:tc>
        <w:tc>
          <w:tcPr>
            <w:tcW w:w="2160" w:type="dxa"/>
            <w:tcBorders>
              <w:top w:val="nil"/>
              <w:left w:val="nil"/>
              <w:bottom w:val="nil"/>
            </w:tcBorders>
          </w:tcPr>
          <w:p w14:paraId="3B95DDD1" w14:textId="264E862B" w:rsidR="0034526A" w:rsidRPr="0086758E" w:rsidRDefault="0034526A" w:rsidP="006C25EE">
            <w:pPr>
              <w:spacing w:line="360" w:lineRule="auto"/>
              <w:jc w:val="center"/>
              <w:rPr>
                <w:rFonts w:ascii="Times New Roman" w:hAnsi="Times New Roman" w:cs="Times New Roman"/>
                <w:color w:val="FF0000"/>
              </w:rPr>
            </w:pPr>
            <w:r w:rsidRPr="0086758E">
              <w:rPr>
                <w:rFonts w:ascii="Times New Roman" w:hAnsi="Times New Roman" w:cs="Times New Roman"/>
                <w:color w:val="FF0000"/>
              </w:rPr>
              <w:t>-2.0</w:t>
            </w:r>
            <w:r>
              <w:rPr>
                <w:rFonts w:ascii="Times New Roman" w:hAnsi="Times New Roman" w:cs="Times New Roman"/>
                <w:color w:val="FF0000"/>
              </w:rPr>
              <w:t>1</w:t>
            </w:r>
            <w:r w:rsidRPr="0086758E">
              <w:rPr>
                <w:rFonts w:ascii="Times New Roman" w:hAnsi="Times New Roman" w:cs="Times New Roman"/>
                <w:color w:val="FF0000"/>
              </w:rPr>
              <w:t>, -1.</w:t>
            </w:r>
            <w:r>
              <w:rPr>
                <w:rFonts w:ascii="Times New Roman" w:hAnsi="Times New Roman" w:cs="Times New Roman"/>
                <w:color w:val="FF0000"/>
              </w:rPr>
              <w:t>11</w:t>
            </w:r>
          </w:p>
        </w:tc>
      </w:tr>
      <w:tr w:rsidR="0034526A" w:rsidRPr="00797327" w14:paraId="7A6C34B9" w14:textId="77777777" w:rsidTr="001D5ECE">
        <w:tc>
          <w:tcPr>
            <w:tcW w:w="1843" w:type="dxa"/>
            <w:tcBorders>
              <w:top w:val="nil"/>
              <w:bottom w:val="nil"/>
              <w:right w:val="nil"/>
            </w:tcBorders>
          </w:tcPr>
          <w:p w14:paraId="57BEDCA2" w14:textId="77777777" w:rsidR="0034526A" w:rsidRDefault="0034526A" w:rsidP="006C25EE">
            <w:pPr>
              <w:spacing w:line="360" w:lineRule="auto"/>
              <w:rPr>
                <w:rFonts w:ascii="Times New Roman" w:hAnsi="Times New Roman" w:cs="Times New Roman"/>
              </w:rPr>
            </w:pPr>
          </w:p>
        </w:tc>
        <w:tc>
          <w:tcPr>
            <w:tcW w:w="3377" w:type="dxa"/>
            <w:tcBorders>
              <w:top w:val="nil"/>
              <w:bottom w:val="nil"/>
              <w:right w:val="nil"/>
            </w:tcBorders>
          </w:tcPr>
          <w:p w14:paraId="50231D79" w14:textId="77777777" w:rsidR="0034526A" w:rsidRDefault="0034526A" w:rsidP="006C25EE">
            <w:pPr>
              <w:spacing w:line="360" w:lineRule="auto"/>
              <w:rPr>
                <w:rFonts w:ascii="Times New Roman" w:hAnsi="Times New Roman" w:cs="Times New Roman"/>
              </w:rPr>
            </w:pPr>
            <w:r>
              <w:rPr>
                <w:rFonts w:ascii="Times New Roman" w:hAnsi="Times New Roman" w:cs="Times New Roman"/>
              </w:rPr>
              <w:t xml:space="preserve">Recovery slope </w:t>
            </w:r>
          </w:p>
        </w:tc>
        <w:tc>
          <w:tcPr>
            <w:tcW w:w="1170" w:type="dxa"/>
            <w:tcBorders>
              <w:top w:val="nil"/>
              <w:left w:val="nil"/>
              <w:bottom w:val="nil"/>
              <w:right w:val="nil"/>
            </w:tcBorders>
          </w:tcPr>
          <w:p w14:paraId="6E2E9700" w14:textId="51543E04" w:rsidR="0034526A" w:rsidRPr="0086758E" w:rsidRDefault="0034526A" w:rsidP="006C25EE">
            <w:pPr>
              <w:spacing w:line="360" w:lineRule="auto"/>
              <w:jc w:val="center"/>
              <w:rPr>
                <w:rFonts w:ascii="Times New Roman" w:hAnsi="Times New Roman" w:cs="Times New Roman"/>
                <w:color w:val="FF0000"/>
              </w:rPr>
            </w:pPr>
            <w:r w:rsidRPr="0086758E">
              <w:rPr>
                <w:rFonts w:ascii="Times New Roman" w:hAnsi="Times New Roman" w:cs="Times New Roman"/>
                <w:color w:val="FF0000"/>
              </w:rPr>
              <w:t>0.9</w:t>
            </w:r>
            <w:r>
              <w:rPr>
                <w:rFonts w:ascii="Times New Roman" w:hAnsi="Times New Roman" w:cs="Times New Roman"/>
                <w:color w:val="FF0000"/>
              </w:rPr>
              <w:t>4</w:t>
            </w:r>
          </w:p>
        </w:tc>
        <w:tc>
          <w:tcPr>
            <w:tcW w:w="1170" w:type="dxa"/>
            <w:tcBorders>
              <w:top w:val="nil"/>
              <w:left w:val="nil"/>
              <w:bottom w:val="nil"/>
              <w:right w:val="nil"/>
            </w:tcBorders>
          </w:tcPr>
          <w:p w14:paraId="0C63D85C" w14:textId="407B3B70" w:rsidR="0034526A" w:rsidRPr="0086758E" w:rsidRDefault="0034526A" w:rsidP="006C25EE">
            <w:pPr>
              <w:spacing w:line="360" w:lineRule="auto"/>
              <w:jc w:val="center"/>
              <w:rPr>
                <w:rFonts w:ascii="Times New Roman" w:hAnsi="Times New Roman" w:cs="Times New Roman"/>
                <w:color w:val="FF0000"/>
              </w:rPr>
            </w:pPr>
            <w:r w:rsidRPr="0086758E">
              <w:rPr>
                <w:rFonts w:ascii="Times New Roman" w:hAnsi="Times New Roman" w:cs="Times New Roman"/>
                <w:color w:val="FF0000"/>
              </w:rPr>
              <w:t>0.9</w:t>
            </w:r>
            <w:r>
              <w:rPr>
                <w:rFonts w:ascii="Times New Roman" w:hAnsi="Times New Roman" w:cs="Times New Roman"/>
                <w:color w:val="FF0000"/>
              </w:rPr>
              <w:t>9</w:t>
            </w:r>
          </w:p>
        </w:tc>
        <w:tc>
          <w:tcPr>
            <w:tcW w:w="2160" w:type="dxa"/>
            <w:tcBorders>
              <w:top w:val="nil"/>
              <w:left w:val="nil"/>
              <w:bottom w:val="nil"/>
            </w:tcBorders>
          </w:tcPr>
          <w:p w14:paraId="6D6FF08D" w14:textId="79C19719" w:rsidR="0034526A" w:rsidRPr="0086758E" w:rsidRDefault="0034526A" w:rsidP="006C25EE">
            <w:pPr>
              <w:spacing w:line="360" w:lineRule="auto"/>
              <w:jc w:val="center"/>
              <w:rPr>
                <w:rFonts w:ascii="Times New Roman" w:hAnsi="Times New Roman" w:cs="Times New Roman"/>
                <w:color w:val="FF0000"/>
              </w:rPr>
            </w:pPr>
            <w:r w:rsidRPr="0086758E">
              <w:rPr>
                <w:rFonts w:ascii="Times New Roman" w:hAnsi="Times New Roman" w:cs="Times New Roman"/>
                <w:color w:val="FF0000"/>
              </w:rPr>
              <w:t>-</w:t>
            </w:r>
            <w:r>
              <w:rPr>
                <w:rFonts w:ascii="Times New Roman" w:hAnsi="Times New Roman" w:cs="Times New Roman"/>
                <w:color w:val="FF0000"/>
              </w:rPr>
              <w:t>1</w:t>
            </w:r>
            <w:r w:rsidRPr="0086758E">
              <w:rPr>
                <w:rFonts w:ascii="Times New Roman" w:hAnsi="Times New Roman" w:cs="Times New Roman"/>
                <w:color w:val="FF0000"/>
              </w:rPr>
              <w:t>.</w:t>
            </w:r>
            <w:r>
              <w:rPr>
                <w:rFonts w:ascii="Times New Roman" w:hAnsi="Times New Roman" w:cs="Times New Roman"/>
                <w:color w:val="FF0000"/>
              </w:rPr>
              <w:t>02</w:t>
            </w:r>
            <w:r w:rsidRPr="0086758E">
              <w:rPr>
                <w:rFonts w:ascii="Times New Roman" w:hAnsi="Times New Roman" w:cs="Times New Roman"/>
                <w:color w:val="FF0000"/>
              </w:rPr>
              <w:t>, 2.8</w:t>
            </w:r>
            <w:r>
              <w:rPr>
                <w:rFonts w:ascii="Times New Roman" w:hAnsi="Times New Roman" w:cs="Times New Roman"/>
                <w:color w:val="FF0000"/>
              </w:rPr>
              <w:t>8</w:t>
            </w:r>
          </w:p>
        </w:tc>
      </w:tr>
      <w:tr w:rsidR="0034526A" w:rsidRPr="00797327" w14:paraId="2EC5E81A" w14:textId="77777777" w:rsidTr="001D5ECE">
        <w:tc>
          <w:tcPr>
            <w:tcW w:w="1843" w:type="dxa"/>
            <w:tcBorders>
              <w:top w:val="nil"/>
              <w:bottom w:val="nil"/>
              <w:right w:val="nil"/>
            </w:tcBorders>
          </w:tcPr>
          <w:p w14:paraId="242FA5CE" w14:textId="77777777" w:rsidR="0034526A" w:rsidRDefault="0034526A" w:rsidP="006C25EE">
            <w:pPr>
              <w:spacing w:line="360" w:lineRule="auto"/>
              <w:rPr>
                <w:rFonts w:ascii="Times New Roman" w:hAnsi="Times New Roman" w:cs="Times New Roman"/>
              </w:rPr>
            </w:pPr>
          </w:p>
        </w:tc>
        <w:tc>
          <w:tcPr>
            <w:tcW w:w="3377" w:type="dxa"/>
            <w:tcBorders>
              <w:top w:val="nil"/>
              <w:bottom w:val="nil"/>
              <w:right w:val="nil"/>
            </w:tcBorders>
          </w:tcPr>
          <w:p w14:paraId="52F88868" w14:textId="1FE2CB0F" w:rsidR="0034526A" w:rsidRDefault="0034526A" w:rsidP="006C25EE">
            <w:pPr>
              <w:spacing w:line="360" w:lineRule="auto"/>
              <w:rPr>
                <w:rFonts w:ascii="Times New Roman" w:hAnsi="Times New Roman" w:cs="Times New Roman"/>
              </w:rPr>
            </w:pPr>
            <w:r>
              <w:rPr>
                <w:rFonts w:ascii="Times New Roman" w:hAnsi="Times New Roman" w:cs="Times New Roman"/>
              </w:rPr>
              <w:t xml:space="preserve">Time contrast 1 </w:t>
            </w:r>
            <w:r w:rsidR="00D761FB">
              <w:rPr>
                <w:rFonts w:ascii="Times New Roman" w:hAnsi="Times New Roman" w:cs="Times New Roman"/>
                <w:vertAlign w:val="superscript"/>
              </w:rPr>
              <w:t>x</w:t>
            </w:r>
            <w:r>
              <w:rPr>
                <w:rFonts w:ascii="Times New Roman" w:hAnsi="Times New Roman" w:cs="Times New Roman"/>
              </w:rPr>
              <w:t xml:space="preserve"> Recovery slope</w:t>
            </w:r>
          </w:p>
        </w:tc>
        <w:tc>
          <w:tcPr>
            <w:tcW w:w="1170" w:type="dxa"/>
            <w:tcBorders>
              <w:top w:val="nil"/>
              <w:left w:val="nil"/>
              <w:bottom w:val="nil"/>
              <w:right w:val="nil"/>
            </w:tcBorders>
          </w:tcPr>
          <w:p w14:paraId="2395DCF1" w14:textId="0D170D04" w:rsidR="0034526A" w:rsidRPr="0086758E" w:rsidRDefault="0034526A" w:rsidP="006C25EE">
            <w:pPr>
              <w:spacing w:line="360" w:lineRule="auto"/>
              <w:jc w:val="center"/>
              <w:rPr>
                <w:rFonts w:ascii="Times New Roman" w:hAnsi="Times New Roman" w:cs="Times New Roman"/>
                <w:color w:val="FF0000"/>
              </w:rPr>
            </w:pPr>
            <w:r w:rsidRPr="0086758E">
              <w:rPr>
                <w:rFonts w:ascii="Times New Roman" w:hAnsi="Times New Roman" w:cs="Times New Roman"/>
                <w:color w:val="FF0000"/>
              </w:rPr>
              <w:t>-</w:t>
            </w:r>
            <w:r>
              <w:rPr>
                <w:rFonts w:ascii="Times New Roman" w:hAnsi="Times New Roman" w:cs="Times New Roman"/>
                <w:color w:val="FF0000"/>
              </w:rPr>
              <w:t>1</w:t>
            </w:r>
            <w:r w:rsidRPr="0086758E">
              <w:rPr>
                <w:rFonts w:ascii="Times New Roman" w:hAnsi="Times New Roman" w:cs="Times New Roman"/>
                <w:color w:val="FF0000"/>
              </w:rPr>
              <w:t>.</w:t>
            </w:r>
            <w:r>
              <w:rPr>
                <w:rFonts w:ascii="Times New Roman" w:hAnsi="Times New Roman" w:cs="Times New Roman"/>
                <w:color w:val="FF0000"/>
              </w:rPr>
              <w:t>02</w:t>
            </w:r>
          </w:p>
        </w:tc>
        <w:tc>
          <w:tcPr>
            <w:tcW w:w="1170" w:type="dxa"/>
            <w:tcBorders>
              <w:top w:val="nil"/>
              <w:left w:val="nil"/>
              <w:bottom w:val="nil"/>
              <w:right w:val="nil"/>
            </w:tcBorders>
          </w:tcPr>
          <w:p w14:paraId="4749D740" w14:textId="698BCFC6" w:rsidR="0034526A" w:rsidRPr="0086758E" w:rsidRDefault="0034526A" w:rsidP="006C25EE">
            <w:pPr>
              <w:spacing w:line="360" w:lineRule="auto"/>
              <w:jc w:val="center"/>
              <w:rPr>
                <w:rFonts w:ascii="Times New Roman" w:hAnsi="Times New Roman" w:cs="Times New Roman"/>
                <w:color w:val="FF0000"/>
              </w:rPr>
            </w:pPr>
            <w:r w:rsidRPr="0086758E">
              <w:rPr>
                <w:rFonts w:ascii="Times New Roman" w:hAnsi="Times New Roman" w:cs="Times New Roman"/>
                <w:color w:val="FF0000"/>
              </w:rPr>
              <w:t>1.1</w:t>
            </w:r>
            <w:r>
              <w:rPr>
                <w:rFonts w:ascii="Times New Roman" w:hAnsi="Times New Roman" w:cs="Times New Roman"/>
                <w:color w:val="FF0000"/>
              </w:rPr>
              <w:t>1</w:t>
            </w:r>
          </w:p>
        </w:tc>
        <w:tc>
          <w:tcPr>
            <w:tcW w:w="2160" w:type="dxa"/>
            <w:tcBorders>
              <w:top w:val="nil"/>
              <w:left w:val="nil"/>
              <w:bottom w:val="nil"/>
            </w:tcBorders>
          </w:tcPr>
          <w:p w14:paraId="76D399F3" w14:textId="51A853C5" w:rsidR="0034526A" w:rsidRPr="0086758E" w:rsidRDefault="0034526A" w:rsidP="006C25EE">
            <w:pPr>
              <w:spacing w:line="360" w:lineRule="auto"/>
              <w:jc w:val="center"/>
              <w:rPr>
                <w:rFonts w:ascii="Times New Roman" w:hAnsi="Times New Roman" w:cs="Times New Roman"/>
                <w:color w:val="FF0000"/>
              </w:rPr>
            </w:pPr>
            <w:r w:rsidRPr="0086758E">
              <w:rPr>
                <w:rFonts w:ascii="Times New Roman" w:hAnsi="Times New Roman" w:cs="Times New Roman"/>
                <w:color w:val="FF0000"/>
              </w:rPr>
              <w:t>-</w:t>
            </w:r>
            <w:r>
              <w:rPr>
                <w:rFonts w:ascii="Times New Roman" w:hAnsi="Times New Roman" w:cs="Times New Roman"/>
                <w:color w:val="FF0000"/>
              </w:rPr>
              <w:t>3</w:t>
            </w:r>
            <w:r w:rsidRPr="0086758E">
              <w:rPr>
                <w:rFonts w:ascii="Times New Roman" w:hAnsi="Times New Roman" w:cs="Times New Roman"/>
                <w:color w:val="FF0000"/>
              </w:rPr>
              <w:t>.</w:t>
            </w:r>
            <w:r>
              <w:rPr>
                <w:rFonts w:ascii="Times New Roman" w:hAnsi="Times New Roman" w:cs="Times New Roman"/>
                <w:color w:val="FF0000"/>
              </w:rPr>
              <w:t>22</w:t>
            </w:r>
            <w:r w:rsidRPr="0086758E">
              <w:rPr>
                <w:rFonts w:ascii="Times New Roman" w:hAnsi="Times New Roman" w:cs="Times New Roman"/>
                <w:color w:val="FF0000"/>
              </w:rPr>
              <w:t>, 1.</w:t>
            </w:r>
            <w:r>
              <w:rPr>
                <w:rFonts w:ascii="Times New Roman" w:hAnsi="Times New Roman" w:cs="Times New Roman"/>
                <w:color w:val="FF0000"/>
              </w:rPr>
              <w:t>12</w:t>
            </w:r>
          </w:p>
        </w:tc>
      </w:tr>
      <w:tr w:rsidR="0034526A" w:rsidRPr="00797327" w14:paraId="29589E61" w14:textId="77777777" w:rsidTr="001D5ECE">
        <w:tc>
          <w:tcPr>
            <w:tcW w:w="1843" w:type="dxa"/>
            <w:tcBorders>
              <w:top w:val="nil"/>
              <w:bottom w:val="nil"/>
              <w:right w:val="nil"/>
            </w:tcBorders>
          </w:tcPr>
          <w:p w14:paraId="79660BC7" w14:textId="77777777" w:rsidR="0034526A" w:rsidRDefault="0034526A" w:rsidP="006C25EE">
            <w:pPr>
              <w:spacing w:line="360" w:lineRule="auto"/>
              <w:rPr>
                <w:rFonts w:ascii="Times New Roman" w:hAnsi="Times New Roman" w:cs="Times New Roman"/>
              </w:rPr>
            </w:pPr>
          </w:p>
        </w:tc>
        <w:tc>
          <w:tcPr>
            <w:tcW w:w="3377" w:type="dxa"/>
            <w:tcBorders>
              <w:top w:val="nil"/>
              <w:bottom w:val="nil"/>
              <w:right w:val="nil"/>
            </w:tcBorders>
          </w:tcPr>
          <w:p w14:paraId="5ADEC56E" w14:textId="6B5260DD" w:rsidR="0034526A" w:rsidRDefault="0034526A" w:rsidP="006C25EE">
            <w:pPr>
              <w:spacing w:line="360" w:lineRule="auto"/>
              <w:rPr>
                <w:rFonts w:ascii="Times New Roman" w:hAnsi="Times New Roman" w:cs="Times New Roman"/>
              </w:rPr>
            </w:pPr>
            <w:r>
              <w:rPr>
                <w:rFonts w:ascii="Times New Roman" w:hAnsi="Times New Roman" w:cs="Times New Roman"/>
              </w:rPr>
              <w:t xml:space="preserve">Time contrast 2 </w:t>
            </w:r>
            <w:r w:rsidR="00D761FB">
              <w:rPr>
                <w:rFonts w:ascii="Times New Roman" w:hAnsi="Times New Roman" w:cs="Times New Roman"/>
                <w:vertAlign w:val="superscript"/>
              </w:rPr>
              <w:t>x</w:t>
            </w:r>
            <w:r>
              <w:rPr>
                <w:rFonts w:ascii="Times New Roman" w:hAnsi="Times New Roman" w:cs="Times New Roman"/>
              </w:rPr>
              <w:t xml:space="preserve"> Recovery slope</w:t>
            </w:r>
          </w:p>
        </w:tc>
        <w:tc>
          <w:tcPr>
            <w:tcW w:w="1170" w:type="dxa"/>
            <w:tcBorders>
              <w:top w:val="nil"/>
              <w:left w:val="nil"/>
              <w:bottom w:val="nil"/>
              <w:right w:val="nil"/>
            </w:tcBorders>
          </w:tcPr>
          <w:p w14:paraId="2F48FBC8" w14:textId="68B2BE73" w:rsidR="0034526A" w:rsidRPr="0086758E" w:rsidRDefault="0034526A" w:rsidP="006C25EE">
            <w:pPr>
              <w:spacing w:line="360" w:lineRule="auto"/>
              <w:jc w:val="center"/>
              <w:rPr>
                <w:rFonts w:ascii="Times New Roman" w:hAnsi="Times New Roman" w:cs="Times New Roman"/>
                <w:color w:val="FF0000"/>
              </w:rPr>
            </w:pPr>
            <w:r w:rsidRPr="0086758E">
              <w:rPr>
                <w:rFonts w:ascii="Times New Roman" w:hAnsi="Times New Roman" w:cs="Times New Roman"/>
                <w:color w:val="FF0000"/>
              </w:rPr>
              <w:t>-1.</w:t>
            </w:r>
            <w:r>
              <w:rPr>
                <w:rFonts w:ascii="Times New Roman" w:hAnsi="Times New Roman" w:cs="Times New Roman"/>
                <w:color w:val="FF0000"/>
              </w:rPr>
              <w:t>50</w:t>
            </w:r>
          </w:p>
        </w:tc>
        <w:tc>
          <w:tcPr>
            <w:tcW w:w="1170" w:type="dxa"/>
            <w:tcBorders>
              <w:top w:val="nil"/>
              <w:left w:val="nil"/>
              <w:bottom w:val="nil"/>
              <w:right w:val="nil"/>
            </w:tcBorders>
          </w:tcPr>
          <w:p w14:paraId="1DEFF3F0" w14:textId="5C3FC65E" w:rsidR="0034526A" w:rsidRPr="0086758E" w:rsidRDefault="0034526A" w:rsidP="006C25EE">
            <w:pPr>
              <w:spacing w:line="360" w:lineRule="auto"/>
              <w:jc w:val="center"/>
              <w:rPr>
                <w:rFonts w:ascii="Times New Roman" w:hAnsi="Times New Roman" w:cs="Times New Roman"/>
                <w:color w:val="FF0000"/>
              </w:rPr>
            </w:pPr>
            <w:r w:rsidRPr="0086758E">
              <w:rPr>
                <w:rFonts w:ascii="Times New Roman" w:hAnsi="Times New Roman" w:cs="Times New Roman"/>
                <w:color w:val="FF0000"/>
              </w:rPr>
              <w:t>1.1</w:t>
            </w:r>
            <w:r>
              <w:rPr>
                <w:rFonts w:ascii="Times New Roman" w:hAnsi="Times New Roman" w:cs="Times New Roman"/>
                <w:color w:val="FF0000"/>
              </w:rPr>
              <w:t>3</w:t>
            </w:r>
          </w:p>
        </w:tc>
        <w:tc>
          <w:tcPr>
            <w:tcW w:w="2160" w:type="dxa"/>
            <w:tcBorders>
              <w:top w:val="nil"/>
              <w:left w:val="nil"/>
              <w:bottom w:val="nil"/>
            </w:tcBorders>
          </w:tcPr>
          <w:p w14:paraId="196DEE38" w14:textId="0A7B26FB" w:rsidR="0034526A" w:rsidRPr="0086758E" w:rsidRDefault="0034526A" w:rsidP="006C25EE">
            <w:pPr>
              <w:spacing w:line="360" w:lineRule="auto"/>
              <w:jc w:val="center"/>
              <w:rPr>
                <w:rFonts w:ascii="Times New Roman" w:hAnsi="Times New Roman" w:cs="Times New Roman"/>
                <w:color w:val="FF0000"/>
              </w:rPr>
            </w:pPr>
            <w:r w:rsidRPr="0086758E">
              <w:rPr>
                <w:rFonts w:ascii="Times New Roman" w:hAnsi="Times New Roman" w:cs="Times New Roman"/>
                <w:color w:val="FF0000"/>
              </w:rPr>
              <w:t>-3.</w:t>
            </w:r>
            <w:r>
              <w:rPr>
                <w:rFonts w:ascii="Times New Roman" w:hAnsi="Times New Roman" w:cs="Times New Roman"/>
                <w:color w:val="FF0000"/>
              </w:rPr>
              <w:t>72</w:t>
            </w:r>
            <w:r w:rsidRPr="0086758E">
              <w:rPr>
                <w:rFonts w:ascii="Times New Roman" w:hAnsi="Times New Roman" w:cs="Times New Roman"/>
                <w:color w:val="FF0000"/>
              </w:rPr>
              <w:t>, 0.</w:t>
            </w:r>
            <w:r>
              <w:rPr>
                <w:rFonts w:ascii="Times New Roman" w:hAnsi="Times New Roman" w:cs="Times New Roman"/>
                <w:color w:val="FF0000"/>
              </w:rPr>
              <w:t>71</w:t>
            </w:r>
          </w:p>
        </w:tc>
      </w:tr>
      <w:tr w:rsidR="0034526A" w:rsidRPr="00797327" w14:paraId="6FB763E3" w14:textId="77777777" w:rsidTr="001D5ECE">
        <w:tc>
          <w:tcPr>
            <w:tcW w:w="1843" w:type="dxa"/>
            <w:tcBorders>
              <w:top w:val="nil"/>
              <w:bottom w:val="nil"/>
              <w:right w:val="nil"/>
            </w:tcBorders>
          </w:tcPr>
          <w:p w14:paraId="47C0C661" w14:textId="77777777" w:rsidR="0034526A" w:rsidRDefault="0034526A" w:rsidP="006C25EE">
            <w:pPr>
              <w:spacing w:line="360" w:lineRule="auto"/>
              <w:rPr>
                <w:rFonts w:ascii="Times New Roman" w:hAnsi="Times New Roman" w:cs="Times New Roman"/>
              </w:rPr>
            </w:pPr>
          </w:p>
        </w:tc>
        <w:tc>
          <w:tcPr>
            <w:tcW w:w="3377" w:type="dxa"/>
            <w:tcBorders>
              <w:top w:val="nil"/>
              <w:bottom w:val="nil"/>
              <w:right w:val="nil"/>
            </w:tcBorders>
          </w:tcPr>
          <w:p w14:paraId="49875A98" w14:textId="525AF6D8" w:rsidR="0034526A" w:rsidRDefault="0034526A" w:rsidP="006C25EE">
            <w:pPr>
              <w:spacing w:line="360" w:lineRule="auto"/>
              <w:rPr>
                <w:rFonts w:ascii="Times New Roman" w:hAnsi="Times New Roman" w:cs="Times New Roman"/>
              </w:rPr>
            </w:pPr>
            <w:r>
              <w:rPr>
                <w:rFonts w:ascii="Times New Roman" w:hAnsi="Times New Roman" w:cs="Times New Roman"/>
              </w:rPr>
              <w:t xml:space="preserve">Time contrast 3 </w:t>
            </w:r>
            <w:r w:rsidR="00D761FB">
              <w:rPr>
                <w:rFonts w:ascii="Times New Roman" w:hAnsi="Times New Roman" w:cs="Times New Roman"/>
                <w:vertAlign w:val="superscript"/>
              </w:rPr>
              <w:t>x</w:t>
            </w:r>
            <w:r>
              <w:rPr>
                <w:rFonts w:ascii="Times New Roman" w:hAnsi="Times New Roman" w:cs="Times New Roman"/>
              </w:rPr>
              <w:t xml:space="preserve"> Recovery slope</w:t>
            </w:r>
          </w:p>
        </w:tc>
        <w:tc>
          <w:tcPr>
            <w:tcW w:w="1170" w:type="dxa"/>
            <w:tcBorders>
              <w:top w:val="nil"/>
              <w:left w:val="nil"/>
              <w:bottom w:val="nil"/>
              <w:right w:val="nil"/>
            </w:tcBorders>
          </w:tcPr>
          <w:p w14:paraId="68AB4D83" w14:textId="61EF6380" w:rsidR="0034526A" w:rsidRPr="0086758E" w:rsidRDefault="0034526A" w:rsidP="006C25EE">
            <w:pPr>
              <w:spacing w:line="360" w:lineRule="auto"/>
              <w:jc w:val="center"/>
              <w:rPr>
                <w:rFonts w:ascii="Times New Roman" w:hAnsi="Times New Roman" w:cs="Times New Roman"/>
                <w:color w:val="FF0000"/>
              </w:rPr>
            </w:pPr>
            <w:r w:rsidRPr="0086758E">
              <w:rPr>
                <w:rFonts w:ascii="Times New Roman" w:hAnsi="Times New Roman" w:cs="Times New Roman"/>
                <w:color w:val="FF0000"/>
              </w:rPr>
              <w:t>-1.</w:t>
            </w:r>
            <w:r>
              <w:rPr>
                <w:rFonts w:ascii="Times New Roman" w:hAnsi="Times New Roman" w:cs="Times New Roman"/>
                <w:color w:val="FF0000"/>
              </w:rPr>
              <w:t>87</w:t>
            </w:r>
          </w:p>
        </w:tc>
        <w:tc>
          <w:tcPr>
            <w:tcW w:w="1170" w:type="dxa"/>
            <w:tcBorders>
              <w:top w:val="nil"/>
              <w:left w:val="nil"/>
              <w:bottom w:val="nil"/>
              <w:right w:val="nil"/>
            </w:tcBorders>
          </w:tcPr>
          <w:p w14:paraId="0EC981B2" w14:textId="371D8594" w:rsidR="0034526A" w:rsidRPr="0086758E" w:rsidRDefault="0034526A" w:rsidP="006C25EE">
            <w:pPr>
              <w:spacing w:line="360" w:lineRule="auto"/>
              <w:jc w:val="center"/>
              <w:rPr>
                <w:rFonts w:ascii="Times New Roman" w:hAnsi="Times New Roman" w:cs="Times New Roman"/>
                <w:color w:val="FF0000"/>
              </w:rPr>
            </w:pPr>
            <w:r w:rsidRPr="0086758E">
              <w:rPr>
                <w:rFonts w:ascii="Times New Roman" w:hAnsi="Times New Roman" w:cs="Times New Roman"/>
                <w:color w:val="FF0000"/>
              </w:rPr>
              <w:t>1.1</w:t>
            </w:r>
            <w:r>
              <w:rPr>
                <w:rFonts w:ascii="Times New Roman" w:hAnsi="Times New Roman" w:cs="Times New Roman"/>
                <w:color w:val="FF0000"/>
              </w:rPr>
              <w:t>4</w:t>
            </w:r>
          </w:p>
        </w:tc>
        <w:tc>
          <w:tcPr>
            <w:tcW w:w="2160" w:type="dxa"/>
            <w:tcBorders>
              <w:top w:val="nil"/>
              <w:left w:val="nil"/>
              <w:bottom w:val="nil"/>
            </w:tcBorders>
          </w:tcPr>
          <w:p w14:paraId="63813ABE" w14:textId="7D4A5B18" w:rsidR="0034526A" w:rsidRPr="0086758E" w:rsidRDefault="0034526A" w:rsidP="006C25EE">
            <w:pPr>
              <w:spacing w:line="360" w:lineRule="auto"/>
              <w:jc w:val="center"/>
              <w:rPr>
                <w:rFonts w:ascii="Times New Roman" w:hAnsi="Times New Roman" w:cs="Times New Roman"/>
                <w:color w:val="FF0000"/>
              </w:rPr>
            </w:pPr>
            <w:r w:rsidRPr="0086758E">
              <w:rPr>
                <w:rFonts w:ascii="Times New Roman" w:hAnsi="Times New Roman" w:cs="Times New Roman"/>
                <w:color w:val="FF0000"/>
              </w:rPr>
              <w:t>-</w:t>
            </w:r>
            <w:r>
              <w:rPr>
                <w:rFonts w:ascii="Times New Roman" w:hAnsi="Times New Roman" w:cs="Times New Roman"/>
                <w:color w:val="FF0000"/>
              </w:rPr>
              <w:t>4</w:t>
            </w:r>
            <w:r w:rsidRPr="0086758E">
              <w:rPr>
                <w:rFonts w:ascii="Times New Roman" w:hAnsi="Times New Roman" w:cs="Times New Roman"/>
                <w:color w:val="FF0000"/>
              </w:rPr>
              <w:t>.</w:t>
            </w:r>
            <w:r>
              <w:rPr>
                <w:rFonts w:ascii="Times New Roman" w:hAnsi="Times New Roman" w:cs="Times New Roman"/>
                <w:color w:val="FF0000"/>
              </w:rPr>
              <w:t>13</w:t>
            </w:r>
            <w:r w:rsidRPr="0086758E">
              <w:rPr>
                <w:rFonts w:ascii="Times New Roman" w:hAnsi="Times New Roman" w:cs="Times New Roman"/>
                <w:color w:val="FF0000"/>
              </w:rPr>
              <w:t>, 0.</w:t>
            </w:r>
            <w:r>
              <w:rPr>
                <w:rFonts w:ascii="Times New Roman" w:hAnsi="Times New Roman" w:cs="Times New Roman"/>
                <w:color w:val="FF0000"/>
              </w:rPr>
              <w:t>38</w:t>
            </w:r>
          </w:p>
        </w:tc>
      </w:tr>
      <w:tr w:rsidR="0034526A" w:rsidRPr="00797327" w14:paraId="60138756" w14:textId="77777777" w:rsidTr="001D5ECE">
        <w:tc>
          <w:tcPr>
            <w:tcW w:w="1843" w:type="dxa"/>
            <w:tcBorders>
              <w:top w:val="nil"/>
              <w:bottom w:val="nil"/>
              <w:right w:val="nil"/>
            </w:tcBorders>
          </w:tcPr>
          <w:p w14:paraId="697FE5A3" w14:textId="77777777" w:rsidR="0034526A" w:rsidRDefault="0034526A" w:rsidP="006C25EE">
            <w:pPr>
              <w:spacing w:line="360" w:lineRule="auto"/>
              <w:rPr>
                <w:rFonts w:ascii="Times New Roman" w:hAnsi="Times New Roman" w:cs="Times New Roman"/>
              </w:rPr>
            </w:pPr>
          </w:p>
        </w:tc>
        <w:tc>
          <w:tcPr>
            <w:tcW w:w="3377" w:type="dxa"/>
            <w:tcBorders>
              <w:top w:val="nil"/>
              <w:bottom w:val="nil"/>
              <w:right w:val="nil"/>
            </w:tcBorders>
          </w:tcPr>
          <w:p w14:paraId="6A9986E3" w14:textId="06457AA9" w:rsidR="0034526A" w:rsidRDefault="0034526A" w:rsidP="006C25EE">
            <w:pPr>
              <w:spacing w:line="360" w:lineRule="auto"/>
              <w:rPr>
                <w:rFonts w:ascii="Times New Roman" w:hAnsi="Times New Roman" w:cs="Times New Roman"/>
              </w:rPr>
            </w:pPr>
            <w:r>
              <w:rPr>
                <w:rFonts w:ascii="Times New Roman" w:hAnsi="Times New Roman" w:cs="Times New Roman"/>
              </w:rPr>
              <w:t xml:space="preserve">Time contrast 4 </w:t>
            </w:r>
            <w:r w:rsidR="00D761FB">
              <w:rPr>
                <w:rFonts w:ascii="Times New Roman" w:hAnsi="Times New Roman" w:cs="Times New Roman"/>
                <w:vertAlign w:val="superscript"/>
              </w:rPr>
              <w:t>x</w:t>
            </w:r>
            <w:r>
              <w:rPr>
                <w:rFonts w:ascii="Times New Roman" w:hAnsi="Times New Roman" w:cs="Times New Roman"/>
              </w:rPr>
              <w:t xml:space="preserve"> Recovery slope</w:t>
            </w:r>
          </w:p>
        </w:tc>
        <w:tc>
          <w:tcPr>
            <w:tcW w:w="1170" w:type="dxa"/>
            <w:tcBorders>
              <w:top w:val="nil"/>
              <w:left w:val="nil"/>
              <w:bottom w:val="nil"/>
              <w:right w:val="nil"/>
            </w:tcBorders>
          </w:tcPr>
          <w:p w14:paraId="1ED8A927" w14:textId="7A48395D" w:rsidR="0034526A" w:rsidRPr="0086758E" w:rsidRDefault="0034526A" w:rsidP="006C25EE">
            <w:pPr>
              <w:spacing w:line="360" w:lineRule="auto"/>
              <w:jc w:val="center"/>
              <w:rPr>
                <w:rFonts w:ascii="Times New Roman" w:hAnsi="Times New Roman" w:cs="Times New Roman"/>
                <w:color w:val="FF0000"/>
              </w:rPr>
            </w:pPr>
            <w:r w:rsidRPr="0086758E">
              <w:rPr>
                <w:rFonts w:ascii="Times New Roman" w:hAnsi="Times New Roman" w:cs="Times New Roman"/>
                <w:color w:val="FF0000"/>
              </w:rPr>
              <w:t>-0.</w:t>
            </w:r>
            <w:r>
              <w:rPr>
                <w:rFonts w:ascii="Times New Roman" w:hAnsi="Times New Roman" w:cs="Times New Roman"/>
                <w:color w:val="FF0000"/>
              </w:rPr>
              <w:t>78</w:t>
            </w:r>
          </w:p>
        </w:tc>
        <w:tc>
          <w:tcPr>
            <w:tcW w:w="1170" w:type="dxa"/>
            <w:tcBorders>
              <w:top w:val="nil"/>
              <w:left w:val="nil"/>
              <w:bottom w:val="nil"/>
              <w:right w:val="nil"/>
            </w:tcBorders>
          </w:tcPr>
          <w:p w14:paraId="78DE0C37" w14:textId="51029B47" w:rsidR="0034526A" w:rsidRPr="0086758E" w:rsidRDefault="0034526A" w:rsidP="006C25EE">
            <w:pPr>
              <w:spacing w:line="360" w:lineRule="auto"/>
              <w:jc w:val="center"/>
              <w:rPr>
                <w:rFonts w:ascii="Times New Roman" w:hAnsi="Times New Roman" w:cs="Times New Roman"/>
                <w:color w:val="FF0000"/>
              </w:rPr>
            </w:pPr>
            <w:r w:rsidRPr="0086758E">
              <w:rPr>
                <w:rFonts w:ascii="Times New Roman" w:hAnsi="Times New Roman" w:cs="Times New Roman"/>
                <w:color w:val="FF0000"/>
              </w:rPr>
              <w:t>1.2</w:t>
            </w:r>
            <w:r>
              <w:rPr>
                <w:rFonts w:ascii="Times New Roman" w:hAnsi="Times New Roman" w:cs="Times New Roman"/>
                <w:color w:val="FF0000"/>
              </w:rPr>
              <w:t>1</w:t>
            </w:r>
          </w:p>
        </w:tc>
        <w:tc>
          <w:tcPr>
            <w:tcW w:w="2160" w:type="dxa"/>
            <w:tcBorders>
              <w:top w:val="nil"/>
              <w:left w:val="nil"/>
              <w:bottom w:val="nil"/>
            </w:tcBorders>
          </w:tcPr>
          <w:p w14:paraId="79878C05" w14:textId="1B22264B" w:rsidR="0034526A" w:rsidRPr="0086758E" w:rsidRDefault="0034526A" w:rsidP="006C25EE">
            <w:pPr>
              <w:spacing w:line="360" w:lineRule="auto"/>
              <w:jc w:val="center"/>
              <w:rPr>
                <w:rFonts w:ascii="Times New Roman" w:hAnsi="Times New Roman" w:cs="Times New Roman"/>
                <w:color w:val="FF0000"/>
              </w:rPr>
            </w:pPr>
            <w:r w:rsidRPr="0086758E">
              <w:rPr>
                <w:rFonts w:ascii="Times New Roman" w:hAnsi="Times New Roman" w:cs="Times New Roman"/>
                <w:color w:val="FF0000"/>
              </w:rPr>
              <w:t>-3.1</w:t>
            </w:r>
            <w:r>
              <w:rPr>
                <w:rFonts w:ascii="Times New Roman" w:hAnsi="Times New Roman" w:cs="Times New Roman"/>
                <w:color w:val="FF0000"/>
              </w:rPr>
              <w:t>9</w:t>
            </w:r>
            <w:r w:rsidRPr="0086758E">
              <w:rPr>
                <w:rFonts w:ascii="Times New Roman" w:hAnsi="Times New Roman" w:cs="Times New Roman"/>
                <w:color w:val="FF0000"/>
              </w:rPr>
              <w:t>, 1.</w:t>
            </w:r>
            <w:r>
              <w:rPr>
                <w:rFonts w:ascii="Times New Roman" w:hAnsi="Times New Roman" w:cs="Times New Roman"/>
                <w:color w:val="FF0000"/>
              </w:rPr>
              <w:t>55</w:t>
            </w:r>
          </w:p>
        </w:tc>
      </w:tr>
      <w:tr w:rsidR="0034526A" w:rsidRPr="00797327" w14:paraId="1D216D03" w14:textId="77777777" w:rsidTr="001D5ECE">
        <w:tc>
          <w:tcPr>
            <w:tcW w:w="1843" w:type="dxa"/>
            <w:tcBorders>
              <w:top w:val="nil"/>
              <w:bottom w:val="single" w:sz="4" w:space="0" w:color="auto"/>
              <w:right w:val="nil"/>
            </w:tcBorders>
          </w:tcPr>
          <w:p w14:paraId="683BE141" w14:textId="77777777" w:rsidR="0034526A" w:rsidRDefault="0034526A" w:rsidP="006C25EE">
            <w:pPr>
              <w:spacing w:line="360" w:lineRule="auto"/>
              <w:rPr>
                <w:rFonts w:ascii="Times New Roman" w:hAnsi="Times New Roman" w:cs="Times New Roman"/>
              </w:rPr>
            </w:pPr>
          </w:p>
        </w:tc>
        <w:tc>
          <w:tcPr>
            <w:tcW w:w="3377" w:type="dxa"/>
            <w:tcBorders>
              <w:top w:val="nil"/>
              <w:bottom w:val="single" w:sz="4" w:space="0" w:color="auto"/>
              <w:right w:val="nil"/>
            </w:tcBorders>
          </w:tcPr>
          <w:p w14:paraId="5C3D73D9" w14:textId="5C6EAC2E" w:rsidR="0034526A" w:rsidRDefault="0034526A" w:rsidP="006C25EE">
            <w:pPr>
              <w:spacing w:line="360" w:lineRule="auto"/>
              <w:rPr>
                <w:rFonts w:ascii="Times New Roman" w:hAnsi="Times New Roman" w:cs="Times New Roman"/>
              </w:rPr>
            </w:pPr>
            <w:r>
              <w:rPr>
                <w:rFonts w:ascii="Times New Roman" w:hAnsi="Times New Roman" w:cs="Times New Roman"/>
              </w:rPr>
              <w:t xml:space="preserve">Time contrast 5 </w:t>
            </w:r>
            <w:r w:rsidR="00D761FB">
              <w:rPr>
                <w:rFonts w:ascii="Times New Roman" w:hAnsi="Times New Roman" w:cs="Times New Roman"/>
                <w:vertAlign w:val="superscript"/>
              </w:rPr>
              <w:t>x</w:t>
            </w:r>
            <w:r>
              <w:rPr>
                <w:rFonts w:ascii="Times New Roman" w:hAnsi="Times New Roman" w:cs="Times New Roman"/>
              </w:rPr>
              <w:t xml:space="preserve"> Recovery slope</w:t>
            </w:r>
          </w:p>
        </w:tc>
        <w:tc>
          <w:tcPr>
            <w:tcW w:w="1170" w:type="dxa"/>
            <w:tcBorders>
              <w:top w:val="nil"/>
              <w:left w:val="nil"/>
              <w:bottom w:val="single" w:sz="4" w:space="0" w:color="auto"/>
              <w:right w:val="nil"/>
            </w:tcBorders>
          </w:tcPr>
          <w:p w14:paraId="3C9221A0" w14:textId="139BDC3B" w:rsidR="0034526A" w:rsidRPr="0086758E" w:rsidRDefault="0034526A" w:rsidP="006C25EE">
            <w:pPr>
              <w:spacing w:line="360" w:lineRule="auto"/>
              <w:jc w:val="center"/>
              <w:rPr>
                <w:rFonts w:ascii="Times New Roman" w:hAnsi="Times New Roman" w:cs="Times New Roman"/>
                <w:color w:val="FF0000"/>
              </w:rPr>
            </w:pPr>
            <w:r w:rsidRPr="0086758E">
              <w:rPr>
                <w:rFonts w:ascii="Times New Roman" w:hAnsi="Times New Roman" w:cs="Times New Roman"/>
                <w:color w:val="FF0000"/>
              </w:rPr>
              <w:t>-</w:t>
            </w:r>
            <w:r>
              <w:rPr>
                <w:rFonts w:ascii="Times New Roman" w:hAnsi="Times New Roman" w:cs="Times New Roman"/>
                <w:color w:val="FF0000"/>
              </w:rPr>
              <w:t>2</w:t>
            </w:r>
            <w:r w:rsidRPr="0086758E">
              <w:rPr>
                <w:rFonts w:ascii="Times New Roman" w:hAnsi="Times New Roman" w:cs="Times New Roman"/>
                <w:color w:val="FF0000"/>
              </w:rPr>
              <w:t>.</w:t>
            </w:r>
            <w:r>
              <w:rPr>
                <w:rFonts w:ascii="Times New Roman" w:hAnsi="Times New Roman" w:cs="Times New Roman"/>
                <w:color w:val="FF0000"/>
              </w:rPr>
              <w:t>42</w:t>
            </w:r>
          </w:p>
        </w:tc>
        <w:tc>
          <w:tcPr>
            <w:tcW w:w="1170" w:type="dxa"/>
            <w:tcBorders>
              <w:top w:val="nil"/>
              <w:left w:val="nil"/>
              <w:bottom w:val="single" w:sz="4" w:space="0" w:color="auto"/>
              <w:right w:val="nil"/>
            </w:tcBorders>
          </w:tcPr>
          <w:p w14:paraId="4D20D024" w14:textId="417E00F8" w:rsidR="0034526A" w:rsidRPr="0086758E" w:rsidRDefault="0034526A" w:rsidP="006C25EE">
            <w:pPr>
              <w:spacing w:line="360" w:lineRule="auto"/>
              <w:jc w:val="center"/>
              <w:rPr>
                <w:rFonts w:ascii="Times New Roman" w:hAnsi="Times New Roman" w:cs="Times New Roman"/>
                <w:color w:val="FF0000"/>
              </w:rPr>
            </w:pPr>
            <w:r w:rsidRPr="0086758E">
              <w:rPr>
                <w:rFonts w:ascii="Times New Roman" w:hAnsi="Times New Roman" w:cs="Times New Roman"/>
                <w:color w:val="FF0000"/>
              </w:rPr>
              <w:t>1.3</w:t>
            </w:r>
            <w:r>
              <w:rPr>
                <w:rFonts w:ascii="Times New Roman" w:hAnsi="Times New Roman" w:cs="Times New Roman"/>
                <w:color w:val="FF0000"/>
              </w:rPr>
              <w:t>2</w:t>
            </w:r>
          </w:p>
        </w:tc>
        <w:tc>
          <w:tcPr>
            <w:tcW w:w="2160" w:type="dxa"/>
            <w:tcBorders>
              <w:top w:val="nil"/>
              <w:left w:val="nil"/>
              <w:bottom w:val="single" w:sz="4" w:space="0" w:color="auto"/>
            </w:tcBorders>
          </w:tcPr>
          <w:p w14:paraId="7EDDC6D2" w14:textId="30E20036" w:rsidR="0034526A" w:rsidRPr="0086758E" w:rsidRDefault="0034526A" w:rsidP="006C25EE">
            <w:pPr>
              <w:spacing w:line="360" w:lineRule="auto"/>
              <w:jc w:val="center"/>
              <w:rPr>
                <w:rFonts w:ascii="Times New Roman" w:hAnsi="Times New Roman" w:cs="Times New Roman"/>
                <w:color w:val="FF0000"/>
              </w:rPr>
            </w:pPr>
            <w:r w:rsidRPr="0086758E">
              <w:rPr>
                <w:rFonts w:ascii="Times New Roman" w:hAnsi="Times New Roman" w:cs="Times New Roman"/>
                <w:color w:val="FF0000"/>
              </w:rPr>
              <w:t>-</w:t>
            </w:r>
            <w:r>
              <w:rPr>
                <w:rFonts w:ascii="Times New Roman" w:hAnsi="Times New Roman" w:cs="Times New Roman"/>
                <w:color w:val="FF0000"/>
              </w:rPr>
              <w:t>5</w:t>
            </w:r>
            <w:r w:rsidRPr="0086758E">
              <w:rPr>
                <w:rFonts w:ascii="Times New Roman" w:hAnsi="Times New Roman" w:cs="Times New Roman"/>
                <w:color w:val="FF0000"/>
              </w:rPr>
              <w:t>.</w:t>
            </w:r>
            <w:r>
              <w:rPr>
                <w:rFonts w:ascii="Times New Roman" w:hAnsi="Times New Roman" w:cs="Times New Roman"/>
                <w:color w:val="FF0000"/>
              </w:rPr>
              <w:t>06</w:t>
            </w:r>
            <w:r w:rsidRPr="0086758E">
              <w:rPr>
                <w:rFonts w:ascii="Times New Roman" w:hAnsi="Times New Roman" w:cs="Times New Roman"/>
                <w:color w:val="FF0000"/>
              </w:rPr>
              <w:t>, 0.</w:t>
            </w:r>
            <w:r>
              <w:rPr>
                <w:rFonts w:ascii="Times New Roman" w:hAnsi="Times New Roman" w:cs="Times New Roman"/>
                <w:color w:val="FF0000"/>
              </w:rPr>
              <w:t>13</w:t>
            </w:r>
          </w:p>
        </w:tc>
      </w:tr>
    </w:tbl>
    <w:p w14:paraId="265FD658" w14:textId="77777777" w:rsidR="0034526A" w:rsidRDefault="0034526A" w:rsidP="0034526A">
      <w:pPr>
        <w:spacing w:line="360" w:lineRule="auto"/>
        <w:rPr>
          <w:rFonts w:ascii="Times New Roman" w:hAnsi="Times New Roman" w:cs="Times New Roman"/>
        </w:rPr>
      </w:pPr>
      <w:r>
        <w:rPr>
          <w:rFonts w:ascii="Times New Roman" w:hAnsi="Times New Roman" w:cs="Times New Roman"/>
          <w:i/>
        </w:rPr>
        <w:t xml:space="preserve">Note. </w:t>
      </w:r>
      <w:r>
        <w:rPr>
          <w:rFonts w:ascii="Times New Roman" w:hAnsi="Times New Roman" w:cs="Times New Roman"/>
        </w:rPr>
        <w:t xml:space="preserve">SASCI: Social Anxiety Session Change Index. </w:t>
      </w:r>
    </w:p>
    <w:p w14:paraId="6C951FE6" w14:textId="2FF5B92F" w:rsidR="0034526A" w:rsidRDefault="0034526A">
      <w:pPr>
        <w:rPr>
          <w:rFonts w:ascii="Times New Roman" w:hAnsi="Times New Roman" w:cs="Times New Roman"/>
        </w:rPr>
      </w:pPr>
    </w:p>
    <w:p w14:paraId="6C61FE32" w14:textId="45AEC808" w:rsidR="0034526A" w:rsidRDefault="0034526A">
      <w:pPr>
        <w:rPr>
          <w:rFonts w:ascii="Times New Roman" w:hAnsi="Times New Roman" w:cs="Times New Roman"/>
        </w:rPr>
      </w:pPr>
      <w:r>
        <w:rPr>
          <w:rFonts w:ascii="Times New Roman" w:hAnsi="Times New Roman" w:cs="Times New Roman"/>
        </w:rPr>
        <w:br w:type="page"/>
      </w:r>
    </w:p>
    <w:p w14:paraId="27DB0394" w14:textId="5216E22A" w:rsidR="002040D3" w:rsidRDefault="002040D3">
      <w:pPr>
        <w:rPr>
          <w:rFonts w:ascii="Times New Roman" w:hAnsi="Times New Roman" w:cs="Times New Roman"/>
        </w:rPr>
        <w:sectPr w:rsidR="002040D3" w:rsidSect="0075754E">
          <w:pgSz w:w="11900" w:h="16840"/>
          <w:pgMar w:top="1440" w:right="1440" w:bottom="1440" w:left="1440" w:header="708" w:footer="708" w:gutter="0"/>
          <w:cols w:space="708"/>
          <w:docGrid w:linePitch="360"/>
        </w:sectPr>
      </w:pPr>
    </w:p>
    <w:p w14:paraId="7ED4186D" w14:textId="2A917794" w:rsidR="00157254" w:rsidRPr="00157254" w:rsidRDefault="001D5ECE" w:rsidP="00157254">
      <w:pPr>
        <w:jc w:val="center"/>
        <w:rPr>
          <w:rFonts w:ascii="Times New Roman" w:hAnsi="Times New Roman" w:cs="Times New Roman"/>
          <w:b/>
        </w:rPr>
      </w:pPr>
      <w:r>
        <w:rPr>
          <w:rFonts w:ascii="Times New Roman" w:hAnsi="Times New Roman" w:cs="Times New Roman"/>
          <w:b/>
        </w:rPr>
        <w:lastRenderedPageBreak/>
        <w:t>D</w:t>
      </w:r>
      <w:r w:rsidR="00157254" w:rsidRPr="00157254">
        <w:rPr>
          <w:rFonts w:ascii="Times New Roman" w:hAnsi="Times New Roman" w:cs="Times New Roman"/>
          <w:b/>
        </w:rPr>
        <w:t>: Exploratory post-hoc model results</w:t>
      </w:r>
    </w:p>
    <w:p w14:paraId="60ECCC03" w14:textId="77777777" w:rsidR="00157254" w:rsidRDefault="00157254" w:rsidP="00FA6F5B">
      <w:pPr>
        <w:rPr>
          <w:rFonts w:ascii="Times New Roman" w:hAnsi="Times New Roman" w:cs="Times New Roman"/>
        </w:rPr>
      </w:pPr>
    </w:p>
    <w:tbl>
      <w:tblPr>
        <w:tblStyle w:val="TableGrid"/>
        <w:tblpPr w:leftFromText="187" w:rightFromText="187" w:vertAnchor="text" w:horzAnchor="margin" w:tblpXSpec="center" w:tblpY="790"/>
        <w:tblW w:w="11520" w:type="dxa"/>
        <w:tblBorders>
          <w:left w:val="none" w:sz="0" w:space="0" w:color="auto"/>
          <w:right w:val="none" w:sz="0" w:space="0" w:color="auto"/>
        </w:tblBorders>
        <w:tblLook w:val="04A0" w:firstRow="1" w:lastRow="0" w:firstColumn="1" w:lastColumn="0" w:noHBand="0" w:noVBand="1"/>
      </w:tblPr>
      <w:tblGrid>
        <w:gridCol w:w="1710"/>
        <w:gridCol w:w="2160"/>
        <w:gridCol w:w="3330"/>
        <w:gridCol w:w="1440"/>
        <w:gridCol w:w="1170"/>
        <w:gridCol w:w="1710"/>
      </w:tblGrid>
      <w:tr w:rsidR="002040D3" w:rsidRPr="00797327" w14:paraId="5AF9FDB4" w14:textId="77777777" w:rsidTr="002040D3">
        <w:tc>
          <w:tcPr>
            <w:tcW w:w="1710" w:type="dxa"/>
            <w:tcBorders>
              <w:bottom w:val="single" w:sz="4" w:space="0" w:color="auto"/>
              <w:right w:val="nil"/>
            </w:tcBorders>
          </w:tcPr>
          <w:p w14:paraId="4CDD81F9" w14:textId="77777777" w:rsidR="002040D3" w:rsidRPr="00797327" w:rsidRDefault="002040D3" w:rsidP="002040D3">
            <w:pPr>
              <w:spacing w:line="360" w:lineRule="auto"/>
              <w:rPr>
                <w:rFonts w:ascii="Times New Roman" w:hAnsi="Times New Roman" w:cs="Times New Roman"/>
              </w:rPr>
            </w:pPr>
            <w:r>
              <w:rPr>
                <w:rFonts w:ascii="Times New Roman" w:hAnsi="Times New Roman" w:cs="Times New Roman"/>
              </w:rPr>
              <w:t>Model</w:t>
            </w:r>
          </w:p>
        </w:tc>
        <w:tc>
          <w:tcPr>
            <w:tcW w:w="2160" w:type="dxa"/>
            <w:tcBorders>
              <w:bottom w:val="single" w:sz="4" w:space="0" w:color="auto"/>
            </w:tcBorders>
          </w:tcPr>
          <w:p w14:paraId="68D0056C" w14:textId="77777777" w:rsidR="002040D3" w:rsidRPr="00797327" w:rsidRDefault="002040D3" w:rsidP="002040D3">
            <w:pPr>
              <w:spacing w:line="360" w:lineRule="auto"/>
              <w:rPr>
                <w:rFonts w:ascii="Times New Roman" w:hAnsi="Times New Roman" w:cs="Times New Roman"/>
              </w:rPr>
            </w:pPr>
            <w:r>
              <w:rPr>
                <w:rFonts w:ascii="Times New Roman" w:hAnsi="Times New Roman" w:cs="Times New Roman"/>
              </w:rPr>
              <w:t>Outcome variable</w:t>
            </w:r>
          </w:p>
        </w:tc>
        <w:tc>
          <w:tcPr>
            <w:tcW w:w="3330" w:type="dxa"/>
            <w:tcBorders>
              <w:bottom w:val="single" w:sz="4" w:space="0" w:color="auto"/>
              <w:right w:val="nil"/>
            </w:tcBorders>
          </w:tcPr>
          <w:p w14:paraId="0F6CE385" w14:textId="77777777" w:rsidR="002040D3" w:rsidRPr="00797327" w:rsidRDefault="002040D3" w:rsidP="002040D3">
            <w:pPr>
              <w:spacing w:line="360" w:lineRule="auto"/>
              <w:rPr>
                <w:rFonts w:ascii="Times New Roman" w:hAnsi="Times New Roman" w:cs="Times New Roman"/>
              </w:rPr>
            </w:pPr>
            <w:r w:rsidRPr="00797327">
              <w:rPr>
                <w:rFonts w:ascii="Times New Roman" w:hAnsi="Times New Roman" w:cs="Times New Roman"/>
              </w:rPr>
              <w:t>Effect</w:t>
            </w:r>
          </w:p>
        </w:tc>
        <w:tc>
          <w:tcPr>
            <w:tcW w:w="1440" w:type="dxa"/>
            <w:tcBorders>
              <w:left w:val="nil"/>
              <w:bottom w:val="single" w:sz="4" w:space="0" w:color="auto"/>
              <w:right w:val="nil"/>
            </w:tcBorders>
          </w:tcPr>
          <w:p w14:paraId="5F610C47" w14:textId="77777777" w:rsidR="002040D3" w:rsidRPr="00797327" w:rsidRDefault="002040D3" w:rsidP="002040D3">
            <w:pPr>
              <w:spacing w:line="360" w:lineRule="auto"/>
              <w:jc w:val="center"/>
              <w:rPr>
                <w:rFonts w:ascii="Times New Roman" w:hAnsi="Times New Roman" w:cs="Times New Roman"/>
              </w:rPr>
            </w:pPr>
            <w:r>
              <w:rPr>
                <w:rFonts w:ascii="Times New Roman" w:hAnsi="Times New Roman" w:cs="Times New Roman"/>
              </w:rPr>
              <w:t>Estimate</w:t>
            </w:r>
          </w:p>
        </w:tc>
        <w:tc>
          <w:tcPr>
            <w:tcW w:w="1170" w:type="dxa"/>
            <w:tcBorders>
              <w:left w:val="nil"/>
              <w:bottom w:val="single" w:sz="4" w:space="0" w:color="auto"/>
              <w:right w:val="nil"/>
            </w:tcBorders>
          </w:tcPr>
          <w:p w14:paraId="2920EB04" w14:textId="77777777" w:rsidR="002040D3" w:rsidRPr="00797327" w:rsidRDefault="002040D3" w:rsidP="002040D3">
            <w:pPr>
              <w:spacing w:line="360" w:lineRule="auto"/>
              <w:jc w:val="center"/>
              <w:rPr>
                <w:rFonts w:ascii="Times New Roman" w:hAnsi="Times New Roman" w:cs="Times New Roman"/>
              </w:rPr>
            </w:pPr>
            <w:r>
              <w:rPr>
                <w:rFonts w:ascii="Times New Roman" w:hAnsi="Times New Roman" w:cs="Times New Roman"/>
              </w:rPr>
              <w:t>Est. Error</w:t>
            </w:r>
          </w:p>
        </w:tc>
        <w:tc>
          <w:tcPr>
            <w:tcW w:w="1710" w:type="dxa"/>
            <w:tcBorders>
              <w:left w:val="nil"/>
              <w:bottom w:val="single" w:sz="4" w:space="0" w:color="auto"/>
              <w:right w:val="nil"/>
            </w:tcBorders>
          </w:tcPr>
          <w:p w14:paraId="6EE4CF84" w14:textId="77777777" w:rsidR="002040D3" w:rsidRPr="00797327" w:rsidRDefault="002040D3" w:rsidP="002040D3">
            <w:pPr>
              <w:spacing w:line="360" w:lineRule="auto"/>
              <w:jc w:val="center"/>
              <w:rPr>
                <w:rFonts w:ascii="Times New Roman" w:hAnsi="Times New Roman" w:cs="Times New Roman"/>
              </w:rPr>
            </w:pPr>
            <w:r>
              <w:rPr>
                <w:rFonts w:ascii="Times New Roman" w:hAnsi="Times New Roman" w:cs="Times New Roman"/>
              </w:rPr>
              <w:t>95% CI</w:t>
            </w:r>
          </w:p>
        </w:tc>
      </w:tr>
      <w:tr w:rsidR="002040D3" w:rsidRPr="00797327" w14:paraId="641CD73A" w14:textId="77777777" w:rsidTr="002040D3">
        <w:tc>
          <w:tcPr>
            <w:tcW w:w="1710" w:type="dxa"/>
            <w:vMerge w:val="restart"/>
            <w:tcBorders>
              <w:right w:val="nil"/>
            </w:tcBorders>
          </w:tcPr>
          <w:p w14:paraId="4386BAE2" w14:textId="77777777" w:rsidR="002040D3" w:rsidRDefault="002040D3" w:rsidP="002040D3">
            <w:pPr>
              <w:spacing w:line="360" w:lineRule="auto"/>
              <w:rPr>
                <w:rFonts w:ascii="Times New Roman" w:hAnsi="Times New Roman" w:cs="Times New Roman"/>
              </w:rPr>
            </w:pPr>
            <w:r>
              <w:rPr>
                <w:rFonts w:ascii="Times New Roman" w:hAnsi="Times New Roman" w:cs="Times New Roman"/>
              </w:rPr>
              <w:t>Positive interpretations</w:t>
            </w:r>
          </w:p>
        </w:tc>
        <w:tc>
          <w:tcPr>
            <w:tcW w:w="2160" w:type="dxa"/>
            <w:tcBorders>
              <w:bottom w:val="nil"/>
            </w:tcBorders>
          </w:tcPr>
          <w:p w14:paraId="22BC376F" w14:textId="77777777" w:rsidR="002040D3" w:rsidRDefault="002040D3" w:rsidP="002040D3">
            <w:pPr>
              <w:spacing w:line="360" w:lineRule="auto"/>
              <w:rPr>
                <w:rFonts w:ascii="Times New Roman" w:hAnsi="Times New Roman" w:cs="Times New Roman"/>
              </w:rPr>
            </w:pPr>
            <w:r>
              <w:rPr>
                <w:rFonts w:ascii="Times New Roman" w:hAnsi="Times New Roman" w:cs="Times New Roman"/>
              </w:rPr>
              <w:t>BFNE</w:t>
            </w:r>
          </w:p>
        </w:tc>
        <w:tc>
          <w:tcPr>
            <w:tcW w:w="3330" w:type="dxa"/>
            <w:tcBorders>
              <w:bottom w:val="nil"/>
              <w:right w:val="nil"/>
            </w:tcBorders>
          </w:tcPr>
          <w:p w14:paraId="29A7742B" w14:textId="77777777" w:rsidR="002040D3" w:rsidRPr="00797327" w:rsidRDefault="002040D3" w:rsidP="002040D3">
            <w:pPr>
              <w:spacing w:line="360" w:lineRule="auto"/>
              <w:rPr>
                <w:rFonts w:ascii="Times New Roman" w:hAnsi="Times New Roman" w:cs="Times New Roman"/>
              </w:rPr>
            </w:pPr>
            <w:r>
              <w:rPr>
                <w:rFonts w:ascii="Times New Roman" w:hAnsi="Times New Roman" w:cs="Times New Roman"/>
              </w:rPr>
              <w:t>Intercept</w:t>
            </w:r>
          </w:p>
        </w:tc>
        <w:tc>
          <w:tcPr>
            <w:tcW w:w="1440" w:type="dxa"/>
            <w:tcBorders>
              <w:left w:val="nil"/>
              <w:bottom w:val="nil"/>
              <w:right w:val="nil"/>
            </w:tcBorders>
          </w:tcPr>
          <w:p w14:paraId="18205D1B" w14:textId="5649E79D" w:rsidR="002040D3" w:rsidRPr="00B40CA4" w:rsidRDefault="002040D3" w:rsidP="002040D3">
            <w:pPr>
              <w:spacing w:line="360" w:lineRule="auto"/>
              <w:jc w:val="center"/>
              <w:rPr>
                <w:rFonts w:ascii="Times New Roman" w:hAnsi="Times New Roman" w:cs="Times New Roman"/>
                <w:color w:val="FF0000"/>
              </w:rPr>
            </w:pPr>
            <w:r w:rsidRPr="00B40CA4">
              <w:rPr>
                <w:rFonts w:ascii="Times New Roman" w:hAnsi="Times New Roman" w:cs="Times New Roman"/>
                <w:color w:val="FF0000"/>
              </w:rPr>
              <w:t>32.</w:t>
            </w:r>
            <w:r w:rsidR="00B40CA4" w:rsidRPr="00B40CA4">
              <w:rPr>
                <w:rFonts w:ascii="Times New Roman" w:hAnsi="Times New Roman" w:cs="Times New Roman"/>
                <w:color w:val="FF0000"/>
              </w:rPr>
              <w:t>92</w:t>
            </w:r>
          </w:p>
        </w:tc>
        <w:tc>
          <w:tcPr>
            <w:tcW w:w="1170" w:type="dxa"/>
            <w:tcBorders>
              <w:left w:val="nil"/>
              <w:bottom w:val="nil"/>
              <w:right w:val="nil"/>
            </w:tcBorders>
          </w:tcPr>
          <w:p w14:paraId="2CA0933A" w14:textId="7B165BB1" w:rsidR="002040D3" w:rsidRPr="00B40CA4" w:rsidRDefault="002040D3" w:rsidP="002040D3">
            <w:pPr>
              <w:spacing w:line="360" w:lineRule="auto"/>
              <w:jc w:val="center"/>
              <w:rPr>
                <w:rFonts w:ascii="Times New Roman" w:hAnsi="Times New Roman" w:cs="Times New Roman"/>
                <w:color w:val="FF0000"/>
              </w:rPr>
            </w:pPr>
            <w:r w:rsidRPr="00B40CA4">
              <w:rPr>
                <w:rFonts w:ascii="Times New Roman" w:hAnsi="Times New Roman" w:cs="Times New Roman"/>
                <w:color w:val="FF0000"/>
              </w:rPr>
              <w:t>1.</w:t>
            </w:r>
            <w:r w:rsidR="00B40CA4" w:rsidRPr="00B40CA4">
              <w:rPr>
                <w:rFonts w:ascii="Times New Roman" w:hAnsi="Times New Roman" w:cs="Times New Roman"/>
                <w:color w:val="FF0000"/>
              </w:rPr>
              <w:t>91</w:t>
            </w:r>
          </w:p>
        </w:tc>
        <w:tc>
          <w:tcPr>
            <w:tcW w:w="1710" w:type="dxa"/>
            <w:tcBorders>
              <w:left w:val="nil"/>
              <w:bottom w:val="nil"/>
            </w:tcBorders>
          </w:tcPr>
          <w:p w14:paraId="273CD750" w14:textId="189C0307" w:rsidR="002040D3" w:rsidRPr="00B40CA4" w:rsidRDefault="002040D3" w:rsidP="002040D3">
            <w:pPr>
              <w:spacing w:line="360" w:lineRule="auto"/>
              <w:jc w:val="center"/>
              <w:rPr>
                <w:rFonts w:ascii="Times New Roman" w:hAnsi="Times New Roman" w:cs="Times New Roman"/>
                <w:color w:val="FF0000"/>
              </w:rPr>
            </w:pPr>
            <w:r w:rsidRPr="00B40CA4">
              <w:rPr>
                <w:rFonts w:ascii="Times New Roman" w:hAnsi="Times New Roman" w:cs="Times New Roman"/>
                <w:color w:val="FF0000"/>
              </w:rPr>
              <w:t>29.</w:t>
            </w:r>
            <w:r w:rsidR="00B40CA4" w:rsidRPr="00B40CA4">
              <w:rPr>
                <w:rFonts w:ascii="Times New Roman" w:hAnsi="Times New Roman" w:cs="Times New Roman"/>
                <w:color w:val="FF0000"/>
              </w:rPr>
              <w:t>16</w:t>
            </w:r>
            <w:r w:rsidRPr="00B40CA4">
              <w:rPr>
                <w:rFonts w:ascii="Times New Roman" w:hAnsi="Times New Roman" w:cs="Times New Roman"/>
                <w:color w:val="FF0000"/>
              </w:rPr>
              <w:t>, 3</w:t>
            </w:r>
            <w:r w:rsidR="00B40CA4" w:rsidRPr="00B40CA4">
              <w:rPr>
                <w:rFonts w:ascii="Times New Roman" w:hAnsi="Times New Roman" w:cs="Times New Roman"/>
                <w:color w:val="FF0000"/>
              </w:rPr>
              <w:t>6</w:t>
            </w:r>
            <w:r w:rsidRPr="00B40CA4">
              <w:rPr>
                <w:rFonts w:ascii="Times New Roman" w:hAnsi="Times New Roman" w:cs="Times New Roman"/>
                <w:color w:val="FF0000"/>
              </w:rPr>
              <w:t>.</w:t>
            </w:r>
            <w:r w:rsidR="00B40CA4" w:rsidRPr="00B40CA4">
              <w:rPr>
                <w:rFonts w:ascii="Times New Roman" w:hAnsi="Times New Roman" w:cs="Times New Roman"/>
                <w:color w:val="FF0000"/>
              </w:rPr>
              <w:t>70</w:t>
            </w:r>
          </w:p>
        </w:tc>
      </w:tr>
      <w:tr w:rsidR="002040D3" w:rsidRPr="00797327" w14:paraId="0FA9D5BC" w14:textId="77777777" w:rsidTr="002040D3">
        <w:tc>
          <w:tcPr>
            <w:tcW w:w="1710" w:type="dxa"/>
            <w:vMerge/>
            <w:tcBorders>
              <w:right w:val="nil"/>
            </w:tcBorders>
          </w:tcPr>
          <w:p w14:paraId="4179AAA1" w14:textId="77777777" w:rsidR="002040D3" w:rsidRDefault="002040D3" w:rsidP="002040D3">
            <w:pPr>
              <w:spacing w:line="360" w:lineRule="auto"/>
              <w:rPr>
                <w:rFonts w:ascii="Times New Roman" w:hAnsi="Times New Roman" w:cs="Times New Roman"/>
              </w:rPr>
            </w:pPr>
          </w:p>
        </w:tc>
        <w:tc>
          <w:tcPr>
            <w:tcW w:w="2160" w:type="dxa"/>
            <w:tcBorders>
              <w:top w:val="nil"/>
              <w:bottom w:val="nil"/>
            </w:tcBorders>
          </w:tcPr>
          <w:p w14:paraId="7393C52B" w14:textId="77777777" w:rsidR="002040D3" w:rsidRDefault="002040D3" w:rsidP="002040D3">
            <w:pPr>
              <w:spacing w:line="360" w:lineRule="auto"/>
              <w:rPr>
                <w:rFonts w:ascii="Times New Roman" w:hAnsi="Times New Roman" w:cs="Times New Roman"/>
              </w:rPr>
            </w:pPr>
          </w:p>
        </w:tc>
        <w:tc>
          <w:tcPr>
            <w:tcW w:w="3330" w:type="dxa"/>
            <w:tcBorders>
              <w:top w:val="nil"/>
              <w:bottom w:val="nil"/>
              <w:right w:val="nil"/>
            </w:tcBorders>
          </w:tcPr>
          <w:p w14:paraId="06FFE4EE" w14:textId="77777777" w:rsidR="002040D3" w:rsidRPr="00797327" w:rsidRDefault="002040D3" w:rsidP="002040D3">
            <w:pPr>
              <w:spacing w:line="360" w:lineRule="auto"/>
              <w:rPr>
                <w:rFonts w:ascii="Times New Roman" w:hAnsi="Times New Roman" w:cs="Times New Roman"/>
              </w:rPr>
            </w:pPr>
            <w:r>
              <w:rPr>
                <w:rFonts w:ascii="Times New Roman" w:hAnsi="Times New Roman" w:cs="Times New Roman"/>
              </w:rPr>
              <w:t>Time contrast</w:t>
            </w:r>
          </w:p>
        </w:tc>
        <w:tc>
          <w:tcPr>
            <w:tcW w:w="1440" w:type="dxa"/>
            <w:tcBorders>
              <w:top w:val="nil"/>
              <w:left w:val="nil"/>
              <w:bottom w:val="nil"/>
              <w:right w:val="nil"/>
            </w:tcBorders>
          </w:tcPr>
          <w:p w14:paraId="21FE3DED" w14:textId="4EB86555" w:rsidR="002040D3" w:rsidRPr="00B40CA4" w:rsidRDefault="002040D3" w:rsidP="002040D3">
            <w:pPr>
              <w:spacing w:line="360" w:lineRule="auto"/>
              <w:jc w:val="center"/>
              <w:rPr>
                <w:rFonts w:ascii="Times New Roman" w:hAnsi="Times New Roman" w:cs="Times New Roman"/>
                <w:color w:val="FF0000"/>
              </w:rPr>
            </w:pPr>
            <w:r w:rsidRPr="00B40CA4">
              <w:rPr>
                <w:rFonts w:ascii="Times New Roman" w:hAnsi="Times New Roman" w:cs="Times New Roman"/>
                <w:color w:val="FF0000"/>
              </w:rPr>
              <w:t>-</w:t>
            </w:r>
            <w:r w:rsidR="00B40CA4" w:rsidRPr="00B40CA4">
              <w:rPr>
                <w:rFonts w:ascii="Times New Roman" w:hAnsi="Times New Roman" w:cs="Times New Roman"/>
                <w:color w:val="FF0000"/>
              </w:rPr>
              <w:t>7</w:t>
            </w:r>
            <w:r w:rsidRPr="00B40CA4">
              <w:rPr>
                <w:rFonts w:ascii="Times New Roman" w:hAnsi="Times New Roman" w:cs="Times New Roman"/>
                <w:color w:val="FF0000"/>
              </w:rPr>
              <w:t>.</w:t>
            </w:r>
            <w:r w:rsidR="00B40CA4" w:rsidRPr="00B40CA4">
              <w:rPr>
                <w:rFonts w:ascii="Times New Roman" w:hAnsi="Times New Roman" w:cs="Times New Roman"/>
                <w:color w:val="FF0000"/>
              </w:rPr>
              <w:t>2</w:t>
            </w:r>
            <w:r w:rsidRPr="00B40CA4">
              <w:rPr>
                <w:rFonts w:ascii="Times New Roman" w:hAnsi="Times New Roman" w:cs="Times New Roman"/>
                <w:color w:val="FF0000"/>
              </w:rPr>
              <w:t>8</w:t>
            </w:r>
          </w:p>
        </w:tc>
        <w:tc>
          <w:tcPr>
            <w:tcW w:w="1170" w:type="dxa"/>
            <w:tcBorders>
              <w:top w:val="nil"/>
              <w:left w:val="nil"/>
              <w:bottom w:val="nil"/>
              <w:right w:val="nil"/>
            </w:tcBorders>
          </w:tcPr>
          <w:p w14:paraId="319A812B" w14:textId="1FA30167" w:rsidR="002040D3" w:rsidRPr="00B40CA4" w:rsidRDefault="002040D3" w:rsidP="002040D3">
            <w:pPr>
              <w:spacing w:line="360" w:lineRule="auto"/>
              <w:jc w:val="center"/>
              <w:rPr>
                <w:rFonts w:ascii="Times New Roman" w:hAnsi="Times New Roman" w:cs="Times New Roman"/>
                <w:color w:val="FF0000"/>
              </w:rPr>
            </w:pPr>
            <w:r w:rsidRPr="00B40CA4">
              <w:rPr>
                <w:rFonts w:ascii="Times New Roman" w:hAnsi="Times New Roman" w:cs="Times New Roman"/>
                <w:color w:val="FF0000"/>
              </w:rPr>
              <w:t>1.</w:t>
            </w:r>
            <w:r w:rsidR="00B40CA4" w:rsidRPr="00B40CA4">
              <w:rPr>
                <w:rFonts w:ascii="Times New Roman" w:hAnsi="Times New Roman" w:cs="Times New Roman"/>
                <w:color w:val="FF0000"/>
              </w:rPr>
              <w:t>62</w:t>
            </w:r>
          </w:p>
        </w:tc>
        <w:tc>
          <w:tcPr>
            <w:tcW w:w="1710" w:type="dxa"/>
            <w:tcBorders>
              <w:top w:val="nil"/>
              <w:left w:val="nil"/>
              <w:bottom w:val="nil"/>
            </w:tcBorders>
          </w:tcPr>
          <w:p w14:paraId="0F5A20D2" w14:textId="721D7B12" w:rsidR="002040D3" w:rsidRPr="00B40CA4" w:rsidRDefault="002040D3" w:rsidP="002040D3">
            <w:pPr>
              <w:spacing w:line="360" w:lineRule="auto"/>
              <w:jc w:val="center"/>
              <w:rPr>
                <w:rFonts w:ascii="Times New Roman" w:hAnsi="Times New Roman" w:cs="Times New Roman"/>
                <w:color w:val="FF0000"/>
              </w:rPr>
            </w:pPr>
            <w:r w:rsidRPr="00B40CA4">
              <w:rPr>
                <w:rFonts w:ascii="Times New Roman" w:hAnsi="Times New Roman" w:cs="Times New Roman"/>
                <w:color w:val="FF0000"/>
              </w:rPr>
              <w:t>-</w:t>
            </w:r>
            <w:r w:rsidR="00B40CA4" w:rsidRPr="00B40CA4">
              <w:rPr>
                <w:rFonts w:ascii="Times New Roman" w:hAnsi="Times New Roman" w:cs="Times New Roman"/>
                <w:color w:val="FF0000"/>
              </w:rPr>
              <w:t>10</w:t>
            </w:r>
            <w:r w:rsidRPr="00B40CA4">
              <w:rPr>
                <w:rFonts w:ascii="Times New Roman" w:hAnsi="Times New Roman" w:cs="Times New Roman"/>
                <w:color w:val="FF0000"/>
              </w:rPr>
              <w:t>.</w:t>
            </w:r>
            <w:r w:rsidR="00B40CA4" w:rsidRPr="00B40CA4">
              <w:rPr>
                <w:rFonts w:ascii="Times New Roman" w:hAnsi="Times New Roman" w:cs="Times New Roman"/>
                <w:color w:val="FF0000"/>
              </w:rPr>
              <w:t>49</w:t>
            </w:r>
            <w:r w:rsidRPr="00B40CA4">
              <w:rPr>
                <w:rFonts w:ascii="Times New Roman" w:hAnsi="Times New Roman" w:cs="Times New Roman"/>
                <w:color w:val="FF0000"/>
              </w:rPr>
              <w:t>, -</w:t>
            </w:r>
            <w:r w:rsidR="00B40CA4" w:rsidRPr="00B40CA4">
              <w:rPr>
                <w:rFonts w:ascii="Times New Roman" w:hAnsi="Times New Roman" w:cs="Times New Roman"/>
                <w:color w:val="FF0000"/>
              </w:rPr>
              <w:t>4</w:t>
            </w:r>
            <w:r w:rsidRPr="00B40CA4">
              <w:rPr>
                <w:rFonts w:ascii="Times New Roman" w:hAnsi="Times New Roman" w:cs="Times New Roman"/>
                <w:color w:val="FF0000"/>
              </w:rPr>
              <w:t>.</w:t>
            </w:r>
            <w:r w:rsidR="00B40CA4" w:rsidRPr="00B40CA4">
              <w:rPr>
                <w:rFonts w:ascii="Times New Roman" w:hAnsi="Times New Roman" w:cs="Times New Roman"/>
                <w:color w:val="FF0000"/>
              </w:rPr>
              <w:t>09</w:t>
            </w:r>
          </w:p>
        </w:tc>
      </w:tr>
      <w:tr w:rsidR="002040D3" w:rsidRPr="00797327" w14:paraId="0827BE52" w14:textId="77777777" w:rsidTr="002040D3">
        <w:tc>
          <w:tcPr>
            <w:tcW w:w="1710" w:type="dxa"/>
            <w:vMerge/>
            <w:tcBorders>
              <w:right w:val="nil"/>
            </w:tcBorders>
          </w:tcPr>
          <w:p w14:paraId="01793EAE" w14:textId="77777777" w:rsidR="002040D3" w:rsidRDefault="002040D3" w:rsidP="002040D3">
            <w:pPr>
              <w:spacing w:line="360" w:lineRule="auto"/>
              <w:rPr>
                <w:rFonts w:ascii="Times New Roman" w:hAnsi="Times New Roman" w:cs="Times New Roman"/>
              </w:rPr>
            </w:pPr>
          </w:p>
        </w:tc>
        <w:tc>
          <w:tcPr>
            <w:tcW w:w="2160" w:type="dxa"/>
            <w:tcBorders>
              <w:top w:val="nil"/>
              <w:bottom w:val="nil"/>
            </w:tcBorders>
          </w:tcPr>
          <w:p w14:paraId="2366413A" w14:textId="77777777" w:rsidR="002040D3" w:rsidRDefault="002040D3" w:rsidP="002040D3">
            <w:pPr>
              <w:spacing w:line="360" w:lineRule="auto"/>
              <w:rPr>
                <w:rFonts w:ascii="Times New Roman" w:hAnsi="Times New Roman" w:cs="Times New Roman"/>
              </w:rPr>
            </w:pPr>
          </w:p>
        </w:tc>
        <w:tc>
          <w:tcPr>
            <w:tcW w:w="3330" w:type="dxa"/>
            <w:tcBorders>
              <w:top w:val="nil"/>
              <w:bottom w:val="nil"/>
              <w:right w:val="nil"/>
            </w:tcBorders>
          </w:tcPr>
          <w:p w14:paraId="24E10166" w14:textId="77777777" w:rsidR="002040D3" w:rsidRDefault="002040D3" w:rsidP="002040D3">
            <w:pPr>
              <w:spacing w:line="360" w:lineRule="auto"/>
              <w:rPr>
                <w:rFonts w:ascii="Times New Roman" w:hAnsi="Times New Roman" w:cs="Times New Roman"/>
              </w:rPr>
            </w:pPr>
            <w:r>
              <w:rPr>
                <w:rFonts w:ascii="Times New Roman" w:hAnsi="Times New Roman" w:cs="Times New Roman"/>
              </w:rPr>
              <w:t>Recovery slope</w:t>
            </w:r>
          </w:p>
        </w:tc>
        <w:tc>
          <w:tcPr>
            <w:tcW w:w="1440" w:type="dxa"/>
            <w:tcBorders>
              <w:top w:val="nil"/>
              <w:left w:val="nil"/>
              <w:bottom w:val="nil"/>
              <w:right w:val="nil"/>
            </w:tcBorders>
          </w:tcPr>
          <w:p w14:paraId="66FF754A" w14:textId="48484766" w:rsidR="002040D3" w:rsidRPr="00B40CA4" w:rsidRDefault="002040D3" w:rsidP="002040D3">
            <w:pPr>
              <w:spacing w:line="360" w:lineRule="auto"/>
              <w:jc w:val="center"/>
              <w:rPr>
                <w:rFonts w:ascii="Times New Roman" w:hAnsi="Times New Roman" w:cs="Times New Roman"/>
                <w:color w:val="FF0000"/>
              </w:rPr>
            </w:pPr>
            <w:r w:rsidRPr="00B40CA4">
              <w:rPr>
                <w:rFonts w:ascii="Times New Roman" w:hAnsi="Times New Roman" w:cs="Times New Roman"/>
                <w:color w:val="FF0000"/>
              </w:rPr>
              <w:t>2.</w:t>
            </w:r>
            <w:r w:rsidR="00B40CA4" w:rsidRPr="00B40CA4">
              <w:rPr>
                <w:rFonts w:ascii="Times New Roman" w:hAnsi="Times New Roman" w:cs="Times New Roman"/>
                <w:color w:val="FF0000"/>
              </w:rPr>
              <w:t>39</w:t>
            </w:r>
          </w:p>
        </w:tc>
        <w:tc>
          <w:tcPr>
            <w:tcW w:w="1170" w:type="dxa"/>
            <w:tcBorders>
              <w:top w:val="nil"/>
              <w:left w:val="nil"/>
              <w:bottom w:val="nil"/>
              <w:right w:val="nil"/>
            </w:tcBorders>
          </w:tcPr>
          <w:p w14:paraId="71438829" w14:textId="73B46C52" w:rsidR="002040D3" w:rsidRPr="00B40CA4" w:rsidRDefault="00B40CA4" w:rsidP="002040D3">
            <w:pPr>
              <w:spacing w:line="360" w:lineRule="auto"/>
              <w:jc w:val="center"/>
              <w:rPr>
                <w:rFonts w:ascii="Times New Roman" w:hAnsi="Times New Roman" w:cs="Times New Roman"/>
                <w:color w:val="FF0000"/>
              </w:rPr>
            </w:pPr>
            <w:r w:rsidRPr="00B40CA4">
              <w:rPr>
                <w:rFonts w:ascii="Times New Roman" w:hAnsi="Times New Roman" w:cs="Times New Roman"/>
                <w:color w:val="FF0000"/>
              </w:rPr>
              <w:t>7</w:t>
            </w:r>
            <w:r w:rsidR="002040D3" w:rsidRPr="00B40CA4">
              <w:rPr>
                <w:rFonts w:ascii="Times New Roman" w:hAnsi="Times New Roman" w:cs="Times New Roman"/>
                <w:color w:val="FF0000"/>
              </w:rPr>
              <w:t>.</w:t>
            </w:r>
            <w:r w:rsidRPr="00B40CA4">
              <w:rPr>
                <w:rFonts w:ascii="Times New Roman" w:hAnsi="Times New Roman" w:cs="Times New Roman"/>
                <w:color w:val="FF0000"/>
              </w:rPr>
              <w:t>59</w:t>
            </w:r>
          </w:p>
        </w:tc>
        <w:tc>
          <w:tcPr>
            <w:tcW w:w="1710" w:type="dxa"/>
            <w:tcBorders>
              <w:top w:val="nil"/>
              <w:left w:val="nil"/>
              <w:bottom w:val="nil"/>
            </w:tcBorders>
          </w:tcPr>
          <w:p w14:paraId="46CB812F" w14:textId="14218305" w:rsidR="002040D3" w:rsidRPr="00B40CA4" w:rsidRDefault="002040D3" w:rsidP="002040D3">
            <w:pPr>
              <w:spacing w:line="360" w:lineRule="auto"/>
              <w:jc w:val="center"/>
              <w:rPr>
                <w:rFonts w:ascii="Times New Roman" w:hAnsi="Times New Roman" w:cs="Times New Roman"/>
                <w:color w:val="FF0000"/>
              </w:rPr>
            </w:pPr>
            <w:r w:rsidRPr="00B40CA4">
              <w:rPr>
                <w:rFonts w:ascii="Times New Roman" w:hAnsi="Times New Roman" w:cs="Times New Roman"/>
                <w:color w:val="FF0000"/>
              </w:rPr>
              <w:t>-1</w:t>
            </w:r>
            <w:r w:rsidR="00B40CA4" w:rsidRPr="00B40CA4">
              <w:rPr>
                <w:rFonts w:ascii="Times New Roman" w:hAnsi="Times New Roman" w:cs="Times New Roman"/>
                <w:color w:val="FF0000"/>
              </w:rPr>
              <w:t>7</w:t>
            </w:r>
            <w:r w:rsidRPr="00B40CA4">
              <w:rPr>
                <w:rFonts w:ascii="Times New Roman" w:hAnsi="Times New Roman" w:cs="Times New Roman"/>
                <w:color w:val="FF0000"/>
              </w:rPr>
              <w:t>.4</w:t>
            </w:r>
            <w:r w:rsidR="00B40CA4" w:rsidRPr="00B40CA4">
              <w:rPr>
                <w:rFonts w:ascii="Times New Roman" w:hAnsi="Times New Roman" w:cs="Times New Roman"/>
                <w:color w:val="FF0000"/>
              </w:rPr>
              <w:t>3</w:t>
            </w:r>
            <w:r w:rsidRPr="00B40CA4">
              <w:rPr>
                <w:rFonts w:ascii="Times New Roman" w:hAnsi="Times New Roman" w:cs="Times New Roman"/>
                <w:color w:val="FF0000"/>
              </w:rPr>
              <w:t xml:space="preserve">, </w:t>
            </w:r>
            <w:r w:rsidR="00B40CA4" w:rsidRPr="00B40CA4">
              <w:rPr>
                <w:rFonts w:ascii="Times New Roman" w:hAnsi="Times New Roman" w:cs="Times New Roman"/>
                <w:color w:val="FF0000"/>
              </w:rPr>
              <w:t>12</w:t>
            </w:r>
            <w:r w:rsidRPr="00B40CA4">
              <w:rPr>
                <w:rFonts w:ascii="Times New Roman" w:hAnsi="Times New Roman" w:cs="Times New Roman"/>
                <w:color w:val="FF0000"/>
              </w:rPr>
              <w:t>.</w:t>
            </w:r>
            <w:r w:rsidR="00B40CA4" w:rsidRPr="00B40CA4">
              <w:rPr>
                <w:rFonts w:ascii="Times New Roman" w:hAnsi="Times New Roman" w:cs="Times New Roman"/>
                <w:color w:val="FF0000"/>
              </w:rPr>
              <w:t>51</w:t>
            </w:r>
          </w:p>
        </w:tc>
      </w:tr>
      <w:tr w:rsidR="002040D3" w:rsidRPr="00797327" w14:paraId="2CBAB6AA" w14:textId="77777777" w:rsidTr="002040D3">
        <w:tc>
          <w:tcPr>
            <w:tcW w:w="1710" w:type="dxa"/>
            <w:vMerge/>
            <w:tcBorders>
              <w:right w:val="nil"/>
            </w:tcBorders>
          </w:tcPr>
          <w:p w14:paraId="77BD05E2" w14:textId="77777777" w:rsidR="002040D3" w:rsidRDefault="002040D3" w:rsidP="002040D3">
            <w:pPr>
              <w:spacing w:line="360" w:lineRule="auto"/>
              <w:rPr>
                <w:rFonts w:ascii="Times New Roman" w:hAnsi="Times New Roman" w:cs="Times New Roman"/>
              </w:rPr>
            </w:pPr>
          </w:p>
        </w:tc>
        <w:tc>
          <w:tcPr>
            <w:tcW w:w="2160" w:type="dxa"/>
            <w:tcBorders>
              <w:top w:val="nil"/>
              <w:bottom w:val="nil"/>
            </w:tcBorders>
          </w:tcPr>
          <w:p w14:paraId="2997B4DA" w14:textId="77777777" w:rsidR="002040D3" w:rsidRDefault="002040D3" w:rsidP="002040D3">
            <w:pPr>
              <w:spacing w:line="360" w:lineRule="auto"/>
              <w:rPr>
                <w:rFonts w:ascii="Times New Roman" w:hAnsi="Times New Roman" w:cs="Times New Roman"/>
              </w:rPr>
            </w:pPr>
          </w:p>
        </w:tc>
        <w:tc>
          <w:tcPr>
            <w:tcW w:w="3330" w:type="dxa"/>
            <w:tcBorders>
              <w:top w:val="nil"/>
              <w:bottom w:val="nil"/>
              <w:right w:val="nil"/>
            </w:tcBorders>
          </w:tcPr>
          <w:p w14:paraId="3C01CB83" w14:textId="1DC01095" w:rsidR="002040D3" w:rsidRDefault="002040D3" w:rsidP="002040D3">
            <w:pPr>
              <w:spacing w:line="360" w:lineRule="auto"/>
              <w:rPr>
                <w:rFonts w:ascii="Times New Roman" w:hAnsi="Times New Roman" w:cs="Times New Roman"/>
              </w:rPr>
            </w:pPr>
            <w:r>
              <w:rPr>
                <w:rFonts w:ascii="Times New Roman" w:hAnsi="Times New Roman" w:cs="Times New Roman"/>
              </w:rPr>
              <w:t xml:space="preserve">Time contrast </w:t>
            </w:r>
            <w:r w:rsidR="00D761FB">
              <w:rPr>
                <w:rFonts w:ascii="Times New Roman" w:hAnsi="Times New Roman" w:cs="Times New Roman"/>
                <w:vertAlign w:val="superscript"/>
              </w:rPr>
              <w:t>x</w:t>
            </w:r>
            <w:r>
              <w:rPr>
                <w:rFonts w:ascii="Times New Roman" w:hAnsi="Times New Roman" w:cs="Times New Roman"/>
              </w:rPr>
              <w:t xml:space="preserve"> Recovery slope</w:t>
            </w:r>
          </w:p>
        </w:tc>
        <w:tc>
          <w:tcPr>
            <w:tcW w:w="1440" w:type="dxa"/>
            <w:tcBorders>
              <w:top w:val="nil"/>
              <w:left w:val="nil"/>
              <w:bottom w:val="nil"/>
              <w:right w:val="nil"/>
            </w:tcBorders>
          </w:tcPr>
          <w:p w14:paraId="2BE942E6" w14:textId="7B3966D4" w:rsidR="002040D3" w:rsidRPr="00B40CA4" w:rsidRDefault="002040D3" w:rsidP="002040D3">
            <w:pPr>
              <w:spacing w:line="360" w:lineRule="auto"/>
              <w:jc w:val="center"/>
              <w:rPr>
                <w:rFonts w:ascii="Times New Roman" w:hAnsi="Times New Roman" w:cs="Times New Roman"/>
                <w:color w:val="FF0000"/>
              </w:rPr>
            </w:pPr>
            <w:r w:rsidRPr="00B40CA4">
              <w:rPr>
                <w:rFonts w:ascii="Times New Roman" w:hAnsi="Times New Roman" w:cs="Times New Roman"/>
                <w:color w:val="FF0000"/>
              </w:rPr>
              <w:t>-</w:t>
            </w:r>
            <w:r w:rsidR="00B40CA4" w:rsidRPr="00B40CA4">
              <w:rPr>
                <w:rFonts w:ascii="Times New Roman" w:hAnsi="Times New Roman" w:cs="Times New Roman"/>
                <w:color w:val="FF0000"/>
              </w:rPr>
              <w:t>0</w:t>
            </w:r>
            <w:r w:rsidRPr="00B40CA4">
              <w:rPr>
                <w:rFonts w:ascii="Times New Roman" w:hAnsi="Times New Roman" w:cs="Times New Roman"/>
                <w:color w:val="FF0000"/>
              </w:rPr>
              <w:t>.</w:t>
            </w:r>
            <w:r w:rsidR="00B40CA4" w:rsidRPr="00B40CA4">
              <w:rPr>
                <w:rFonts w:ascii="Times New Roman" w:hAnsi="Times New Roman" w:cs="Times New Roman"/>
                <w:color w:val="FF0000"/>
              </w:rPr>
              <w:t>20</w:t>
            </w:r>
          </w:p>
        </w:tc>
        <w:tc>
          <w:tcPr>
            <w:tcW w:w="1170" w:type="dxa"/>
            <w:tcBorders>
              <w:top w:val="nil"/>
              <w:left w:val="nil"/>
              <w:bottom w:val="nil"/>
              <w:right w:val="nil"/>
            </w:tcBorders>
          </w:tcPr>
          <w:p w14:paraId="2EB83105" w14:textId="153D5A46" w:rsidR="002040D3" w:rsidRPr="00B40CA4" w:rsidRDefault="00B40CA4" w:rsidP="002040D3">
            <w:pPr>
              <w:spacing w:line="360" w:lineRule="auto"/>
              <w:jc w:val="center"/>
              <w:rPr>
                <w:rFonts w:ascii="Times New Roman" w:hAnsi="Times New Roman" w:cs="Times New Roman"/>
                <w:color w:val="FF0000"/>
              </w:rPr>
            </w:pPr>
            <w:r w:rsidRPr="00B40CA4">
              <w:rPr>
                <w:rFonts w:ascii="Times New Roman" w:hAnsi="Times New Roman" w:cs="Times New Roman"/>
                <w:color w:val="FF0000"/>
              </w:rPr>
              <w:t>7</w:t>
            </w:r>
            <w:r w:rsidR="002040D3" w:rsidRPr="00B40CA4">
              <w:rPr>
                <w:rFonts w:ascii="Times New Roman" w:hAnsi="Times New Roman" w:cs="Times New Roman"/>
                <w:color w:val="FF0000"/>
              </w:rPr>
              <w:t>.</w:t>
            </w:r>
            <w:r w:rsidRPr="00B40CA4">
              <w:rPr>
                <w:rFonts w:ascii="Times New Roman" w:hAnsi="Times New Roman" w:cs="Times New Roman"/>
                <w:color w:val="FF0000"/>
              </w:rPr>
              <w:t>56</w:t>
            </w:r>
          </w:p>
        </w:tc>
        <w:tc>
          <w:tcPr>
            <w:tcW w:w="1710" w:type="dxa"/>
            <w:tcBorders>
              <w:top w:val="nil"/>
              <w:left w:val="nil"/>
              <w:bottom w:val="nil"/>
            </w:tcBorders>
          </w:tcPr>
          <w:p w14:paraId="6B3D60E2" w14:textId="39785142" w:rsidR="002040D3" w:rsidRPr="00B40CA4" w:rsidRDefault="002040D3" w:rsidP="002040D3">
            <w:pPr>
              <w:spacing w:line="360" w:lineRule="auto"/>
              <w:jc w:val="center"/>
              <w:rPr>
                <w:rFonts w:ascii="Times New Roman" w:hAnsi="Times New Roman" w:cs="Times New Roman"/>
                <w:color w:val="FF0000"/>
              </w:rPr>
            </w:pPr>
            <w:r w:rsidRPr="00B40CA4">
              <w:rPr>
                <w:rFonts w:ascii="Times New Roman" w:hAnsi="Times New Roman" w:cs="Times New Roman"/>
                <w:color w:val="FF0000"/>
              </w:rPr>
              <w:t>-</w:t>
            </w:r>
            <w:r w:rsidR="00B40CA4" w:rsidRPr="00B40CA4">
              <w:rPr>
                <w:rFonts w:ascii="Times New Roman" w:hAnsi="Times New Roman" w:cs="Times New Roman"/>
                <w:color w:val="FF0000"/>
              </w:rPr>
              <w:t>14</w:t>
            </w:r>
            <w:r w:rsidRPr="00B40CA4">
              <w:rPr>
                <w:rFonts w:ascii="Times New Roman" w:hAnsi="Times New Roman" w:cs="Times New Roman"/>
                <w:color w:val="FF0000"/>
              </w:rPr>
              <w:t>.</w:t>
            </w:r>
            <w:r w:rsidR="00B40CA4" w:rsidRPr="00B40CA4">
              <w:rPr>
                <w:rFonts w:ascii="Times New Roman" w:hAnsi="Times New Roman" w:cs="Times New Roman"/>
                <w:color w:val="FF0000"/>
              </w:rPr>
              <w:t>99</w:t>
            </w:r>
            <w:r w:rsidRPr="00B40CA4">
              <w:rPr>
                <w:rFonts w:ascii="Times New Roman" w:hAnsi="Times New Roman" w:cs="Times New Roman"/>
                <w:color w:val="FF0000"/>
              </w:rPr>
              <w:t>, 1</w:t>
            </w:r>
            <w:r w:rsidR="00B40CA4" w:rsidRPr="00B40CA4">
              <w:rPr>
                <w:rFonts w:ascii="Times New Roman" w:hAnsi="Times New Roman" w:cs="Times New Roman"/>
                <w:color w:val="FF0000"/>
              </w:rPr>
              <w:t>4</w:t>
            </w:r>
            <w:r w:rsidRPr="00B40CA4">
              <w:rPr>
                <w:rFonts w:ascii="Times New Roman" w:hAnsi="Times New Roman" w:cs="Times New Roman"/>
                <w:color w:val="FF0000"/>
              </w:rPr>
              <w:t>.</w:t>
            </w:r>
            <w:r w:rsidR="00B40CA4" w:rsidRPr="00B40CA4">
              <w:rPr>
                <w:rFonts w:ascii="Times New Roman" w:hAnsi="Times New Roman" w:cs="Times New Roman"/>
                <w:color w:val="FF0000"/>
              </w:rPr>
              <w:t>71</w:t>
            </w:r>
          </w:p>
        </w:tc>
      </w:tr>
      <w:tr w:rsidR="00B40CA4" w:rsidRPr="00B40CA4" w14:paraId="5DD1B5CD" w14:textId="77777777" w:rsidTr="002040D3">
        <w:tc>
          <w:tcPr>
            <w:tcW w:w="1710" w:type="dxa"/>
            <w:vMerge/>
            <w:tcBorders>
              <w:right w:val="nil"/>
            </w:tcBorders>
          </w:tcPr>
          <w:p w14:paraId="11FE5547" w14:textId="77777777" w:rsidR="002040D3" w:rsidRDefault="002040D3" w:rsidP="002040D3">
            <w:pPr>
              <w:spacing w:line="360" w:lineRule="auto"/>
              <w:rPr>
                <w:rFonts w:ascii="Times New Roman" w:hAnsi="Times New Roman" w:cs="Times New Roman"/>
              </w:rPr>
            </w:pPr>
          </w:p>
        </w:tc>
        <w:tc>
          <w:tcPr>
            <w:tcW w:w="2160" w:type="dxa"/>
            <w:tcBorders>
              <w:top w:val="nil"/>
              <w:bottom w:val="nil"/>
            </w:tcBorders>
          </w:tcPr>
          <w:p w14:paraId="651A3D23" w14:textId="77777777" w:rsidR="002040D3" w:rsidRDefault="002040D3" w:rsidP="002040D3">
            <w:pPr>
              <w:spacing w:line="360" w:lineRule="auto"/>
              <w:rPr>
                <w:rFonts w:ascii="Times New Roman" w:hAnsi="Times New Roman" w:cs="Times New Roman"/>
              </w:rPr>
            </w:pPr>
            <w:r>
              <w:rPr>
                <w:rFonts w:ascii="Times New Roman" w:hAnsi="Times New Roman" w:cs="Times New Roman"/>
              </w:rPr>
              <w:t>PRPSA</w:t>
            </w:r>
          </w:p>
        </w:tc>
        <w:tc>
          <w:tcPr>
            <w:tcW w:w="3330" w:type="dxa"/>
            <w:tcBorders>
              <w:top w:val="nil"/>
              <w:bottom w:val="nil"/>
              <w:right w:val="nil"/>
            </w:tcBorders>
          </w:tcPr>
          <w:p w14:paraId="3AA85855" w14:textId="77777777" w:rsidR="002040D3" w:rsidRDefault="002040D3" w:rsidP="002040D3">
            <w:pPr>
              <w:spacing w:line="360" w:lineRule="auto"/>
              <w:rPr>
                <w:rFonts w:ascii="Times New Roman" w:hAnsi="Times New Roman" w:cs="Times New Roman"/>
              </w:rPr>
            </w:pPr>
            <w:r>
              <w:rPr>
                <w:rFonts w:ascii="Times New Roman" w:hAnsi="Times New Roman" w:cs="Times New Roman"/>
              </w:rPr>
              <w:t>Intercept</w:t>
            </w:r>
          </w:p>
        </w:tc>
        <w:tc>
          <w:tcPr>
            <w:tcW w:w="1440" w:type="dxa"/>
            <w:tcBorders>
              <w:top w:val="nil"/>
              <w:left w:val="nil"/>
              <w:bottom w:val="nil"/>
              <w:right w:val="nil"/>
            </w:tcBorders>
          </w:tcPr>
          <w:p w14:paraId="67518EF1" w14:textId="525ABD2F" w:rsidR="002040D3" w:rsidRPr="00B40CA4" w:rsidRDefault="002040D3" w:rsidP="002040D3">
            <w:pPr>
              <w:spacing w:line="360" w:lineRule="auto"/>
              <w:jc w:val="center"/>
              <w:rPr>
                <w:rFonts w:ascii="Times New Roman" w:hAnsi="Times New Roman" w:cs="Times New Roman"/>
                <w:color w:val="FF0000"/>
              </w:rPr>
            </w:pPr>
            <w:r w:rsidRPr="00B40CA4">
              <w:rPr>
                <w:rFonts w:ascii="Times New Roman" w:hAnsi="Times New Roman" w:cs="Times New Roman"/>
                <w:color w:val="FF0000"/>
              </w:rPr>
              <w:t>141.</w:t>
            </w:r>
            <w:r w:rsidR="00B40CA4" w:rsidRPr="00B40CA4">
              <w:rPr>
                <w:rFonts w:ascii="Times New Roman" w:hAnsi="Times New Roman" w:cs="Times New Roman"/>
                <w:color w:val="FF0000"/>
              </w:rPr>
              <w:t>33</w:t>
            </w:r>
          </w:p>
        </w:tc>
        <w:tc>
          <w:tcPr>
            <w:tcW w:w="1170" w:type="dxa"/>
            <w:tcBorders>
              <w:top w:val="nil"/>
              <w:left w:val="nil"/>
              <w:bottom w:val="nil"/>
              <w:right w:val="nil"/>
            </w:tcBorders>
          </w:tcPr>
          <w:p w14:paraId="3EE59A21" w14:textId="5FEBDF4A" w:rsidR="002040D3" w:rsidRPr="00B40CA4" w:rsidRDefault="002040D3" w:rsidP="002040D3">
            <w:pPr>
              <w:spacing w:line="360" w:lineRule="auto"/>
              <w:jc w:val="center"/>
              <w:rPr>
                <w:rFonts w:ascii="Times New Roman" w:hAnsi="Times New Roman" w:cs="Times New Roman"/>
                <w:color w:val="FF0000"/>
              </w:rPr>
            </w:pPr>
            <w:r w:rsidRPr="00B40CA4">
              <w:rPr>
                <w:rFonts w:ascii="Times New Roman" w:hAnsi="Times New Roman" w:cs="Times New Roman"/>
                <w:color w:val="FF0000"/>
              </w:rPr>
              <w:t>2.</w:t>
            </w:r>
            <w:r w:rsidR="00B40CA4" w:rsidRPr="00B40CA4">
              <w:rPr>
                <w:rFonts w:ascii="Times New Roman" w:hAnsi="Times New Roman" w:cs="Times New Roman"/>
                <w:color w:val="FF0000"/>
              </w:rPr>
              <w:t>73</w:t>
            </w:r>
          </w:p>
        </w:tc>
        <w:tc>
          <w:tcPr>
            <w:tcW w:w="1710" w:type="dxa"/>
            <w:tcBorders>
              <w:top w:val="nil"/>
              <w:left w:val="nil"/>
              <w:bottom w:val="nil"/>
            </w:tcBorders>
          </w:tcPr>
          <w:p w14:paraId="0956B105" w14:textId="7B93AC97" w:rsidR="002040D3" w:rsidRPr="00B40CA4" w:rsidRDefault="002040D3" w:rsidP="002040D3">
            <w:pPr>
              <w:spacing w:line="360" w:lineRule="auto"/>
              <w:jc w:val="center"/>
              <w:rPr>
                <w:rFonts w:ascii="Times New Roman" w:hAnsi="Times New Roman" w:cs="Times New Roman"/>
                <w:color w:val="FF0000"/>
              </w:rPr>
            </w:pPr>
            <w:r w:rsidRPr="00B40CA4">
              <w:rPr>
                <w:rFonts w:ascii="Times New Roman" w:hAnsi="Times New Roman" w:cs="Times New Roman"/>
                <w:color w:val="FF0000"/>
              </w:rPr>
              <w:t>13</w:t>
            </w:r>
            <w:r w:rsidR="00B40CA4" w:rsidRPr="00B40CA4">
              <w:rPr>
                <w:rFonts w:ascii="Times New Roman" w:hAnsi="Times New Roman" w:cs="Times New Roman"/>
                <w:color w:val="FF0000"/>
              </w:rPr>
              <w:t>5</w:t>
            </w:r>
            <w:r w:rsidRPr="00B40CA4">
              <w:rPr>
                <w:rFonts w:ascii="Times New Roman" w:hAnsi="Times New Roman" w:cs="Times New Roman"/>
                <w:color w:val="FF0000"/>
              </w:rPr>
              <w:t>.</w:t>
            </w:r>
            <w:r w:rsidR="00B40CA4" w:rsidRPr="00B40CA4">
              <w:rPr>
                <w:rFonts w:ascii="Times New Roman" w:hAnsi="Times New Roman" w:cs="Times New Roman"/>
                <w:color w:val="FF0000"/>
              </w:rPr>
              <w:t>98</w:t>
            </w:r>
            <w:r w:rsidRPr="00B40CA4">
              <w:rPr>
                <w:rFonts w:ascii="Times New Roman" w:hAnsi="Times New Roman" w:cs="Times New Roman"/>
                <w:color w:val="FF0000"/>
              </w:rPr>
              <w:t>, 14</w:t>
            </w:r>
            <w:r w:rsidR="00B40CA4" w:rsidRPr="00B40CA4">
              <w:rPr>
                <w:rFonts w:ascii="Times New Roman" w:hAnsi="Times New Roman" w:cs="Times New Roman"/>
                <w:color w:val="FF0000"/>
              </w:rPr>
              <w:t>6</w:t>
            </w:r>
            <w:r w:rsidRPr="00B40CA4">
              <w:rPr>
                <w:rFonts w:ascii="Times New Roman" w:hAnsi="Times New Roman" w:cs="Times New Roman"/>
                <w:color w:val="FF0000"/>
              </w:rPr>
              <w:t>.</w:t>
            </w:r>
            <w:r w:rsidR="00B40CA4" w:rsidRPr="00B40CA4">
              <w:rPr>
                <w:rFonts w:ascii="Times New Roman" w:hAnsi="Times New Roman" w:cs="Times New Roman"/>
                <w:color w:val="FF0000"/>
              </w:rPr>
              <w:t>69</w:t>
            </w:r>
          </w:p>
        </w:tc>
      </w:tr>
      <w:tr w:rsidR="00B40CA4" w:rsidRPr="00B40CA4" w14:paraId="62698752" w14:textId="77777777" w:rsidTr="002040D3">
        <w:tc>
          <w:tcPr>
            <w:tcW w:w="1710" w:type="dxa"/>
            <w:vMerge/>
            <w:tcBorders>
              <w:right w:val="nil"/>
            </w:tcBorders>
          </w:tcPr>
          <w:p w14:paraId="51386106" w14:textId="77777777" w:rsidR="002040D3" w:rsidRDefault="002040D3" w:rsidP="002040D3">
            <w:pPr>
              <w:spacing w:line="360" w:lineRule="auto"/>
              <w:rPr>
                <w:rFonts w:ascii="Times New Roman" w:hAnsi="Times New Roman" w:cs="Times New Roman"/>
              </w:rPr>
            </w:pPr>
          </w:p>
        </w:tc>
        <w:tc>
          <w:tcPr>
            <w:tcW w:w="2160" w:type="dxa"/>
            <w:tcBorders>
              <w:top w:val="nil"/>
              <w:bottom w:val="nil"/>
            </w:tcBorders>
          </w:tcPr>
          <w:p w14:paraId="7AEEFE10" w14:textId="77777777" w:rsidR="002040D3" w:rsidRDefault="002040D3" w:rsidP="002040D3">
            <w:pPr>
              <w:spacing w:line="360" w:lineRule="auto"/>
              <w:rPr>
                <w:rFonts w:ascii="Times New Roman" w:hAnsi="Times New Roman" w:cs="Times New Roman"/>
              </w:rPr>
            </w:pPr>
          </w:p>
        </w:tc>
        <w:tc>
          <w:tcPr>
            <w:tcW w:w="3330" w:type="dxa"/>
            <w:tcBorders>
              <w:top w:val="nil"/>
              <w:bottom w:val="nil"/>
              <w:right w:val="nil"/>
            </w:tcBorders>
          </w:tcPr>
          <w:p w14:paraId="3D95B8AE" w14:textId="77777777" w:rsidR="002040D3" w:rsidRDefault="002040D3" w:rsidP="002040D3">
            <w:pPr>
              <w:spacing w:line="360" w:lineRule="auto"/>
              <w:rPr>
                <w:rFonts w:ascii="Times New Roman" w:hAnsi="Times New Roman" w:cs="Times New Roman"/>
              </w:rPr>
            </w:pPr>
            <w:r>
              <w:rPr>
                <w:rFonts w:ascii="Times New Roman" w:hAnsi="Times New Roman" w:cs="Times New Roman"/>
              </w:rPr>
              <w:t>Time contrast</w:t>
            </w:r>
          </w:p>
        </w:tc>
        <w:tc>
          <w:tcPr>
            <w:tcW w:w="1440" w:type="dxa"/>
            <w:tcBorders>
              <w:top w:val="nil"/>
              <w:left w:val="nil"/>
              <w:bottom w:val="nil"/>
              <w:right w:val="nil"/>
            </w:tcBorders>
          </w:tcPr>
          <w:p w14:paraId="33DAB145" w14:textId="57573652" w:rsidR="002040D3" w:rsidRPr="00B40CA4" w:rsidRDefault="002040D3" w:rsidP="002040D3">
            <w:pPr>
              <w:spacing w:line="360" w:lineRule="auto"/>
              <w:jc w:val="center"/>
              <w:rPr>
                <w:rFonts w:ascii="Times New Roman" w:hAnsi="Times New Roman" w:cs="Times New Roman"/>
                <w:color w:val="FF0000"/>
              </w:rPr>
            </w:pPr>
            <w:r w:rsidRPr="00B40CA4">
              <w:rPr>
                <w:rFonts w:ascii="Times New Roman" w:hAnsi="Times New Roman" w:cs="Times New Roman"/>
                <w:color w:val="FF0000"/>
              </w:rPr>
              <w:t>-33.</w:t>
            </w:r>
            <w:r w:rsidR="00B40CA4" w:rsidRPr="00B40CA4">
              <w:rPr>
                <w:rFonts w:ascii="Times New Roman" w:hAnsi="Times New Roman" w:cs="Times New Roman"/>
                <w:color w:val="FF0000"/>
              </w:rPr>
              <w:t>40</w:t>
            </w:r>
          </w:p>
        </w:tc>
        <w:tc>
          <w:tcPr>
            <w:tcW w:w="1170" w:type="dxa"/>
            <w:tcBorders>
              <w:top w:val="nil"/>
              <w:left w:val="nil"/>
              <w:bottom w:val="nil"/>
              <w:right w:val="nil"/>
            </w:tcBorders>
          </w:tcPr>
          <w:p w14:paraId="67CF7789" w14:textId="32312500" w:rsidR="002040D3" w:rsidRPr="00B40CA4" w:rsidRDefault="002040D3" w:rsidP="002040D3">
            <w:pPr>
              <w:spacing w:line="360" w:lineRule="auto"/>
              <w:jc w:val="center"/>
              <w:rPr>
                <w:rFonts w:ascii="Times New Roman" w:hAnsi="Times New Roman" w:cs="Times New Roman"/>
                <w:color w:val="FF0000"/>
              </w:rPr>
            </w:pPr>
            <w:r w:rsidRPr="00B40CA4">
              <w:rPr>
                <w:rFonts w:ascii="Times New Roman" w:hAnsi="Times New Roman" w:cs="Times New Roman"/>
                <w:color w:val="FF0000"/>
              </w:rPr>
              <w:t>3.</w:t>
            </w:r>
            <w:r w:rsidR="00B40CA4" w:rsidRPr="00B40CA4">
              <w:rPr>
                <w:rFonts w:ascii="Times New Roman" w:hAnsi="Times New Roman" w:cs="Times New Roman"/>
                <w:color w:val="FF0000"/>
              </w:rPr>
              <w:t>45</w:t>
            </w:r>
          </w:p>
        </w:tc>
        <w:tc>
          <w:tcPr>
            <w:tcW w:w="1710" w:type="dxa"/>
            <w:tcBorders>
              <w:top w:val="nil"/>
              <w:left w:val="nil"/>
              <w:bottom w:val="nil"/>
            </w:tcBorders>
          </w:tcPr>
          <w:p w14:paraId="1D29A9F3" w14:textId="4C235F8A" w:rsidR="002040D3" w:rsidRPr="00B40CA4" w:rsidRDefault="002040D3" w:rsidP="002040D3">
            <w:pPr>
              <w:spacing w:line="360" w:lineRule="auto"/>
              <w:jc w:val="center"/>
              <w:rPr>
                <w:rFonts w:ascii="Times New Roman" w:hAnsi="Times New Roman" w:cs="Times New Roman"/>
                <w:color w:val="FF0000"/>
              </w:rPr>
            </w:pPr>
            <w:r w:rsidRPr="00B40CA4">
              <w:rPr>
                <w:rFonts w:ascii="Times New Roman" w:hAnsi="Times New Roman" w:cs="Times New Roman"/>
                <w:color w:val="FF0000"/>
              </w:rPr>
              <w:t>-40.</w:t>
            </w:r>
            <w:r w:rsidR="00B40CA4" w:rsidRPr="00B40CA4">
              <w:rPr>
                <w:rFonts w:ascii="Times New Roman" w:hAnsi="Times New Roman" w:cs="Times New Roman"/>
                <w:color w:val="FF0000"/>
              </w:rPr>
              <w:t>2</w:t>
            </w:r>
            <w:r w:rsidRPr="00B40CA4">
              <w:rPr>
                <w:rFonts w:ascii="Times New Roman" w:hAnsi="Times New Roman" w:cs="Times New Roman"/>
                <w:color w:val="FF0000"/>
              </w:rPr>
              <w:t>0, -2</w:t>
            </w:r>
            <w:r w:rsidR="00B40CA4" w:rsidRPr="00B40CA4">
              <w:rPr>
                <w:rFonts w:ascii="Times New Roman" w:hAnsi="Times New Roman" w:cs="Times New Roman"/>
                <w:color w:val="FF0000"/>
              </w:rPr>
              <w:t>6</w:t>
            </w:r>
            <w:r w:rsidRPr="00B40CA4">
              <w:rPr>
                <w:rFonts w:ascii="Times New Roman" w:hAnsi="Times New Roman" w:cs="Times New Roman"/>
                <w:color w:val="FF0000"/>
              </w:rPr>
              <w:t>.</w:t>
            </w:r>
            <w:r w:rsidR="00B40CA4" w:rsidRPr="00B40CA4">
              <w:rPr>
                <w:rFonts w:ascii="Times New Roman" w:hAnsi="Times New Roman" w:cs="Times New Roman"/>
                <w:color w:val="FF0000"/>
              </w:rPr>
              <w:t>64</w:t>
            </w:r>
          </w:p>
        </w:tc>
      </w:tr>
      <w:tr w:rsidR="00B40CA4" w:rsidRPr="00B40CA4" w14:paraId="282DAA8D" w14:textId="77777777" w:rsidTr="002040D3">
        <w:tc>
          <w:tcPr>
            <w:tcW w:w="1710" w:type="dxa"/>
            <w:vMerge/>
            <w:tcBorders>
              <w:right w:val="nil"/>
            </w:tcBorders>
          </w:tcPr>
          <w:p w14:paraId="05794FE6" w14:textId="77777777" w:rsidR="002040D3" w:rsidRDefault="002040D3" w:rsidP="002040D3">
            <w:pPr>
              <w:spacing w:line="360" w:lineRule="auto"/>
              <w:rPr>
                <w:rFonts w:ascii="Times New Roman" w:hAnsi="Times New Roman" w:cs="Times New Roman"/>
              </w:rPr>
            </w:pPr>
          </w:p>
        </w:tc>
        <w:tc>
          <w:tcPr>
            <w:tcW w:w="2160" w:type="dxa"/>
            <w:tcBorders>
              <w:top w:val="nil"/>
              <w:bottom w:val="nil"/>
            </w:tcBorders>
          </w:tcPr>
          <w:p w14:paraId="19FAEEBE" w14:textId="77777777" w:rsidR="002040D3" w:rsidRDefault="002040D3" w:rsidP="002040D3">
            <w:pPr>
              <w:spacing w:line="360" w:lineRule="auto"/>
              <w:rPr>
                <w:rFonts w:ascii="Times New Roman" w:hAnsi="Times New Roman" w:cs="Times New Roman"/>
              </w:rPr>
            </w:pPr>
          </w:p>
        </w:tc>
        <w:tc>
          <w:tcPr>
            <w:tcW w:w="3330" w:type="dxa"/>
            <w:tcBorders>
              <w:top w:val="nil"/>
              <w:bottom w:val="nil"/>
              <w:right w:val="nil"/>
            </w:tcBorders>
          </w:tcPr>
          <w:p w14:paraId="4AA5ADBD" w14:textId="77777777" w:rsidR="002040D3" w:rsidRDefault="002040D3" w:rsidP="002040D3">
            <w:pPr>
              <w:spacing w:line="360" w:lineRule="auto"/>
              <w:rPr>
                <w:rFonts w:ascii="Times New Roman" w:hAnsi="Times New Roman" w:cs="Times New Roman"/>
              </w:rPr>
            </w:pPr>
            <w:r>
              <w:rPr>
                <w:rFonts w:ascii="Times New Roman" w:hAnsi="Times New Roman" w:cs="Times New Roman"/>
              </w:rPr>
              <w:t>Recovery slope</w:t>
            </w:r>
          </w:p>
        </w:tc>
        <w:tc>
          <w:tcPr>
            <w:tcW w:w="1440" w:type="dxa"/>
            <w:tcBorders>
              <w:top w:val="nil"/>
              <w:left w:val="nil"/>
              <w:bottom w:val="nil"/>
              <w:right w:val="nil"/>
            </w:tcBorders>
          </w:tcPr>
          <w:p w14:paraId="510706C6" w14:textId="197E737B" w:rsidR="002040D3" w:rsidRPr="00B40CA4" w:rsidRDefault="002040D3" w:rsidP="002040D3">
            <w:pPr>
              <w:spacing w:line="360" w:lineRule="auto"/>
              <w:jc w:val="center"/>
              <w:rPr>
                <w:rFonts w:ascii="Times New Roman" w:hAnsi="Times New Roman" w:cs="Times New Roman"/>
                <w:color w:val="FF0000"/>
              </w:rPr>
            </w:pPr>
            <w:r w:rsidRPr="00B40CA4">
              <w:rPr>
                <w:rFonts w:ascii="Times New Roman" w:hAnsi="Times New Roman" w:cs="Times New Roman"/>
                <w:color w:val="FF0000"/>
              </w:rPr>
              <w:t>-</w:t>
            </w:r>
            <w:r w:rsidR="00B40CA4" w:rsidRPr="00B40CA4">
              <w:rPr>
                <w:rFonts w:ascii="Times New Roman" w:hAnsi="Times New Roman" w:cs="Times New Roman"/>
                <w:color w:val="FF0000"/>
              </w:rPr>
              <w:t>4</w:t>
            </w:r>
            <w:r w:rsidRPr="00B40CA4">
              <w:rPr>
                <w:rFonts w:ascii="Times New Roman" w:hAnsi="Times New Roman" w:cs="Times New Roman"/>
                <w:color w:val="FF0000"/>
              </w:rPr>
              <w:t>.</w:t>
            </w:r>
            <w:r w:rsidR="00B40CA4" w:rsidRPr="00B40CA4">
              <w:rPr>
                <w:rFonts w:ascii="Times New Roman" w:hAnsi="Times New Roman" w:cs="Times New Roman"/>
                <w:color w:val="FF0000"/>
              </w:rPr>
              <w:t>63</w:t>
            </w:r>
          </w:p>
        </w:tc>
        <w:tc>
          <w:tcPr>
            <w:tcW w:w="1170" w:type="dxa"/>
            <w:tcBorders>
              <w:top w:val="nil"/>
              <w:left w:val="nil"/>
              <w:bottom w:val="nil"/>
              <w:right w:val="nil"/>
            </w:tcBorders>
          </w:tcPr>
          <w:p w14:paraId="159BAEFA" w14:textId="5F37259F" w:rsidR="002040D3" w:rsidRPr="00B40CA4" w:rsidRDefault="002040D3" w:rsidP="002040D3">
            <w:pPr>
              <w:spacing w:line="360" w:lineRule="auto"/>
              <w:jc w:val="center"/>
              <w:rPr>
                <w:rFonts w:ascii="Times New Roman" w:hAnsi="Times New Roman" w:cs="Times New Roman"/>
                <w:color w:val="FF0000"/>
              </w:rPr>
            </w:pPr>
            <w:r w:rsidRPr="00B40CA4">
              <w:rPr>
                <w:rFonts w:ascii="Times New Roman" w:hAnsi="Times New Roman" w:cs="Times New Roman"/>
                <w:color w:val="FF0000"/>
              </w:rPr>
              <w:t>1</w:t>
            </w:r>
            <w:r w:rsidR="00B40CA4" w:rsidRPr="00B40CA4">
              <w:rPr>
                <w:rFonts w:ascii="Times New Roman" w:hAnsi="Times New Roman" w:cs="Times New Roman"/>
                <w:color w:val="FF0000"/>
              </w:rPr>
              <w:t>2</w:t>
            </w:r>
            <w:r w:rsidRPr="00B40CA4">
              <w:rPr>
                <w:rFonts w:ascii="Times New Roman" w:hAnsi="Times New Roman" w:cs="Times New Roman"/>
                <w:color w:val="FF0000"/>
              </w:rPr>
              <w:t>.</w:t>
            </w:r>
            <w:r w:rsidR="00B40CA4" w:rsidRPr="00B40CA4">
              <w:rPr>
                <w:rFonts w:ascii="Times New Roman" w:hAnsi="Times New Roman" w:cs="Times New Roman"/>
                <w:color w:val="FF0000"/>
              </w:rPr>
              <w:t>21</w:t>
            </w:r>
          </w:p>
        </w:tc>
        <w:tc>
          <w:tcPr>
            <w:tcW w:w="1710" w:type="dxa"/>
            <w:tcBorders>
              <w:top w:val="nil"/>
              <w:left w:val="nil"/>
              <w:bottom w:val="nil"/>
            </w:tcBorders>
          </w:tcPr>
          <w:p w14:paraId="10946685" w14:textId="099FA46A" w:rsidR="002040D3" w:rsidRPr="00B40CA4" w:rsidRDefault="002040D3" w:rsidP="002040D3">
            <w:pPr>
              <w:spacing w:line="360" w:lineRule="auto"/>
              <w:jc w:val="center"/>
              <w:rPr>
                <w:rFonts w:ascii="Times New Roman" w:hAnsi="Times New Roman" w:cs="Times New Roman"/>
                <w:color w:val="FF0000"/>
              </w:rPr>
            </w:pPr>
            <w:r w:rsidRPr="00B40CA4">
              <w:rPr>
                <w:rFonts w:ascii="Times New Roman" w:hAnsi="Times New Roman" w:cs="Times New Roman"/>
                <w:color w:val="FF0000"/>
              </w:rPr>
              <w:t>-</w:t>
            </w:r>
            <w:r w:rsidR="00B40CA4" w:rsidRPr="00B40CA4">
              <w:rPr>
                <w:rFonts w:ascii="Times New Roman" w:hAnsi="Times New Roman" w:cs="Times New Roman"/>
                <w:color w:val="FF0000"/>
              </w:rPr>
              <w:t>28</w:t>
            </w:r>
            <w:r w:rsidRPr="00B40CA4">
              <w:rPr>
                <w:rFonts w:ascii="Times New Roman" w:hAnsi="Times New Roman" w:cs="Times New Roman"/>
                <w:color w:val="FF0000"/>
              </w:rPr>
              <w:t>.</w:t>
            </w:r>
            <w:r w:rsidR="00B40CA4" w:rsidRPr="00B40CA4">
              <w:rPr>
                <w:rFonts w:ascii="Times New Roman" w:hAnsi="Times New Roman" w:cs="Times New Roman"/>
                <w:color w:val="FF0000"/>
              </w:rPr>
              <w:t>73</w:t>
            </w:r>
            <w:r w:rsidRPr="00B40CA4">
              <w:rPr>
                <w:rFonts w:ascii="Times New Roman" w:hAnsi="Times New Roman" w:cs="Times New Roman"/>
                <w:color w:val="FF0000"/>
              </w:rPr>
              <w:t xml:space="preserve">, </w:t>
            </w:r>
            <w:r w:rsidR="00B40CA4" w:rsidRPr="00B40CA4">
              <w:rPr>
                <w:rFonts w:ascii="Times New Roman" w:hAnsi="Times New Roman" w:cs="Times New Roman"/>
                <w:color w:val="FF0000"/>
              </w:rPr>
              <w:t>19</w:t>
            </w:r>
            <w:r w:rsidRPr="00B40CA4">
              <w:rPr>
                <w:rFonts w:ascii="Times New Roman" w:hAnsi="Times New Roman" w:cs="Times New Roman"/>
                <w:color w:val="FF0000"/>
              </w:rPr>
              <w:t>.</w:t>
            </w:r>
            <w:r w:rsidR="00B40CA4" w:rsidRPr="00B40CA4">
              <w:rPr>
                <w:rFonts w:ascii="Times New Roman" w:hAnsi="Times New Roman" w:cs="Times New Roman"/>
                <w:color w:val="FF0000"/>
              </w:rPr>
              <w:t>52</w:t>
            </w:r>
          </w:p>
        </w:tc>
      </w:tr>
      <w:tr w:rsidR="00B40CA4" w:rsidRPr="00B40CA4" w14:paraId="27C6CCD0" w14:textId="77777777" w:rsidTr="002040D3">
        <w:tc>
          <w:tcPr>
            <w:tcW w:w="1710" w:type="dxa"/>
            <w:vMerge/>
            <w:tcBorders>
              <w:bottom w:val="nil"/>
              <w:right w:val="nil"/>
            </w:tcBorders>
          </w:tcPr>
          <w:p w14:paraId="7AF49978" w14:textId="77777777" w:rsidR="002040D3" w:rsidRDefault="002040D3" w:rsidP="002040D3">
            <w:pPr>
              <w:spacing w:line="360" w:lineRule="auto"/>
              <w:rPr>
                <w:rFonts w:ascii="Times New Roman" w:hAnsi="Times New Roman" w:cs="Times New Roman"/>
              </w:rPr>
            </w:pPr>
          </w:p>
        </w:tc>
        <w:tc>
          <w:tcPr>
            <w:tcW w:w="2160" w:type="dxa"/>
            <w:tcBorders>
              <w:top w:val="nil"/>
              <w:bottom w:val="nil"/>
            </w:tcBorders>
          </w:tcPr>
          <w:p w14:paraId="14B07DEB" w14:textId="77777777" w:rsidR="002040D3" w:rsidRDefault="002040D3" w:rsidP="002040D3">
            <w:pPr>
              <w:spacing w:line="360" w:lineRule="auto"/>
              <w:rPr>
                <w:rFonts w:ascii="Times New Roman" w:hAnsi="Times New Roman" w:cs="Times New Roman"/>
              </w:rPr>
            </w:pPr>
          </w:p>
        </w:tc>
        <w:tc>
          <w:tcPr>
            <w:tcW w:w="3330" w:type="dxa"/>
            <w:tcBorders>
              <w:top w:val="nil"/>
              <w:bottom w:val="nil"/>
              <w:right w:val="nil"/>
            </w:tcBorders>
          </w:tcPr>
          <w:p w14:paraId="51DB5472" w14:textId="6C48EEC1" w:rsidR="002040D3" w:rsidRDefault="002040D3" w:rsidP="002040D3">
            <w:pPr>
              <w:spacing w:line="360" w:lineRule="auto"/>
              <w:rPr>
                <w:rFonts w:ascii="Times New Roman" w:hAnsi="Times New Roman" w:cs="Times New Roman"/>
              </w:rPr>
            </w:pPr>
            <w:r>
              <w:rPr>
                <w:rFonts w:ascii="Times New Roman" w:hAnsi="Times New Roman" w:cs="Times New Roman"/>
              </w:rPr>
              <w:t xml:space="preserve">Time contrast </w:t>
            </w:r>
            <w:r w:rsidR="00D761FB">
              <w:rPr>
                <w:rFonts w:ascii="Times New Roman" w:hAnsi="Times New Roman" w:cs="Times New Roman"/>
                <w:vertAlign w:val="superscript"/>
              </w:rPr>
              <w:t>x</w:t>
            </w:r>
            <w:r>
              <w:rPr>
                <w:rFonts w:ascii="Times New Roman" w:hAnsi="Times New Roman" w:cs="Times New Roman"/>
              </w:rPr>
              <w:t xml:space="preserve"> Recovery slope</w:t>
            </w:r>
          </w:p>
        </w:tc>
        <w:tc>
          <w:tcPr>
            <w:tcW w:w="1440" w:type="dxa"/>
            <w:tcBorders>
              <w:top w:val="nil"/>
              <w:left w:val="nil"/>
              <w:bottom w:val="nil"/>
              <w:right w:val="nil"/>
            </w:tcBorders>
          </w:tcPr>
          <w:p w14:paraId="66437C78" w14:textId="1A8F9C85" w:rsidR="002040D3" w:rsidRPr="00B40CA4" w:rsidRDefault="002040D3" w:rsidP="002040D3">
            <w:pPr>
              <w:spacing w:line="360" w:lineRule="auto"/>
              <w:jc w:val="center"/>
              <w:rPr>
                <w:rFonts w:ascii="Times New Roman" w:hAnsi="Times New Roman" w:cs="Times New Roman"/>
                <w:color w:val="FF0000"/>
              </w:rPr>
            </w:pPr>
            <w:r w:rsidRPr="00B40CA4">
              <w:rPr>
                <w:rFonts w:ascii="Times New Roman" w:hAnsi="Times New Roman" w:cs="Times New Roman"/>
                <w:color w:val="FF0000"/>
              </w:rPr>
              <w:t>1</w:t>
            </w:r>
            <w:r w:rsidR="00B40CA4" w:rsidRPr="00B40CA4">
              <w:rPr>
                <w:rFonts w:ascii="Times New Roman" w:hAnsi="Times New Roman" w:cs="Times New Roman"/>
                <w:color w:val="FF0000"/>
              </w:rPr>
              <w:t>4</w:t>
            </w:r>
            <w:r w:rsidRPr="00B40CA4">
              <w:rPr>
                <w:rFonts w:ascii="Times New Roman" w:hAnsi="Times New Roman" w:cs="Times New Roman"/>
                <w:color w:val="FF0000"/>
              </w:rPr>
              <w:t>.</w:t>
            </w:r>
            <w:r w:rsidR="00B40CA4" w:rsidRPr="00B40CA4">
              <w:rPr>
                <w:rFonts w:ascii="Times New Roman" w:hAnsi="Times New Roman" w:cs="Times New Roman"/>
                <w:color w:val="FF0000"/>
              </w:rPr>
              <w:t>66</w:t>
            </w:r>
          </w:p>
        </w:tc>
        <w:tc>
          <w:tcPr>
            <w:tcW w:w="1170" w:type="dxa"/>
            <w:tcBorders>
              <w:top w:val="nil"/>
              <w:left w:val="nil"/>
              <w:bottom w:val="nil"/>
              <w:right w:val="nil"/>
            </w:tcBorders>
          </w:tcPr>
          <w:p w14:paraId="460AE661" w14:textId="78ECD2D4" w:rsidR="002040D3" w:rsidRPr="00B40CA4" w:rsidRDefault="00B40CA4" w:rsidP="002040D3">
            <w:pPr>
              <w:spacing w:line="360" w:lineRule="auto"/>
              <w:jc w:val="center"/>
              <w:rPr>
                <w:rFonts w:ascii="Times New Roman" w:hAnsi="Times New Roman" w:cs="Times New Roman"/>
                <w:color w:val="FF0000"/>
              </w:rPr>
            </w:pPr>
            <w:r w:rsidRPr="00B40CA4">
              <w:rPr>
                <w:rFonts w:ascii="Times New Roman" w:hAnsi="Times New Roman" w:cs="Times New Roman"/>
                <w:color w:val="FF0000"/>
              </w:rPr>
              <w:t>15</w:t>
            </w:r>
            <w:r w:rsidR="002040D3" w:rsidRPr="00B40CA4">
              <w:rPr>
                <w:rFonts w:ascii="Times New Roman" w:hAnsi="Times New Roman" w:cs="Times New Roman"/>
                <w:color w:val="FF0000"/>
              </w:rPr>
              <w:t>.</w:t>
            </w:r>
            <w:r w:rsidRPr="00B40CA4">
              <w:rPr>
                <w:rFonts w:ascii="Times New Roman" w:hAnsi="Times New Roman" w:cs="Times New Roman"/>
                <w:color w:val="FF0000"/>
              </w:rPr>
              <w:t>82</w:t>
            </w:r>
          </w:p>
        </w:tc>
        <w:tc>
          <w:tcPr>
            <w:tcW w:w="1710" w:type="dxa"/>
            <w:tcBorders>
              <w:top w:val="nil"/>
              <w:left w:val="nil"/>
              <w:bottom w:val="nil"/>
            </w:tcBorders>
          </w:tcPr>
          <w:p w14:paraId="2B34E876" w14:textId="3E1AACB8" w:rsidR="002040D3" w:rsidRPr="00B40CA4" w:rsidRDefault="002040D3" w:rsidP="002040D3">
            <w:pPr>
              <w:spacing w:line="360" w:lineRule="auto"/>
              <w:jc w:val="center"/>
              <w:rPr>
                <w:rFonts w:ascii="Times New Roman" w:hAnsi="Times New Roman" w:cs="Times New Roman"/>
                <w:color w:val="FF0000"/>
              </w:rPr>
            </w:pPr>
            <w:r w:rsidRPr="00B40CA4">
              <w:rPr>
                <w:rFonts w:ascii="Times New Roman" w:hAnsi="Times New Roman" w:cs="Times New Roman"/>
                <w:color w:val="FF0000"/>
              </w:rPr>
              <w:t>-</w:t>
            </w:r>
            <w:r w:rsidR="00B40CA4" w:rsidRPr="00B40CA4">
              <w:rPr>
                <w:rFonts w:ascii="Times New Roman" w:hAnsi="Times New Roman" w:cs="Times New Roman"/>
                <w:color w:val="FF0000"/>
              </w:rPr>
              <w:t>16</w:t>
            </w:r>
            <w:r w:rsidRPr="00B40CA4">
              <w:rPr>
                <w:rFonts w:ascii="Times New Roman" w:hAnsi="Times New Roman" w:cs="Times New Roman"/>
                <w:color w:val="FF0000"/>
              </w:rPr>
              <w:t>.</w:t>
            </w:r>
            <w:r w:rsidR="00B40CA4" w:rsidRPr="00B40CA4">
              <w:rPr>
                <w:rFonts w:ascii="Times New Roman" w:hAnsi="Times New Roman" w:cs="Times New Roman"/>
                <w:color w:val="FF0000"/>
              </w:rPr>
              <w:t>55</w:t>
            </w:r>
            <w:r w:rsidRPr="00B40CA4">
              <w:rPr>
                <w:rFonts w:ascii="Times New Roman" w:hAnsi="Times New Roman" w:cs="Times New Roman"/>
                <w:color w:val="FF0000"/>
              </w:rPr>
              <w:t xml:space="preserve">, </w:t>
            </w:r>
            <w:r w:rsidR="00B40CA4" w:rsidRPr="00B40CA4">
              <w:rPr>
                <w:rFonts w:ascii="Times New Roman" w:hAnsi="Times New Roman" w:cs="Times New Roman"/>
                <w:color w:val="FF0000"/>
              </w:rPr>
              <w:t>45</w:t>
            </w:r>
            <w:r w:rsidRPr="00B40CA4">
              <w:rPr>
                <w:rFonts w:ascii="Times New Roman" w:hAnsi="Times New Roman" w:cs="Times New Roman"/>
                <w:color w:val="FF0000"/>
              </w:rPr>
              <w:t>.</w:t>
            </w:r>
            <w:r w:rsidR="00B40CA4" w:rsidRPr="00B40CA4">
              <w:rPr>
                <w:rFonts w:ascii="Times New Roman" w:hAnsi="Times New Roman" w:cs="Times New Roman"/>
                <w:color w:val="FF0000"/>
              </w:rPr>
              <w:t>89</w:t>
            </w:r>
          </w:p>
        </w:tc>
      </w:tr>
      <w:tr w:rsidR="00B40CA4" w:rsidRPr="00B40CA4" w14:paraId="0FF80741" w14:textId="77777777" w:rsidTr="002040D3">
        <w:tc>
          <w:tcPr>
            <w:tcW w:w="1710" w:type="dxa"/>
            <w:tcBorders>
              <w:top w:val="nil"/>
              <w:bottom w:val="nil"/>
              <w:right w:val="nil"/>
            </w:tcBorders>
          </w:tcPr>
          <w:p w14:paraId="10AC0827" w14:textId="77777777" w:rsidR="002040D3" w:rsidRDefault="002040D3" w:rsidP="002040D3">
            <w:pPr>
              <w:spacing w:line="360" w:lineRule="auto"/>
              <w:rPr>
                <w:rFonts w:ascii="Times New Roman" w:hAnsi="Times New Roman" w:cs="Times New Roman"/>
              </w:rPr>
            </w:pPr>
          </w:p>
        </w:tc>
        <w:tc>
          <w:tcPr>
            <w:tcW w:w="2160" w:type="dxa"/>
            <w:tcBorders>
              <w:top w:val="nil"/>
              <w:bottom w:val="nil"/>
            </w:tcBorders>
          </w:tcPr>
          <w:p w14:paraId="32C189AC" w14:textId="77777777" w:rsidR="002040D3" w:rsidRDefault="002040D3" w:rsidP="002040D3">
            <w:pPr>
              <w:spacing w:line="360" w:lineRule="auto"/>
              <w:rPr>
                <w:rFonts w:ascii="Times New Roman" w:hAnsi="Times New Roman" w:cs="Times New Roman"/>
              </w:rPr>
            </w:pPr>
            <w:r>
              <w:rPr>
                <w:rFonts w:ascii="Times New Roman" w:hAnsi="Times New Roman" w:cs="Times New Roman"/>
              </w:rPr>
              <w:t>SATI</w:t>
            </w:r>
          </w:p>
        </w:tc>
        <w:tc>
          <w:tcPr>
            <w:tcW w:w="3330" w:type="dxa"/>
            <w:tcBorders>
              <w:top w:val="nil"/>
              <w:bottom w:val="nil"/>
              <w:right w:val="nil"/>
            </w:tcBorders>
          </w:tcPr>
          <w:p w14:paraId="45CB6C97" w14:textId="77777777" w:rsidR="002040D3" w:rsidRDefault="002040D3" w:rsidP="002040D3">
            <w:pPr>
              <w:spacing w:line="360" w:lineRule="auto"/>
              <w:rPr>
                <w:rFonts w:ascii="Times New Roman" w:hAnsi="Times New Roman" w:cs="Times New Roman"/>
              </w:rPr>
            </w:pPr>
            <w:r>
              <w:rPr>
                <w:rFonts w:ascii="Times New Roman" w:hAnsi="Times New Roman" w:cs="Times New Roman"/>
              </w:rPr>
              <w:t>Intercept</w:t>
            </w:r>
          </w:p>
        </w:tc>
        <w:tc>
          <w:tcPr>
            <w:tcW w:w="1440" w:type="dxa"/>
            <w:tcBorders>
              <w:top w:val="nil"/>
              <w:left w:val="nil"/>
              <w:bottom w:val="nil"/>
              <w:right w:val="nil"/>
            </w:tcBorders>
          </w:tcPr>
          <w:p w14:paraId="2811C648" w14:textId="49A6F891" w:rsidR="002040D3" w:rsidRPr="00B40CA4" w:rsidRDefault="002040D3" w:rsidP="002040D3">
            <w:pPr>
              <w:spacing w:line="360" w:lineRule="auto"/>
              <w:jc w:val="center"/>
              <w:rPr>
                <w:rFonts w:ascii="Times New Roman" w:hAnsi="Times New Roman" w:cs="Times New Roman"/>
                <w:color w:val="FF0000"/>
              </w:rPr>
            </w:pPr>
            <w:r w:rsidRPr="00B40CA4">
              <w:rPr>
                <w:rFonts w:ascii="Times New Roman" w:hAnsi="Times New Roman" w:cs="Times New Roman"/>
                <w:color w:val="FF0000"/>
              </w:rPr>
              <w:t>83.</w:t>
            </w:r>
            <w:r w:rsidR="00B40CA4" w:rsidRPr="00B40CA4">
              <w:rPr>
                <w:rFonts w:ascii="Times New Roman" w:hAnsi="Times New Roman" w:cs="Times New Roman"/>
                <w:color w:val="FF0000"/>
              </w:rPr>
              <w:t>64</w:t>
            </w:r>
          </w:p>
        </w:tc>
        <w:tc>
          <w:tcPr>
            <w:tcW w:w="1170" w:type="dxa"/>
            <w:tcBorders>
              <w:top w:val="nil"/>
              <w:left w:val="nil"/>
              <w:bottom w:val="nil"/>
              <w:right w:val="nil"/>
            </w:tcBorders>
          </w:tcPr>
          <w:p w14:paraId="4CF08170" w14:textId="39E86113" w:rsidR="002040D3" w:rsidRPr="00B40CA4" w:rsidRDefault="002040D3" w:rsidP="002040D3">
            <w:pPr>
              <w:spacing w:line="360" w:lineRule="auto"/>
              <w:jc w:val="center"/>
              <w:rPr>
                <w:rFonts w:ascii="Times New Roman" w:hAnsi="Times New Roman" w:cs="Times New Roman"/>
                <w:color w:val="FF0000"/>
              </w:rPr>
            </w:pPr>
            <w:r w:rsidRPr="00B40CA4">
              <w:rPr>
                <w:rFonts w:ascii="Times New Roman" w:hAnsi="Times New Roman" w:cs="Times New Roman"/>
                <w:color w:val="FF0000"/>
              </w:rPr>
              <w:t>2.</w:t>
            </w:r>
            <w:r w:rsidR="00B40CA4" w:rsidRPr="00B40CA4">
              <w:rPr>
                <w:rFonts w:ascii="Times New Roman" w:hAnsi="Times New Roman" w:cs="Times New Roman"/>
                <w:color w:val="FF0000"/>
              </w:rPr>
              <w:t>44</w:t>
            </w:r>
          </w:p>
        </w:tc>
        <w:tc>
          <w:tcPr>
            <w:tcW w:w="1710" w:type="dxa"/>
            <w:tcBorders>
              <w:top w:val="nil"/>
              <w:left w:val="nil"/>
              <w:bottom w:val="nil"/>
            </w:tcBorders>
          </w:tcPr>
          <w:p w14:paraId="41A271E4" w14:textId="362FF510" w:rsidR="002040D3" w:rsidRPr="00B40CA4" w:rsidRDefault="002040D3" w:rsidP="002040D3">
            <w:pPr>
              <w:spacing w:line="360" w:lineRule="auto"/>
              <w:jc w:val="center"/>
              <w:rPr>
                <w:rFonts w:ascii="Times New Roman" w:hAnsi="Times New Roman" w:cs="Times New Roman"/>
                <w:color w:val="FF0000"/>
              </w:rPr>
            </w:pPr>
            <w:r w:rsidRPr="00B40CA4">
              <w:rPr>
                <w:rFonts w:ascii="Times New Roman" w:hAnsi="Times New Roman" w:cs="Times New Roman"/>
                <w:color w:val="FF0000"/>
              </w:rPr>
              <w:t>7</w:t>
            </w:r>
            <w:r w:rsidR="00B40CA4" w:rsidRPr="00B40CA4">
              <w:rPr>
                <w:rFonts w:ascii="Times New Roman" w:hAnsi="Times New Roman" w:cs="Times New Roman"/>
                <w:color w:val="FF0000"/>
              </w:rPr>
              <w:t>8</w:t>
            </w:r>
            <w:r w:rsidRPr="00B40CA4">
              <w:rPr>
                <w:rFonts w:ascii="Times New Roman" w:hAnsi="Times New Roman" w:cs="Times New Roman"/>
                <w:color w:val="FF0000"/>
              </w:rPr>
              <w:t>.8</w:t>
            </w:r>
            <w:r w:rsidR="00B40CA4" w:rsidRPr="00B40CA4">
              <w:rPr>
                <w:rFonts w:ascii="Times New Roman" w:hAnsi="Times New Roman" w:cs="Times New Roman"/>
                <w:color w:val="FF0000"/>
              </w:rPr>
              <w:t>4</w:t>
            </w:r>
            <w:r w:rsidRPr="00B40CA4">
              <w:rPr>
                <w:rFonts w:ascii="Times New Roman" w:hAnsi="Times New Roman" w:cs="Times New Roman"/>
                <w:color w:val="FF0000"/>
              </w:rPr>
              <w:t>, 8</w:t>
            </w:r>
            <w:r w:rsidR="00B40CA4" w:rsidRPr="00B40CA4">
              <w:rPr>
                <w:rFonts w:ascii="Times New Roman" w:hAnsi="Times New Roman" w:cs="Times New Roman"/>
                <w:color w:val="FF0000"/>
              </w:rPr>
              <w:t>8</w:t>
            </w:r>
            <w:r w:rsidRPr="00B40CA4">
              <w:rPr>
                <w:rFonts w:ascii="Times New Roman" w:hAnsi="Times New Roman" w:cs="Times New Roman"/>
                <w:color w:val="FF0000"/>
              </w:rPr>
              <w:t>.</w:t>
            </w:r>
            <w:r w:rsidR="00B40CA4" w:rsidRPr="00B40CA4">
              <w:rPr>
                <w:rFonts w:ascii="Times New Roman" w:hAnsi="Times New Roman" w:cs="Times New Roman"/>
                <w:color w:val="FF0000"/>
              </w:rPr>
              <w:t>4</w:t>
            </w:r>
            <w:r w:rsidRPr="00B40CA4">
              <w:rPr>
                <w:rFonts w:ascii="Times New Roman" w:hAnsi="Times New Roman" w:cs="Times New Roman"/>
                <w:color w:val="FF0000"/>
              </w:rPr>
              <w:t>4</w:t>
            </w:r>
          </w:p>
        </w:tc>
      </w:tr>
      <w:tr w:rsidR="00B40CA4" w:rsidRPr="00B40CA4" w14:paraId="2DBD6112" w14:textId="77777777" w:rsidTr="002040D3">
        <w:tc>
          <w:tcPr>
            <w:tcW w:w="1710" w:type="dxa"/>
            <w:tcBorders>
              <w:top w:val="nil"/>
              <w:bottom w:val="nil"/>
              <w:right w:val="nil"/>
            </w:tcBorders>
          </w:tcPr>
          <w:p w14:paraId="393B10C5" w14:textId="77777777" w:rsidR="002040D3" w:rsidRDefault="002040D3" w:rsidP="002040D3">
            <w:pPr>
              <w:spacing w:line="360" w:lineRule="auto"/>
              <w:rPr>
                <w:rFonts w:ascii="Times New Roman" w:hAnsi="Times New Roman" w:cs="Times New Roman"/>
              </w:rPr>
            </w:pPr>
          </w:p>
        </w:tc>
        <w:tc>
          <w:tcPr>
            <w:tcW w:w="2160" w:type="dxa"/>
            <w:tcBorders>
              <w:top w:val="nil"/>
              <w:bottom w:val="nil"/>
            </w:tcBorders>
          </w:tcPr>
          <w:p w14:paraId="29FF2C56" w14:textId="77777777" w:rsidR="002040D3" w:rsidRDefault="002040D3" w:rsidP="002040D3">
            <w:pPr>
              <w:spacing w:line="360" w:lineRule="auto"/>
              <w:rPr>
                <w:rFonts w:ascii="Times New Roman" w:hAnsi="Times New Roman" w:cs="Times New Roman"/>
              </w:rPr>
            </w:pPr>
          </w:p>
        </w:tc>
        <w:tc>
          <w:tcPr>
            <w:tcW w:w="3330" w:type="dxa"/>
            <w:tcBorders>
              <w:top w:val="nil"/>
              <w:bottom w:val="nil"/>
              <w:right w:val="nil"/>
            </w:tcBorders>
          </w:tcPr>
          <w:p w14:paraId="3D549FC2" w14:textId="77777777" w:rsidR="002040D3" w:rsidRDefault="002040D3" w:rsidP="002040D3">
            <w:pPr>
              <w:spacing w:line="360" w:lineRule="auto"/>
              <w:rPr>
                <w:rFonts w:ascii="Times New Roman" w:hAnsi="Times New Roman" w:cs="Times New Roman"/>
              </w:rPr>
            </w:pPr>
            <w:r>
              <w:rPr>
                <w:rFonts w:ascii="Times New Roman" w:hAnsi="Times New Roman" w:cs="Times New Roman"/>
              </w:rPr>
              <w:t>Time contrast</w:t>
            </w:r>
          </w:p>
        </w:tc>
        <w:tc>
          <w:tcPr>
            <w:tcW w:w="1440" w:type="dxa"/>
            <w:tcBorders>
              <w:top w:val="nil"/>
              <w:left w:val="nil"/>
              <w:bottom w:val="nil"/>
              <w:right w:val="nil"/>
            </w:tcBorders>
          </w:tcPr>
          <w:p w14:paraId="72819803" w14:textId="2D9351FE" w:rsidR="002040D3" w:rsidRPr="00B40CA4" w:rsidRDefault="002040D3" w:rsidP="002040D3">
            <w:pPr>
              <w:spacing w:line="360" w:lineRule="auto"/>
              <w:jc w:val="center"/>
              <w:rPr>
                <w:rFonts w:ascii="Times New Roman" w:hAnsi="Times New Roman" w:cs="Times New Roman"/>
                <w:color w:val="FF0000"/>
              </w:rPr>
            </w:pPr>
            <w:r w:rsidRPr="00B40CA4">
              <w:rPr>
                <w:rFonts w:ascii="Times New Roman" w:hAnsi="Times New Roman" w:cs="Times New Roman"/>
                <w:color w:val="FF0000"/>
              </w:rPr>
              <w:t>-3</w:t>
            </w:r>
            <w:r w:rsidR="00B40CA4" w:rsidRPr="00B40CA4">
              <w:rPr>
                <w:rFonts w:ascii="Times New Roman" w:hAnsi="Times New Roman" w:cs="Times New Roman"/>
                <w:color w:val="FF0000"/>
              </w:rPr>
              <w:t>4</w:t>
            </w:r>
            <w:r w:rsidRPr="00B40CA4">
              <w:rPr>
                <w:rFonts w:ascii="Times New Roman" w:hAnsi="Times New Roman" w:cs="Times New Roman"/>
                <w:color w:val="FF0000"/>
              </w:rPr>
              <w:t>.</w:t>
            </w:r>
            <w:r w:rsidR="00B40CA4" w:rsidRPr="00B40CA4">
              <w:rPr>
                <w:rFonts w:ascii="Times New Roman" w:hAnsi="Times New Roman" w:cs="Times New Roman"/>
                <w:color w:val="FF0000"/>
              </w:rPr>
              <w:t>91</w:t>
            </w:r>
          </w:p>
        </w:tc>
        <w:tc>
          <w:tcPr>
            <w:tcW w:w="1170" w:type="dxa"/>
            <w:tcBorders>
              <w:top w:val="nil"/>
              <w:left w:val="nil"/>
              <w:bottom w:val="nil"/>
              <w:right w:val="nil"/>
            </w:tcBorders>
          </w:tcPr>
          <w:p w14:paraId="70B19051" w14:textId="27F909F7" w:rsidR="002040D3" w:rsidRPr="00B40CA4" w:rsidRDefault="00B40CA4" w:rsidP="002040D3">
            <w:pPr>
              <w:spacing w:line="360" w:lineRule="auto"/>
              <w:jc w:val="center"/>
              <w:rPr>
                <w:rFonts w:ascii="Times New Roman" w:hAnsi="Times New Roman" w:cs="Times New Roman"/>
                <w:color w:val="FF0000"/>
              </w:rPr>
            </w:pPr>
            <w:r w:rsidRPr="00B40CA4">
              <w:rPr>
                <w:rFonts w:ascii="Times New Roman" w:hAnsi="Times New Roman" w:cs="Times New Roman"/>
                <w:color w:val="FF0000"/>
              </w:rPr>
              <w:t>3</w:t>
            </w:r>
            <w:r w:rsidR="002040D3" w:rsidRPr="00B40CA4">
              <w:rPr>
                <w:rFonts w:ascii="Times New Roman" w:hAnsi="Times New Roman" w:cs="Times New Roman"/>
                <w:color w:val="FF0000"/>
              </w:rPr>
              <w:t>.</w:t>
            </w:r>
            <w:r w:rsidRPr="00B40CA4">
              <w:rPr>
                <w:rFonts w:ascii="Times New Roman" w:hAnsi="Times New Roman" w:cs="Times New Roman"/>
                <w:color w:val="FF0000"/>
              </w:rPr>
              <w:t>22</w:t>
            </w:r>
          </w:p>
        </w:tc>
        <w:tc>
          <w:tcPr>
            <w:tcW w:w="1710" w:type="dxa"/>
            <w:tcBorders>
              <w:top w:val="nil"/>
              <w:left w:val="nil"/>
              <w:bottom w:val="nil"/>
            </w:tcBorders>
          </w:tcPr>
          <w:p w14:paraId="66FA5C8C" w14:textId="3BBC44CA" w:rsidR="002040D3" w:rsidRPr="00B40CA4" w:rsidRDefault="002040D3" w:rsidP="002040D3">
            <w:pPr>
              <w:spacing w:line="360" w:lineRule="auto"/>
              <w:jc w:val="center"/>
              <w:rPr>
                <w:rFonts w:ascii="Times New Roman" w:hAnsi="Times New Roman" w:cs="Times New Roman"/>
                <w:color w:val="FF0000"/>
              </w:rPr>
            </w:pPr>
            <w:r w:rsidRPr="00B40CA4">
              <w:rPr>
                <w:rFonts w:ascii="Times New Roman" w:hAnsi="Times New Roman" w:cs="Times New Roman"/>
                <w:color w:val="FF0000"/>
              </w:rPr>
              <w:t>-</w:t>
            </w:r>
            <w:r w:rsidR="00B40CA4" w:rsidRPr="00B40CA4">
              <w:rPr>
                <w:rFonts w:ascii="Times New Roman" w:hAnsi="Times New Roman" w:cs="Times New Roman"/>
                <w:color w:val="FF0000"/>
              </w:rPr>
              <w:t>41</w:t>
            </w:r>
            <w:r w:rsidRPr="00B40CA4">
              <w:rPr>
                <w:rFonts w:ascii="Times New Roman" w:hAnsi="Times New Roman" w:cs="Times New Roman"/>
                <w:color w:val="FF0000"/>
              </w:rPr>
              <w:t>.</w:t>
            </w:r>
            <w:r w:rsidR="00B40CA4" w:rsidRPr="00B40CA4">
              <w:rPr>
                <w:rFonts w:ascii="Times New Roman" w:hAnsi="Times New Roman" w:cs="Times New Roman"/>
                <w:color w:val="FF0000"/>
              </w:rPr>
              <w:t>18</w:t>
            </w:r>
            <w:r w:rsidRPr="00B40CA4">
              <w:rPr>
                <w:rFonts w:ascii="Times New Roman" w:hAnsi="Times New Roman" w:cs="Times New Roman"/>
                <w:color w:val="FF0000"/>
              </w:rPr>
              <w:t>, -28.</w:t>
            </w:r>
            <w:r w:rsidR="00B40CA4" w:rsidRPr="00B40CA4">
              <w:rPr>
                <w:rFonts w:ascii="Times New Roman" w:hAnsi="Times New Roman" w:cs="Times New Roman"/>
                <w:color w:val="FF0000"/>
              </w:rPr>
              <w:t>56</w:t>
            </w:r>
          </w:p>
        </w:tc>
      </w:tr>
      <w:tr w:rsidR="00B40CA4" w:rsidRPr="00B40CA4" w14:paraId="306187DF" w14:textId="77777777" w:rsidTr="002040D3">
        <w:tc>
          <w:tcPr>
            <w:tcW w:w="1710" w:type="dxa"/>
            <w:tcBorders>
              <w:top w:val="nil"/>
              <w:bottom w:val="nil"/>
              <w:right w:val="nil"/>
            </w:tcBorders>
          </w:tcPr>
          <w:p w14:paraId="5541ACD4" w14:textId="77777777" w:rsidR="002040D3" w:rsidRDefault="002040D3" w:rsidP="002040D3">
            <w:pPr>
              <w:spacing w:line="360" w:lineRule="auto"/>
              <w:rPr>
                <w:rFonts w:ascii="Times New Roman" w:hAnsi="Times New Roman" w:cs="Times New Roman"/>
              </w:rPr>
            </w:pPr>
          </w:p>
        </w:tc>
        <w:tc>
          <w:tcPr>
            <w:tcW w:w="2160" w:type="dxa"/>
            <w:tcBorders>
              <w:top w:val="nil"/>
              <w:bottom w:val="nil"/>
            </w:tcBorders>
          </w:tcPr>
          <w:p w14:paraId="5390312F" w14:textId="77777777" w:rsidR="002040D3" w:rsidRDefault="002040D3" w:rsidP="002040D3">
            <w:pPr>
              <w:spacing w:line="360" w:lineRule="auto"/>
              <w:rPr>
                <w:rFonts w:ascii="Times New Roman" w:hAnsi="Times New Roman" w:cs="Times New Roman"/>
              </w:rPr>
            </w:pPr>
          </w:p>
        </w:tc>
        <w:tc>
          <w:tcPr>
            <w:tcW w:w="3330" w:type="dxa"/>
            <w:tcBorders>
              <w:top w:val="nil"/>
              <w:bottom w:val="nil"/>
              <w:right w:val="nil"/>
            </w:tcBorders>
          </w:tcPr>
          <w:p w14:paraId="5DBBAEB1" w14:textId="77777777" w:rsidR="002040D3" w:rsidRDefault="002040D3" w:rsidP="002040D3">
            <w:pPr>
              <w:spacing w:line="360" w:lineRule="auto"/>
              <w:rPr>
                <w:rFonts w:ascii="Times New Roman" w:hAnsi="Times New Roman" w:cs="Times New Roman"/>
              </w:rPr>
            </w:pPr>
            <w:r>
              <w:rPr>
                <w:rFonts w:ascii="Times New Roman" w:hAnsi="Times New Roman" w:cs="Times New Roman"/>
              </w:rPr>
              <w:t>Recovery slope</w:t>
            </w:r>
          </w:p>
        </w:tc>
        <w:tc>
          <w:tcPr>
            <w:tcW w:w="1440" w:type="dxa"/>
            <w:tcBorders>
              <w:top w:val="nil"/>
              <w:left w:val="nil"/>
              <w:bottom w:val="nil"/>
              <w:right w:val="nil"/>
            </w:tcBorders>
          </w:tcPr>
          <w:p w14:paraId="0429953F" w14:textId="1A956647" w:rsidR="002040D3" w:rsidRPr="00B40CA4" w:rsidRDefault="002040D3" w:rsidP="002040D3">
            <w:pPr>
              <w:spacing w:line="360" w:lineRule="auto"/>
              <w:jc w:val="center"/>
              <w:rPr>
                <w:rFonts w:ascii="Times New Roman" w:hAnsi="Times New Roman" w:cs="Times New Roman"/>
                <w:color w:val="FF0000"/>
              </w:rPr>
            </w:pPr>
            <w:r w:rsidRPr="00B40CA4">
              <w:rPr>
                <w:rFonts w:ascii="Times New Roman" w:hAnsi="Times New Roman" w:cs="Times New Roman"/>
                <w:color w:val="FF0000"/>
              </w:rPr>
              <w:t>-</w:t>
            </w:r>
            <w:r w:rsidR="00B40CA4" w:rsidRPr="00B40CA4">
              <w:rPr>
                <w:rFonts w:ascii="Times New Roman" w:hAnsi="Times New Roman" w:cs="Times New Roman"/>
                <w:color w:val="FF0000"/>
              </w:rPr>
              <w:t>3</w:t>
            </w:r>
            <w:r w:rsidRPr="00B40CA4">
              <w:rPr>
                <w:rFonts w:ascii="Times New Roman" w:hAnsi="Times New Roman" w:cs="Times New Roman"/>
                <w:color w:val="FF0000"/>
              </w:rPr>
              <w:t>.</w:t>
            </w:r>
            <w:r w:rsidR="00B40CA4" w:rsidRPr="00B40CA4">
              <w:rPr>
                <w:rFonts w:ascii="Times New Roman" w:hAnsi="Times New Roman" w:cs="Times New Roman"/>
                <w:color w:val="FF0000"/>
              </w:rPr>
              <w:t>73</w:t>
            </w:r>
          </w:p>
        </w:tc>
        <w:tc>
          <w:tcPr>
            <w:tcW w:w="1170" w:type="dxa"/>
            <w:tcBorders>
              <w:top w:val="nil"/>
              <w:left w:val="nil"/>
              <w:bottom w:val="nil"/>
              <w:right w:val="nil"/>
            </w:tcBorders>
          </w:tcPr>
          <w:p w14:paraId="4A4F364D" w14:textId="034C1103" w:rsidR="002040D3" w:rsidRPr="00B40CA4" w:rsidRDefault="002040D3" w:rsidP="002040D3">
            <w:pPr>
              <w:spacing w:line="360" w:lineRule="auto"/>
              <w:jc w:val="center"/>
              <w:rPr>
                <w:rFonts w:ascii="Times New Roman" w:hAnsi="Times New Roman" w:cs="Times New Roman"/>
                <w:color w:val="FF0000"/>
              </w:rPr>
            </w:pPr>
            <w:r w:rsidRPr="00B40CA4">
              <w:rPr>
                <w:rFonts w:ascii="Times New Roman" w:hAnsi="Times New Roman" w:cs="Times New Roman"/>
                <w:color w:val="FF0000"/>
              </w:rPr>
              <w:t>1</w:t>
            </w:r>
            <w:r w:rsidR="00B40CA4" w:rsidRPr="00B40CA4">
              <w:rPr>
                <w:rFonts w:ascii="Times New Roman" w:hAnsi="Times New Roman" w:cs="Times New Roman"/>
                <w:color w:val="FF0000"/>
              </w:rPr>
              <w:t>0</w:t>
            </w:r>
            <w:r w:rsidRPr="00B40CA4">
              <w:rPr>
                <w:rFonts w:ascii="Times New Roman" w:hAnsi="Times New Roman" w:cs="Times New Roman"/>
                <w:color w:val="FF0000"/>
              </w:rPr>
              <w:t>.</w:t>
            </w:r>
            <w:r w:rsidR="00B40CA4" w:rsidRPr="00B40CA4">
              <w:rPr>
                <w:rFonts w:ascii="Times New Roman" w:hAnsi="Times New Roman" w:cs="Times New Roman"/>
                <w:color w:val="FF0000"/>
              </w:rPr>
              <w:t>52</w:t>
            </w:r>
          </w:p>
        </w:tc>
        <w:tc>
          <w:tcPr>
            <w:tcW w:w="1710" w:type="dxa"/>
            <w:tcBorders>
              <w:top w:val="nil"/>
              <w:left w:val="nil"/>
              <w:bottom w:val="nil"/>
            </w:tcBorders>
          </w:tcPr>
          <w:p w14:paraId="5BE30C73" w14:textId="4805B2D3" w:rsidR="002040D3" w:rsidRPr="00B40CA4" w:rsidRDefault="002040D3" w:rsidP="002040D3">
            <w:pPr>
              <w:spacing w:line="360" w:lineRule="auto"/>
              <w:jc w:val="center"/>
              <w:rPr>
                <w:rFonts w:ascii="Times New Roman" w:hAnsi="Times New Roman" w:cs="Times New Roman"/>
                <w:color w:val="FF0000"/>
              </w:rPr>
            </w:pPr>
            <w:r w:rsidRPr="00B40CA4">
              <w:rPr>
                <w:rFonts w:ascii="Times New Roman" w:hAnsi="Times New Roman" w:cs="Times New Roman"/>
                <w:color w:val="FF0000"/>
              </w:rPr>
              <w:t>-</w:t>
            </w:r>
            <w:r w:rsidR="00B40CA4" w:rsidRPr="00B40CA4">
              <w:rPr>
                <w:rFonts w:ascii="Times New Roman" w:hAnsi="Times New Roman" w:cs="Times New Roman"/>
                <w:color w:val="FF0000"/>
              </w:rPr>
              <w:t>24</w:t>
            </w:r>
            <w:r w:rsidRPr="00B40CA4">
              <w:rPr>
                <w:rFonts w:ascii="Times New Roman" w:hAnsi="Times New Roman" w:cs="Times New Roman"/>
                <w:color w:val="FF0000"/>
              </w:rPr>
              <w:t>.8</w:t>
            </w:r>
            <w:r w:rsidR="00B40CA4" w:rsidRPr="00B40CA4">
              <w:rPr>
                <w:rFonts w:ascii="Times New Roman" w:hAnsi="Times New Roman" w:cs="Times New Roman"/>
                <w:color w:val="FF0000"/>
              </w:rPr>
              <w:t>5</w:t>
            </w:r>
            <w:r w:rsidRPr="00B40CA4">
              <w:rPr>
                <w:rFonts w:ascii="Times New Roman" w:hAnsi="Times New Roman" w:cs="Times New Roman"/>
                <w:color w:val="FF0000"/>
              </w:rPr>
              <w:t>, 1</w:t>
            </w:r>
            <w:r w:rsidR="00B40CA4" w:rsidRPr="00B40CA4">
              <w:rPr>
                <w:rFonts w:ascii="Times New Roman" w:hAnsi="Times New Roman" w:cs="Times New Roman"/>
                <w:color w:val="FF0000"/>
              </w:rPr>
              <w:t>6</w:t>
            </w:r>
            <w:r w:rsidRPr="00B40CA4">
              <w:rPr>
                <w:rFonts w:ascii="Times New Roman" w:hAnsi="Times New Roman" w:cs="Times New Roman"/>
                <w:color w:val="FF0000"/>
              </w:rPr>
              <w:t>.</w:t>
            </w:r>
            <w:r w:rsidR="00B40CA4" w:rsidRPr="00B40CA4">
              <w:rPr>
                <w:rFonts w:ascii="Times New Roman" w:hAnsi="Times New Roman" w:cs="Times New Roman"/>
                <w:color w:val="FF0000"/>
              </w:rPr>
              <w:t>77</w:t>
            </w:r>
          </w:p>
        </w:tc>
      </w:tr>
      <w:tr w:rsidR="00B40CA4" w:rsidRPr="00B40CA4" w14:paraId="162DDF88" w14:textId="77777777" w:rsidTr="002040D3">
        <w:tc>
          <w:tcPr>
            <w:tcW w:w="1710" w:type="dxa"/>
            <w:tcBorders>
              <w:top w:val="nil"/>
              <w:bottom w:val="nil"/>
              <w:right w:val="nil"/>
            </w:tcBorders>
          </w:tcPr>
          <w:p w14:paraId="28A645AA" w14:textId="77777777" w:rsidR="002040D3" w:rsidRDefault="002040D3" w:rsidP="002040D3">
            <w:pPr>
              <w:spacing w:line="360" w:lineRule="auto"/>
              <w:rPr>
                <w:rFonts w:ascii="Times New Roman" w:hAnsi="Times New Roman" w:cs="Times New Roman"/>
              </w:rPr>
            </w:pPr>
          </w:p>
        </w:tc>
        <w:tc>
          <w:tcPr>
            <w:tcW w:w="2160" w:type="dxa"/>
            <w:tcBorders>
              <w:top w:val="nil"/>
              <w:bottom w:val="nil"/>
            </w:tcBorders>
          </w:tcPr>
          <w:p w14:paraId="0DCB4175" w14:textId="77777777" w:rsidR="002040D3" w:rsidRDefault="002040D3" w:rsidP="002040D3">
            <w:pPr>
              <w:spacing w:line="360" w:lineRule="auto"/>
              <w:rPr>
                <w:rFonts w:ascii="Times New Roman" w:hAnsi="Times New Roman" w:cs="Times New Roman"/>
              </w:rPr>
            </w:pPr>
          </w:p>
        </w:tc>
        <w:tc>
          <w:tcPr>
            <w:tcW w:w="3330" w:type="dxa"/>
            <w:tcBorders>
              <w:top w:val="nil"/>
              <w:bottom w:val="nil"/>
              <w:right w:val="nil"/>
            </w:tcBorders>
          </w:tcPr>
          <w:p w14:paraId="499AEFE8" w14:textId="44FC5F05" w:rsidR="002040D3" w:rsidRDefault="002040D3" w:rsidP="002040D3">
            <w:pPr>
              <w:spacing w:line="360" w:lineRule="auto"/>
              <w:rPr>
                <w:rFonts w:ascii="Times New Roman" w:hAnsi="Times New Roman" w:cs="Times New Roman"/>
              </w:rPr>
            </w:pPr>
            <w:r>
              <w:rPr>
                <w:rFonts w:ascii="Times New Roman" w:hAnsi="Times New Roman" w:cs="Times New Roman"/>
              </w:rPr>
              <w:t xml:space="preserve">Time contrast </w:t>
            </w:r>
            <w:r w:rsidR="00D761FB">
              <w:rPr>
                <w:rFonts w:ascii="Times New Roman" w:hAnsi="Times New Roman" w:cs="Times New Roman"/>
                <w:vertAlign w:val="superscript"/>
              </w:rPr>
              <w:t>x</w:t>
            </w:r>
            <w:r>
              <w:rPr>
                <w:rFonts w:ascii="Times New Roman" w:hAnsi="Times New Roman" w:cs="Times New Roman"/>
              </w:rPr>
              <w:t xml:space="preserve"> Recovery slope</w:t>
            </w:r>
          </w:p>
        </w:tc>
        <w:tc>
          <w:tcPr>
            <w:tcW w:w="1440" w:type="dxa"/>
            <w:tcBorders>
              <w:top w:val="nil"/>
              <w:left w:val="nil"/>
              <w:bottom w:val="nil"/>
              <w:right w:val="nil"/>
            </w:tcBorders>
          </w:tcPr>
          <w:p w14:paraId="57F27F48" w14:textId="6070F47A" w:rsidR="002040D3" w:rsidRPr="00B40CA4" w:rsidRDefault="002040D3" w:rsidP="002040D3">
            <w:pPr>
              <w:spacing w:line="360" w:lineRule="auto"/>
              <w:jc w:val="center"/>
              <w:rPr>
                <w:rFonts w:ascii="Times New Roman" w:hAnsi="Times New Roman" w:cs="Times New Roman"/>
                <w:color w:val="FF0000"/>
              </w:rPr>
            </w:pPr>
            <w:r w:rsidRPr="00B40CA4">
              <w:rPr>
                <w:rFonts w:ascii="Times New Roman" w:hAnsi="Times New Roman" w:cs="Times New Roman"/>
                <w:color w:val="FF0000"/>
              </w:rPr>
              <w:t>-</w:t>
            </w:r>
            <w:r w:rsidR="00B40CA4" w:rsidRPr="00B40CA4">
              <w:rPr>
                <w:rFonts w:ascii="Times New Roman" w:hAnsi="Times New Roman" w:cs="Times New Roman"/>
                <w:color w:val="FF0000"/>
              </w:rPr>
              <w:t>6</w:t>
            </w:r>
            <w:r w:rsidRPr="00B40CA4">
              <w:rPr>
                <w:rFonts w:ascii="Times New Roman" w:hAnsi="Times New Roman" w:cs="Times New Roman"/>
                <w:color w:val="FF0000"/>
              </w:rPr>
              <w:t>.</w:t>
            </w:r>
            <w:r w:rsidR="00B40CA4" w:rsidRPr="00B40CA4">
              <w:rPr>
                <w:rFonts w:ascii="Times New Roman" w:hAnsi="Times New Roman" w:cs="Times New Roman"/>
                <w:color w:val="FF0000"/>
              </w:rPr>
              <w:t>68</w:t>
            </w:r>
          </w:p>
        </w:tc>
        <w:tc>
          <w:tcPr>
            <w:tcW w:w="1170" w:type="dxa"/>
            <w:tcBorders>
              <w:top w:val="nil"/>
              <w:left w:val="nil"/>
              <w:bottom w:val="nil"/>
              <w:right w:val="nil"/>
            </w:tcBorders>
          </w:tcPr>
          <w:p w14:paraId="0D09CB7F" w14:textId="28815CCD" w:rsidR="002040D3" w:rsidRPr="00B40CA4" w:rsidRDefault="002040D3" w:rsidP="002040D3">
            <w:pPr>
              <w:spacing w:line="360" w:lineRule="auto"/>
              <w:jc w:val="center"/>
              <w:rPr>
                <w:rFonts w:ascii="Times New Roman" w:hAnsi="Times New Roman" w:cs="Times New Roman"/>
                <w:color w:val="FF0000"/>
              </w:rPr>
            </w:pPr>
            <w:r w:rsidRPr="00B40CA4">
              <w:rPr>
                <w:rFonts w:ascii="Times New Roman" w:hAnsi="Times New Roman" w:cs="Times New Roman"/>
                <w:color w:val="FF0000"/>
              </w:rPr>
              <w:t>1</w:t>
            </w:r>
            <w:r w:rsidR="00B40CA4" w:rsidRPr="00B40CA4">
              <w:rPr>
                <w:rFonts w:ascii="Times New Roman" w:hAnsi="Times New Roman" w:cs="Times New Roman"/>
                <w:color w:val="FF0000"/>
              </w:rPr>
              <w:t>4</w:t>
            </w:r>
            <w:r w:rsidRPr="00B40CA4">
              <w:rPr>
                <w:rFonts w:ascii="Times New Roman" w:hAnsi="Times New Roman" w:cs="Times New Roman"/>
                <w:color w:val="FF0000"/>
              </w:rPr>
              <w:t>.5</w:t>
            </w:r>
            <w:r w:rsidR="00B40CA4" w:rsidRPr="00B40CA4">
              <w:rPr>
                <w:rFonts w:ascii="Times New Roman" w:hAnsi="Times New Roman" w:cs="Times New Roman"/>
                <w:color w:val="FF0000"/>
              </w:rPr>
              <w:t>8</w:t>
            </w:r>
          </w:p>
        </w:tc>
        <w:tc>
          <w:tcPr>
            <w:tcW w:w="1710" w:type="dxa"/>
            <w:tcBorders>
              <w:top w:val="nil"/>
              <w:left w:val="nil"/>
              <w:bottom w:val="nil"/>
            </w:tcBorders>
          </w:tcPr>
          <w:p w14:paraId="4BD06E8C" w14:textId="4112780F" w:rsidR="002040D3" w:rsidRPr="00B40CA4" w:rsidRDefault="002040D3" w:rsidP="002040D3">
            <w:pPr>
              <w:spacing w:line="360" w:lineRule="auto"/>
              <w:jc w:val="center"/>
              <w:rPr>
                <w:rFonts w:ascii="Times New Roman" w:hAnsi="Times New Roman" w:cs="Times New Roman"/>
                <w:color w:val="FF0000"/>
              </w:rPr>
            </w:pPr>
            <w:r w:rsidRPr="00B40CA4">
              <w:rPr>
                <w:rFonts w:ascii="Times New Roman" w:hAnsi="Times New Roman" w:cs="Times New Roman"/>
                <w:color w:val="FF0000"/>
              </w:rPr>
              <w:t>-</w:t>
            </w:r>
            <w:r w:rsidR="00B40CA4" w:rsidRPr="00B40CA4">
              <w:rPr>
                <w:rFonts w:ascii="Times New Roman" w:hAnsi="Times New Roman" w:cs="Times New Roman"/>
                <w:color w:val="FF0000"/>
              </w:rPr>
              <w:t>35</w:t>
            </w:r>
            <w:r w:rsidRPr="00B40CA4">
              <w:rPr>
                <w:rFonts w:ascii="Times New Roman" w:hAnsi="Times New Roman" w:cs="Times New Roman"/>
                <w:color w:val="FF0000"/>
              </w:rPr>
              <w:t>.</w:t>
            </w:r>
            <w:r w:rsidR="00B40CA4" w:rsidRPr="00B40CA4">
              <w:rPr>
                <w:rFonts w:ascii="Times New Roman" w:hAnsi="Times New Roman" w:cs="Times New Roman"/>
                <w:color w:val="FF0000"/>
              </w:rPr>
              <w:t>29</w:t>
            </w:r>
            <w:r w:rsidRPr="00B40CA4">
              <w:rPr>
                <w:rFonts w:ascii="Times New Roman" w:hAnsi="Times New Roman" w:cs="Times New Roman"/>
                <w:color w:val="FF0000"/>
              </w:rPr>
              <w:t>, 2</w:t>
            </w:r>
            <w:r w:rsidR="00B40CA4" w:rsidRPr="00B40CA4">
              <w:rPr>
                <w:rFonts w:ascii="Times New Roman" w:hAnsi="Times New Roman" w:cs="Times New Roman"/>
                <w:color w:val="FF0000"/>
              </w:rPr>
              <w:t>2</w:t>
            </w:r>
            <w:r w:rsidRPr="00B40CA4">
              <w:rPr>
                <w:rFonts w:ascii="Times New Roman" w:hAnsi="Times New Roman" w:cs="Times New Roman"/>
                <w:color w:val="FF0000"/>
              </w:rPr>
              <w:t>.</w:t>
            </w:r>
            <w:r w:rsidR="00B40CA4" w:rsidRPr="00B40CA4">
              <w:rPr>
                <w:rFonts w:ascii="Times New Roman" w:hAnsi="Times New Roman" w:cs="Times New Roman"/>
                <w:color w:val="FF0000"/>
              </w:rPr>
              <w:t>39</w:t>
            </w:r>
          </w:p>
        </w:tc>
      </w:tr>
      <w:tr w:rsidR="002040D3" w:rsidRPr="00797327" w14:paraId="5B65AB14" w14:textId="77777777" w:rsidTr="002040D3">
        <w:tc>
          <w:tcPr>
            <w:tcW w:w="1710" w:type="dxa"/>
            <w:vMerge w:val="restart"/>
            <w:tcBorders>
              <w:top w:val="nil"/>
              <w:right w:val="nil"/>
            </w:tcBorders>
          </w:tcPr>
          <w:p w14:paraId="78E522BE" w14:textId="77777777" w:rsidR="002040D3" w:rsidRDefault="002040D3" w:rsidP="002040D3">
            <w:pPr>
              <w:spacing w:line="360" w:lineRule="auto"/>
              <w:rPr>
                <w:rFonts w:ascii="Times New Roman" w:hAnsi="Times New Roman" w:cs="Times New Roman"/>
              </w:rPr>
            </w:pPr>
            <w:r>
              <w:rPr>
                <w:rFonts w:ascii="Times New Roman" w:hAnsi="Times New Roman" w:cs="Times New Roman"/>
              </w:rPr>
              <w:t>Negative interpretations</w:t>
            </w:r>
          </w:p>
        </w:tc>
        <w:tc>
          <w:tcPr>
            <w:tcW w:w="2160" w:type="dxa"/>
            <w:tcBorders>
              <w:top w:val="nil"/>
              <w:bottom w:val="nil"/>
            </w:tcBorders>
          </w:tcPr>
          <w:p w14:paraId="0972D806" w14:textId="77777777" w:rsidR="002040D3" w:rsidRDefault="002040D3" w:rsidP="002040D3">
            <w:pPr>
              <w:spacing w:line="360" w:lineRule="auto"/>
              <w:rPr>
                <w:rFonts w:ascii="Times New Roman" w:hAnsi="Times New Roman" w:cs="Times New Roman"/>
              </w:rPr>
            </w:pPr>
            <w:r>
              <w:rPr>
                <w:rFonts w:ascii="Times New Roman" w:hAnsi="Times New Roman" w:cs="Times New Roman"/>
              </w:rPr>
              <w:t>BFNE</w:t>
            </w:r>
          </w:p>
        </w:tc>
        <w:tc>
          <w:tcPr>
            <w:tcW w:w="3330" w:type="dxa"/>
            <w:tcBorders>
              <w:top w:val="nil"/>
              <w:bottom w:val="nil"/>
              <w:right w:val="nil"/>
            </w:tcBorders>
          </w:tcPr>
          <w:p w14:paraId="15D6218B" w14:textId="77777777" w:rsidR="002040D3" w:rsidRDefault="002040D3" w:rsidP="002040D3">
            <w:pPr>
              <w:spacing w:line="360" w:lineRule="auto"/>
              <w:rPr>
                <w:rFonts w:ascii="Times New Roman" w:hAnsi="Times New Roman" w:cs="Times New Roman"/>
              </w:rPr>
            </w:pPr>
            <w:r>
              <w:rPr>
                <w:rFonts w:ascii="Times New Roman" w:hAnsi="Times New Roman" w:cs="Times New Roman"/>
              </w:rPr>
              <w:t>Intercept</w:t>
            </w:r>
          </w:p>
        </w:tc>
        <w:tc>
          <w:tcPr>
            <w:tcW w:w="1440" w:type="dxa"/>
            <w:tcBorders>
              <w:top w:val="nil"/>
              <w:left w:val="nil"/>
              <w:bottom w:val="nil"/>
              <w:right w:val="nil"/>
            </w:tcBorders>
          </w:tcPr>
          <w:p w14:paraId="52D19049" w14:textId="17E7C796" w:rsidR="002040D3" w:rsidRPr="00B40CA4" w:rsidRDefault="002040D3" w:rsidP="002040D3">
            <w:pPr>
              <w:spacing w:line="360" w:lineRule="auto"/>
              <w:jc w:val="center"/>
              <w:rPr>
                <w:rFonts w:ascii="Times New Roman" w:hAnsi="Times New Roman" w:cs="Times New Roman"/>
                <w:color w:val="FF0000"/>
              </w:rPr>
            </w:pPr>
            <w:r w:rsidRPr="00B40CA4">
              <w:rPr>
                <w:rFonts w:ascii="Times New Roman" w:hAnsi="Times New Roman" w:cs="Times New Roman"/>
                <w:color w:val="FF0000"/>
              </w:rPr>
              <w:t>3</w:t>
            </w:r>
            <w:r w:rsidR="00B40CA4" w:rsidRPr="00B40CA4">
              <w:rPr>
                <w:rFonts w:ascii="Times New Roman" w:hAnsi="Times New Roman" w:cs="Times New Roman"/>
                <w:color w:val="FF0000"/>
              </w:rPr>
              <w:t>0</w:t>
            </w:r>
            <w:r w:rsidRPr="00B40CA4">
              <w:rPr>
                <w:rFonts w:ascii="Times New Roman" w:hAnsi="Times New Roman" w:cs="Times New Roman"/>
                <w:color w:val="FF0000"/>
              </w:rPr>
              <w:t>.</w:t>
            </w:r>
            <w:r w:rsidR="00B40CA4" w:rsidRPr="00B40CA4">
              <w:rPr>
                <w:rFonts w:ascii="Times New Roman" w:hAnsi="Times New Roman" w:cs="Times New Roman"/>
                <w:color w:val="FF0000"/>
              </w:rPr>
              <w:t>59</w:t>
            </w:r>
          </w:p>
        </w:tc>
        <w:tc>
          <w:tcPr>
            <w:tcW w:w="1170" w:type="dxa"/>
            <w:tcBorders>
              <w:top w:val="nil"/>
              <w:left w:val="nil"/>
              <w:bottom w:val="nil"/>
              <w:right w:val="nil"/>
            </w:tcBorders>
          </w:tcPr>
          <w:p w14:paraId="4C99229A" w14:textId="7F01CF93" w:rsidR="002040D3" w:rsidRPr="00B40CA4" w:rsidRDefault="002040D3" w:rsidP="002040D3">
            <w:pPr>
              <w:spacing w:line="360" w:lineRule="auto"/>
              <w:jc w:val="center"/>
              <w:rPr>
                <w:rFonts w:ascii="Times New Roman" w:hAnsi="Times New Roman" w:cs="Times New Roman"/>
                <w:color w:val="FF0000"/>
              </w:rPr>
            </w:pPr>
            <w:r w:rsidRPr="00B40CA4">
              <w:rPr>
                <w:rFonts w:ascii="Times New Roman" w:hAnsi="Times New Roman" w:cs="Times New Roman"/>
                <w:color w:val="FF0000"/>
              </w:rPr>
              <w:t>1.</w:t>
            </w:r>
            <w:r w:rsidR="00B40CA4" w:rsidRPr="00B40CA4">
              <w:rPr>
                <w:rFonts w:ascii="Times New Roman" w:hAnsi="Times New Roman" w:cs="Times New Roman"/>
                <w:color w:val="FF0000"/>
              </w:rPr>
              <w:t>87</w:t>
            </w:r>
          </w:p>
        </w:tc>
        <w:tc>
          <w:tcPr>
            <w:tcW w:w="1710" w:type="dxa"/>
            <w:tcBorders>
              <w:top w:val="nil"/>
              <w:left w:val="nil"/>
              <w:bottom w:val="nil"/>
            </w:tcBorders>
          </w:tcPr>
          <w:p w14:paraId="29D13EDF" w14:textId="73201D7B" w:rsidR="002040D3" w:rsidRPr="00B40CA4" w:rsidRDefault="00B40CA4" w:rsidP="002040D3">
            <w:pPr>
              <w:spacing w:line="360" w:lineRule="auto"/>
              <w:jc w:val="center"/>
              <w:rPr>
                <w:rFonts w:ascii="Times New Roman" w:hAnsi="Times New Roman" w:cs="Times New Roman"/>
                <w:color w:val="FF0000"/>
              </w:rPr>
            </w:pPr>
            <w:r w:rsidRPr="00B40CA4">
              <w:rPr>
                <w:rFonts w:ascii="Times New Roman" w:hAnsi="Times New Roman" w:cs="Times New Roman"/>
                <w:color w:val="FF0000"/>
              </w:rPr>
              <w:t>26</w:t>
            </w:r>
            <w:r w:rsidR="002040D3" w:rsidRPr="00B40CA4">
              <w:rPr>
                <w:rFonts w:ascii="Times New Roman" w:hAnsi="Times New Roman" w:cs="Times New Roman"/>
                <w:color w:val="FF0000"/>
              </w:rPr>
              <w:t>.</w:t>
            </w:r>
            <w:r w:rsidRPr="00B40CA4">
              <w:rPr>
                <w:rFonts w:ascii="Times New Roman" w:hAnsi="Times New Roman" w:cs="Times New Roman"/>
                <w:color w:val="FF0000"/>
              </w:rPr>
              <w:t>88</w:t>
            </w:r>
            <w:r w:rsidR="002040D3" w:rsidRPr="00B40CA4">
              <w:rPr>
                <w:rFonts w:ascii="Times New Roman" w:hAnsi="Times New Roman" w:cs="Times New Roman"/>
                <w:color w:val="FF0000"/>
              </w:rPr>
              <w:t>, 3</w:t>
            </w:r>
            <w:r w:rsidRPr="00B40CA4">
              <w:rPr>
                <w:rFonts w:ascii="Times New Roman" w:hAnsi="Times New Roman" w:cs="Times New Roman"/>
                <w:color w:val="FF0000"/>
              </w:rPr>
              <w:t>4</w:t>
            </w:r>
            <w:r w:rsidR="002040D3" w:rsidRPr="00B40CA4">
              <w:rPr>
                <w:rFonts w:ascii="Times New Roman" w:hAnsi="Times New Roman" w:cs="Times New Roman"/>
                <w:color w:val="FF0000"/>
              </w:rPr>
              <w:t>.</w:t>
            </w:r>
            <w:r w:rsidRPr="00B40CA4">
              <w:rPr>
                <w:rFonts w:ascii="Times New Roman" w:hAnsi="Times New Roman" w:cs="Times New Roman"/>
                <w:color w:val="FF0000"/>
              </w:rPr>
              <w:t>24</w:t>
            </w:r>
          </w:p>
        </w:tc>
      </w:tr>
      <w:tr w:rsidR="002040D3" w:rsidRPr="00797327" w14:paraId="47F26FA2" w14:textId="77777777" w:rsidTr="002040D3">
        <w:tc>
          <w:tcPr>
            <w:tcW w:w="1710" w:type="dxa"/>
            <w:vMerge/>
            <w:tcBorders>
              <w:right w:val="nil"/>
            </w:tcBorders>
          </w:tcPr>
          <w:p w14:paraId="666115B3" w14:textId="77777777" w:rsidR="002040D3" w:rsidRDefault="002040D3" w:rsidP="002040D3">
            <w:pPr>
              <w:spacing w:line="360" w:lineRule="auto"/>
              <w:rPr>
                <w:rFonts w:ascii="Times New Roman" w:hAnsi="Times New Roman" w:cs="Times New Roman"/>
              </w:rPr>
            </w:pPr>
          </w:p>
        </w:tc>
        <w:tc>
          <w:tcPr>
            <w:tcW w:w="2160" w:type="dxa"/>
            <w:tcBorders>
              <w:top w:val="nil"/>
              <w:bottom w:val="nil"/>
            </w:tcBorders>
          </w:tcPr>
          <w:p w14:paraId="358A6266" w14:textId="77777777" w:rsidR="002040D3" w:rsidRDefault="002040D3" w:rsidP="002040D3">
            <w:pPr>
              <w:spacing w:line="360" w:lineRule="auto"/>
              <w:rPr>
                <w:rFonts w:ascii="Times New Roman" w:hAnsi="Times New Roman" w:cs="Times New Roman"/>
              </w:rPr>
            </w:pPr>
          </w:p>
        </w:tc>
        <w:tc>
          <w:tcPr>
            <w:tcW w:w="3330" w:type="dxa"/>
            <w:tcBorders>
              <w:top w:val="nil"/>
              <w:bottom w:val="nil"/>
              <w:right w:val="nil"/>
            </w:tcBorders>
          </w:tcPr>
          <w:p w14:paraId="18EDABE3" w14:textId="77777777" w:rsidR="002040D3" w:rsidRDefault="002040D3" w:rsidP="002040D3">
            <w:pPr>
              <w:spacing w:line="360" w:lineRule="auto"/>
              <w:rPr>
                <w:rFonts w:ascii="Times New Roman" w:hAnsi="Times New Roman" w:cs="Times New Roman"/>
              </w:rPr>
            </w:pPr>
            <w:r>
              <w:rPr>
                <w:rFonts w:ascii="Times New Roman" w:hAnsi="Times New Roman" w:cs="Times New Roman"/>
              </w:rPr>
              <w:t>Time contrast</w:t>
            </w:r>
          </w:p>
        </w:tc>
        <w:tc>
          <w:tcPr>
            <w:tcW w:w="1440" w:type="dxa"/>
            <w:tcBorders>
              <w:top w:val="nil"/>
              <w:left w:val="nil"/>
              <w:bottom w:val="nil"/>
              <w:right w:val="nil"/>
            </w:tcBorders>
          </w:tcPr>
          <w:p w14:paraId="70E7EC38" w14:textId="4A55700B" w:rsidR="002040D3" w:rsidRPr="00B40CA4" w:rsidRDefault="002040D3" w:rsidP="002040D3">
            <w:pPr>
              <w:spacing w:line="360" w:lineRule="auto"/>
              <w:jc w:val="center"/>
              <w:rPr>
                <w:rFonts w:ascii="Times New Roman" w:hAnsi="Times New Roman" w:cs="Times New Roman"/>
                <w:color w:val="FF0000"/>
              </w:rPr>
            </w:pPr>
            <w:r w:rsidRPr="00B40CA4">
              <w:rPr>
                <w:rFonts w:ascii="Times New Roman" w:hAnsi="Times New Roman" w:cs="Times New Roman"/>
                <w:color w:val="FF0000"/>
              </w:rPr>
              <w:t>-</w:t>
            </w:r>
            <w:r w:rsidR="00B40CA4" w:rsidRPr="00B40CA4">
              <w:rPr>
                <w:rFonts w:ascii="Times New Roman" w:hAnsi="Times New Roman" w:cs="Times New Roman"/>
                <w:color w:val="FF0000"/>
              </w:rPr>
              <w:t>6</w:t>
            </w:r>
            <w:r w:rsidRPr="00B40CA4">
              <w:rPr>
                <w:rFonts w:ascii="Times New Roman" w:hAnsi="Times New Roman" w:cs="Times New Roman"/>
                <w:color w:val="FF0000"/>
              </w:rPr>
              <w:t>.</w:t>
            </w:r>
            <w:r w:rsidR="00B40CA4" w:rsidRPr="00B40CA4">
              <w:rPr>
                <w:rFonts w:ascii="Times New Roman" w:hAnsi="Times New Roman" w:cs="Times New Roman"/>
                <w:color w:val="FF0000"/>
              </w:rPr>
              <w:t>23</w:t>
            </w:r>
          </w:p>
        </w:tc>
        <w:tc>
          <w:tcPr>
            <w:tcW w:w="1170" w:type="dxa"/>
            <w:tcBorders>
              <w:top w:val="nil"/>
              <w:left w:val="nil"/>
              <w:bottom w:val="nil"/>
              <w:right w:val="nil"/>
            </w:tcBorders>
          </w:tcPr>
          <w:p w14:paraId="0C5E087F" w14:textId="0EA5B8CB" w:rsidR="002040D3" w:rsidRPr="00B40CA4" w:rsidRDefault="002040D3" w:rsidP="002040D3">
            <w:pPr>
              <w:spacing w:line="360" w:lineRule="auto"/>
              <w:jc w:val="center"/>
              <w:rPr>
                <w:rFonts w:ascii="Times New Roman" w:hAnsi="Times New Roman" w:cs="Times New Roman"/>
                <w:color w:val="FF0000"/>
              </w:rPr>
            </w:pPr>
            <w:r w:rsidRPr="00B40CA4">
              <w:rPr>
                <w:rFonts w:ascii="Times New Roman" w:hAnsi="Times New Roman" w:cs="Times New Roman"/>
                <w:color w:val="FF0000"/>
              </w:rPr>
              <w:t>1.</w:t>
            </w:r>
            <w:r w:rsidR="00B40CA4" w:rsidRPr="00B40CA4">
              <w:rPr>
                <w:rFonts w:ascii="Times New Roman" w:hAnsi="Times New Roman" w:cs="Times New Roman"/>
                <w:color w:val="FF0000"/>
              </w:rPr>
              <w:t>71</w:t>
            </w:r>
          </w:p>
        </w:tc>
        <w:tc>
          <w:tcPr>
            <w:tcW w:w="1710" w:type="dxa"/>
            <w:tcBorders>
              <w:top w:val="nil"/>
              <w:left w:val="nil"/>
              <w:bottom w:val="nil"/>
            </w:tcBorders>
          </w:tcPr>
          <w:p w14:paraId="0E78B633" w14:textId="3490E93C" w:rsidR="002040D3" w:rsidRPr="00B40CA4" w:rsidRDefault="002040D3" w:rsidP="002040D3">
            <w:pPr>
              <w:spacing w:line="360" w:lineRule="auto"/>
              <w:jc w:val="center"/>
              <w:rPr>
                <w:rFonts w:ascii="Times New Roman" w:hAnsi="Times New Roman" w:cs="Times New Roman"/>
                <w:color w:val="FF0000"/>
              </w:rPr>
            </w:pPr>
            <w:r w:rsidRPr="00B40CA4">
              <w:rPr>
                <w:rFonts w:ascii="Times New Roman" w:hAnsi="Times New Roman" w:cs="Times New Roman"/>
                <w:color w:val="FF0000"/>
              </w:rPr>
              <w:t>-</w:t>
            </w:r>
            <w:r w:rsidR="00B40CA4" w:rsidRPr="00B40CA4">
              <w:rPr>
                <w:rFonts w:ascii="Times New Roman" w:hAnsi="Times New Roman" w:cs="Times New Roman"/>
                <w:color w:val="FF0000"/>
              </w:rPr>
              <w:t>9</w:t>
            </w:r>
            <w:r w:rsidRPr="00B40CA4">
              <w:rPr>
                <w:rFonts w:ascii="Times New Roman" w:hAnsi="Times New Roman" w:cs="Times New Roman"/>
                <w:color w:val="FF0000"/>
              </w:rPr>
              <w:t>.</w:t>
            </w:r>
            <w:r w:rsidR="00B40CA4" w:rsidRPr="00B40CA4">
              <w:rPr>
                <w:rFonts w:ascii="Times New Roman" w:hAnsi="Times New Roman" w:cs="Times New Roman"/>
                <w:color w:val="FF0000"/>
              </w:rPr>
              <w:t>65</w:t>
            </w:r>
            <w:r w:rsidRPr="00B40CA4">
              <w:rPr>
                <w:rFonts w:ascii="Times New Roman" w:hAnsi="Times New Roman" w:cs="Times New Roman"/>
                <w:color w:val="FF0000"/>
              </w:rPr>
              <w:t>, -</w:t>
            </w:r>
            <w:r w:rsidR="00B40CA4" w:rsidRPr="00B40CA4">
              <w:rPr>
                <w:rFonts w:ascii="Times New Roman" w:hAnsi="Times New Roman" w:cs="Times New Roman"/>
                <w:color w:val="FF0000"/>
              </w:rPr>
              <w:t>2</w:t>
            </w:r>
            <w:r w:rsidRPr="00B40CA4">
              <w:rPr>
                <w:rFonts w:ascii="Times New Roman" w:hAnsi="Times New Roman" w:cs="Times New Roman"/>
                <w:color w:val="FF0000"/>
              </w:rPr>
              <w:t>.</w:t>
            </w:r>
            <w:r w:rsidR="00B40CA4" w:rsidRPr="00B40CA4">
              <w:rPr>
                <w:rFonts w:ascii="Times New Roman" w:hAnsi="Times New Roman" w:cs="Times New Roman"/>
                <w:color w:val="FF0000"/>
              </w:rPr>
              <w:t>87</w:t>
            </w:r>
          </w:p>
        </w:tc>
      </w:tr>
      <w:tr w:rsidR="002040D3" w:rsidRPr="00797327" w14:paraId="5089C006" w14:textId="77777777" w:rsidTr="002040D3">
        <w:tc>
          <w:tcPr>
            <w:tcW w:w="1710" w:type="dxa"/>
            <w:vMerge/>
            <w:tcBorders>
              <w:right w:val="nil"/>
            </w:tcBorders>
          </w:tcPr>
          <w:p w14:paraId="3AB18107" w14:textId="77777777" w:rsidR="002040D3" w:rsidRDefault="002040D3" w:rsidP="002040D3">
            <w:pPr>
              <w:spacing w:line="360" w:lineRule="auto"/>
              <w:rPr>
                <w:rFonts w:ascii="Times New Roman" w:hAnsi="Times New Roman" w:cs="Times New Roman"/>
              </w:rPr>
            </w:pPr>
          </w:p>
        </w:tc>
        <w:tc>
          <w:tcPr>
            <w:tcW w:w="2160" w:type="dxa"/>
            <w:tcBorders>
              <w:top w:val="nil"/>
              <w:bottom w:val="nil"/>
            </w:tcBorders>
          </w:tcPr>
          <w:p w14:paraId="46AFC7F4" w14:textId="77777777" w:rsidR="002040D3" w:rsidRDefault="002040D3" w:rsidP="002040D3">
            <w:pPr>
              <w:spacing w:line="360" w:lineRule="auto"/>
              <w:rPr>
                <w:rFonts w:ascii="Times New Roman" w:hAnsi="Times New Roman" w:cs="Times New Roman"/>
              </w:rPr>
            </w:pPr>
          </w:p>
        </w:tc>
        <w:tc>
          <w:tcPr>
            <w:tcW w:w="3330" w:type="dxa"/>
            <w:tcBorders>
              <w:top w:val="nil"/>
              <w:bottom w:val="nil"/>
              <w:right w:val="nil"/>
            </w:tcBorders>
          </w:tcPr>
          <w:p w14:paraId="6096B062" w14:textId="77777777" w:rsidR="002040D3" w:rsidRDefault="002040D3" w:rsidP="002040D3">
            <w:pPr>
              <w:spacing w:line="360" w:lineRule="auto"/>
              <w:rPr>
                <w:rFonts w:ascii="Times New Roman" w:hAnsi="Times New Roman" w:cs="Times New Roman"/>
              </w:rPr>
            </w:pPr>
            <w:r>
              <w:rPr>
                <w:rFonts w:ascii="Times New Roman" w:hAnsi="Times New Roman" w:cs="Times New Roman"/>
              </w:rPr>
              <w:t>Recovery slope</w:t>
            </w:r>
          </w:p>
        </w:tc>
        <w:tc>
          <w:tcPr>
            <w:tcW w:w="1440" w:type="dxa"/>
            <w:tcBorders>
              <w:top w:val="nil"/>
              <w:left w:val="nil"/>
              <w:bottom w:val="nil"/>
              <w:right w:val="nil"/>
            </w:tcBorders>
          </w:tcPr>
          <w:p w14:paraId="0FF98A27" w14:textId="531B0A6A" w:rsidR="002040D3" w:rsidRPr="00B40CA4" w:rsidRDefault="00B40CA4" w:rsidP="002040D3">
            <w:pPr>
              <w:spacing w:line="360" w:lineRule="auto"/>
              <w:jc w:val="center"/>
              <w:rPr>
                <w:rFonts w:ascii="Times New Roman" w:hAnsi="Times New Roman" w:cs="Times New Roman"/>
                <w:color w:val="FF0000"/>
              </w:rPr>
            </w:pPr>
            <w:r w:rsidRPr="00B40CA4">
              <w:rPr>
                <w:rFonts w:ascii="Times New Roman" w:hAnsi="Times New Roman" w:cs="Times New Roman"/>
                <w:color w:val="FF0000"/>
              </w:rPr>
              <w:t>21</w:t>
            </w:r>
            <w:r w:rsidR="002040D3" w:rsidRPr="00B40CA4">
              <w:rPr>
                <w:rFonts w:ascii="Times New Roman" w:hAnsi="Times New Roman" w:cs="Times New Roman"/>
                <w:color w:val="FF0000"/>
              </w:rPr>
              <w:t>.</w:t>
            </w:r>
            <w:r w:rsidRPr="00B40CA4">
              <w:rPr>
                <w:rFonts w:ascii="Times New Roman" w:hAnsi="Times New Roman" w:cs="Times New Roman"/>
                <w:color w:val="FF0000"/>
              </w:rPr>
              <w:t>55</w:t>
            </w:r>
          </w:p>
        </w:tc>
        <w:tc>
          <w:tcPr>
            <w:tcW w:w="1170" w:type="dxa"/>
            <w:tcBorders>
              <w:top w:val="nil"/>
              <w:left w:val="nil"/>
              <w:bottom w:val="nil"/>
              <w:right w:val="nil"/>
            </w:tcBorders>
          </w:tcPr>
          <w:p w14:paraId="7335B8E1" w14:textId="47FBE2D4" w:rsidR="002040D3" w:rsidRPr="00B40CA4" w:rsidRDefault="00B40CA4" w:rsidP="002040D3">
            <w:pPr>
              <w:spacing w:line="360" w:lineRule="auto"/>
              <w:jc w:val="center"/>
              <w:rPr>
                <w:rFonts w:ascii="Times New Roman" w:hAnsi="Times New Roman" w:cs="Times New Roman"/>
                <w:color w:val="FF0000"/>
              </w:rPr>
            </w:pPr>
            <w:r w:rsidRPr="00B40CA4">
              <w:rPr>
                <w:rFonts w:ascii="Times New Roman" w:hAnsi="Times New Roman" w:cs="Times New Roman"/>
                <w:color w:val="FF0000"/>
              </w:rPr>
              <w:t>9</w:t>
            </w:r>
            <w:r w:rsidR="002040D3" w:rsidRPr="00B40CA4">
              <w:rPr>
                <w:rFonts w:ascii="Times New Roman" w:hAnsi="Times New Roman" w:cs="Times New Roman"/>
                <w:color w:val="FF0000"/>
              </w:rPr>
              <w:t>.</w:t>
            </w:r>
            <w:r w:rsidRPr="00B40CA4">
              <w:rPr>
                <w:rFonts w:ascii="Times New Roman" w:hAnsi="Times New Roman" w:cs="Times New Roman"/>
                <w:color w:val="FF0000"/>
              </w:rPr>
              <w:t>26</w:t>
            </w:r>
          </w:p>
        </w:tc>
        <w:tc>
          <w:tcPr>
            <w:tcW w:w="1710" w:type="dxa"/>
            <w:tcBorders>
              <w:top w:val="nil"/>
              <w:left w:val="nil"/>
              <w:bottom w:val="nil"/>
            </w:tcBorders>
          </w:tcPr>
          <w:p w14:paraId="6F029136" w14:textId="46C3DE40" w:rsidR="002040D3" w:rsidRPr="00B40CA4" w:rsidRDefault="00B40CA4" w:rsidP="002040D3">
            <w:pPr>
              <w:spacing w:line="360" w:lineRule="auto"/>
              <w:jc w:val="center"/>
              <w:rPr>
                <w:rFonts w:ascii="Times New Roman" w:hAnsi="Times New Roman" w:cs="Times New Roman"/>
                <w:color w:val="FF0000"/>
              </w:rPr>
            </w:pPr>
            <w:r w:rsidRPr="00B40CA4">
              <w:rPr>
                <w:rFonts w:ascii="Times New Roman" w:hAnsi="Times New Roman" w:cs="Times New Roman"/>
                <w:color w:val="FF0000"/>
              </w:rPr>
              <w:t>3</w:t>
            </w:r>
            <w:r w:rsidR="002040D3" w:rsidRPr="00B40CA4">
              <w:rPr>
                <w:rFonts w:ascii="Times New Roman" w:hAnsi="Times New Roman" w:cs="Times New Roman"/>
                <w:color w:val="FF0000"/>
              </w:rPr>
              <w:t>.</w:t>
            </w:r>
            <w:r w:rsidRPr="00B40CA4">
              <w:rPr>
                <w:rFonts w:ascii="Times New Roman" w:hAnsi="Times New Roman" w:cs="Times New Roman"/>
                <w:color w:val="FF0000"/>
              </w:rPr>
              <w:t>33</w:t>
            </w:r>
            <w:r w:rsidR="002040D3" w:rsidRPr="00B40CA4">
              <w:rPr>
                <w:rFonts w:ascii="Times New Roman" w:hAnsi="Times New Roman" w:cs="Times New Roman"/>
                <w:color w:val="FF0000"/>
              </w:rPr>
              <w:t>, 3</w:t>
            </w:r>
            <w:r w:rsidRPr="00B40CA4">
              <w:rPr>
                <w:rFonts w:ascii="Times New Roman" w:hAnsi="Times New Roman" w:cs="Times New Roman"/>
                <w:color w:val="FF0000"/>
              </w:rPr>
              <w:t>9</w:t>
            </w:r>
            <w:r w:rsidR="002040D3" w:rsidRPr="00B40CA4">
              <w:rPr>
                <w:rFonts w:ascii="Times New Roman" w:hAnsi="Times New Roman" w:cs="Times New Roman"/>
                <w:color w:val="FF0000"/>
              </w:rPr>
              <w:t>.</w:t>
            </w:r>
            <w:r w:rsidRPr="00B40CA4">
              <w:rPr>
                <w:rFonts w:ascii="Times New Roman" w:hAnsi="Times New Roman" w:cs="Times New Roman"/>
                <w:color w:val="FF0000"/>
              </w:rPr>
              <w:t>66</w:t>
            </w:r>
          </w:p>
        </w:tc>
      </w:tr>
      <w:tr w:rsidR="002040D3" w:rsidRPr="00797327" w14:paraId="3B23A5B5" w14:textId="77777777" w:rsidTr="002040D3">
        <w:tc>
          <w:tcPr>
            <w:tcW w:w="1710" w:type="dxa"/>
            <w:vMerge/>
            <w:tcBorders>
              <w:right w:val="nil"/>
            </w:tcBorders>
          </w:tcPr>
          <w:p w14:paraId="4F988650" w14:textId="77777777" w:rsidR="002040D3" w:rsidRDefault="002040D3" w:rsidP="002040D3">
            <w:pPr>
              <w:spacing w:line="360" w:lineRule="auto"/>
              <w:rPr>
                <w:rFonts w:ascii="Times New Roman" w:hAnsi="Times New Roman" w:cs="Times New Roman"/>
              </w:rPr>
            </w:pPr>
          </w:p>
        </w:tc>
        <w:tc>
          <w:tcPr>
            <w:tcW w:w="2160" w:type="dxa"/>
            <w:tcBorders>
              <w:top w:val="nil"/>
              <w:bottom w:val="nil"/>
            </w:tcBorders>
          </w:tcPr>
          <w:p w14:paraId="296586A0" w14:textId="77777777" w:rsidR="002040D3" w:rsidRDefault="002040D3" w:rsidP="002040D3">
            <w:pPr>
              <w:spacing w:line="360" w:lineRule="auto"/>
              <w:rPr>
                <w:rFonts w:ascii="Times New Roman" w:hAnsi="Times New Roman" w:cs="Times New Roman"/>
              </w:rPr>
            </w:pPr>
          </w:p>
        </w:tc>
        <w:tc>
          <w:tcPr>
            <w:tcW w:w="3330" w:type="dxa"/>
            <w:tcBorders>
              <w:top w:val="nil"/>
              <w:bottom w:val="nil"/>
              <w:right w:val="nil"/>
            </w:tcBorders>
          </w:tcPr>
          <w:p w14:paraId="36EA809E" w14:textId="20D614DD" w:rsidR="002040D3" w:rsidRDefault="002040D3" w:rsidP="002040D3">
            <w:pPr>
              <w:spacing w:line="360" w:lineRule="auto"/>
              <w:rPr>
                <w:rFonts w:ascii="Times New Roman" w:hAnsi="Times New Roman" w:cs="Times New Roman"/>
              </w:rPr>
            </w:pPr>
            <w:r>
              <w:rPr>
                <w:rFonts w:ascii="Times New Roman" w:hAnsi="Times New Roman" w:cs="Times New Roman"/>
              </w:rPr>
              <w:t xml:space="preserve">Time contrast </w:t>
            </w:r>
            <w:r w:rsidR="00D761FB">
              <w:rPr>
                <w:rFonts w:ascii="Times New Roman" w:hAnsi="Times New Roman" w:cs="Times New Roman"/>
                <w:vertAlign w:val="superscript"/>
              </w:rPr>
              <w:t>x</w:t>
            </w:r>
            <w:r>
              <w:rPr>
                <w:rFonts w:ascii="Times New Roman" w:hAnsi="Times New Roman" w:cs="Times New Roman"/>
              </w:rPr>
              <w:t xml:space="preserve"> Recovery slope</w:t>
            </w:r>
          </w:p>
        </w:tc>
        <w:tc>
          <w:tcPr>
            <w:tcW w:w="1440" w:type="dxa"/>
            <w:tcBorders>
              <w:top w:val="nil"/>
              <w:left w:val="nil"/>
              <w:bottom w:val="nil"/>
              <w:right w:val="nil"/>
            </w:tcBorders>
          </w:tcPr>
          <w:p w14:paraId="5D54F4BB" w14:textId="6440BC2C" w:rsidR="002040D3" w:rsidRPr="00B40CA4" w:rsidRDefault="002040D3" w:rsidP="002040D3">
            <w:pPr>
              <w:spacing w:line="360" w:lineRule="auto"/>
              <w:jc w:val="center"/>
              <w:rPr>
                <w:rFonts w:ascii="Times New Roman" w:hAnsi="Times New Roman" w:cs="Times New Roman"/>
                <w:color w:val="FF0000"/>
              </w:rPr>
            </w:pPr>
            <w:r w:rsidRPr="00B40CA4">
              <w:rPr>
                <w:rFonts w:ascii="Times New Roman" w:hAnsi="Times New Roman" w:cs="Times New Roman"/>
                <w:color w:val="FF0000"/>
              </w:rPr>
              <w:t>-</w:t>
            </w:r>
            <w:r w:rsidR="00B40CA4" w:rsidRPr="00B40CA4">
              <w:rPr>
                <w:rFonts w:ascii="Times New Roman" w:hAnsi="Times New Roman" w:cs="Times New Roman"/>
                <w:color w:val="FF0000"/>
              </w:rPr>
              <w:t>9</w:t>
            </w:r>
            <w:r w:rsidRPr="00B40CA4">
              <w:rPr>
                <w:rFonts w:ascii="Times New Roman" w:hAnsi="Times New Roman" w:cs="Times New Roman"/>
                <w:color w:val="FF0000"/>
              </w:rPr>
              <w:t>.</w:t>
            </w:r>
            <w:r w:rsidR="00B40CA4" w:rsidRPr="00B40CA4">
              <w:rPr>
                <w:rFonts w:ascii="Times New Roman" w:hAnsi="Times New Roman" w:cs="Times New Roman"/>
                <w:color w:val="FF0000"/>
              </w:rPr>
              <w:t>5</w:t>
            </w:r>
            <w:r w:rsidRPr="00B40CA4">
              <w:rPr>
                <w:rFonts w:ascii="Times New Roman" w:hAnsi="Times New Roman" w:cs="Times New Roman"/>
                <w:color w:val="FF0000"/>
              </w:rPr>
              <w:t>9</w:t>
            </w:r>
          </w:p>
        </w:tc>
        <w:tc>
          <w:tcPr>
            <w:tcW w:w="1170" w:type="dxa"/>
            <w:tcBorders>
              <w:top w:val="nil"/>
              <w:left w:val="nil"/>
              <w:bottom w:val="nil"/>
              <w:right w:val="nil"/>
            </w:tcBorders>
          </w:tcPr>
          <w:p w14:paraId="1F3D80C7" w14:textId="7EB72524" w:rsidR="002040D3" w:rsidRPr="00B40CA4" w:rsidRDefault="002040D3" w:rsidP="002040D3">
            <w:pPr>
              <w:spacing w:line="360" w:lineRule="auto"/>
              <w:jc w:val="center"/>
              <w:rPr>
                <w:rFonts w:ascii="Times New Roman" w:hAnsi="Times New Roman" w:cs="Times New Roman"/>
                <w:color w:val="FF0000"/>
              </w:rPr>
            </w:pPr>
            <w:r w:rsidRPr="00B40CA4">
              <w:rPr>
                <w:rFonts w:ascii="Times New Roman" w:hAnsi="Times New Roman" w:cs="Times New Roman"/>
                <w:color w:val="FF0000"/>
              </w:rPr>
              <w:t>9.</w:t>
            </w:r>
            <w:r w:rsidR="00B40CA4" w:rsidRPr="00B40CA4">
              <w:rPr>
                <w:rFonts w:ascii="Times New Roman" w:hAnsi="Times New Roman" w:cs="Times New Roman"/>
                <w:color w:val="FF0000"/>
              </w:rPr>
              <w:t>08</w:t>
            </w:r>
          </w:p>
        </w:tc>
        <w:tc>
          <w:tcPr>
            <w:tcW w:w="1710" w:type="dxa"/>
            <w:tcBorders>
              <w:top w:val="nil"/>
              <w:left w:val="nil"/>
              <w:bottom w:val="nil"/>
            </w:tcBorders>
          </w:tcPr>
          <w:p w14:paraId="158219C7" w14:textId="7B76F85D" w:rsidR="002040D3" w:rsidRPr="00B40CA4" w:rsidRDefault="002040D3" w:rsidP="002040D3">
            <w:pPr>
              <w:spacing w:line="360" w:lineRule="auto"/>
              <w:jc w:val="center"/>
              <w:rPr>
                <w:rFonts w:ascii="Times New Roman" w:hAnsi="Times New Roman" w:cs="Times New Roman"/>
                <w:color w:val="FF0000"/>
              </w:rPr>
            </w:pPr>
            <w:r w:rsidRPr="00B40CA4">
              <w:rPr>
                <w:rFonts w:ascii="Times New Roman" w:hAnsi="Times New Roman" w:cs="Times New Roman"/>
                <w:color w:val="FF0000"/>
              </w:rPr>
              <w:t>-</w:t>
            </w:r>
            <w:r w:rsidR="00B40CA4" w:rsidRPr="00B40CA4">
              <w:rPr>
                <w:rFonts w:ascii="Times New Roman" w:hAnsi="Times New Roman" w:cs="Times New Roman"/>
                <w:color w:val="FF0000"/>
              </w:rPr>
              <w:t>27</w:t>
            </w:r>
            <w:r w:rsidRPr="00B40CA4">
              <w:rPr>
                <w:rFonts w:ascii="Times New Roman" w:hAnsi="Times New Roman" w:cs="Times New Roman"/>
                <w:color w:val="FF0000"/>
              </w:rPr>
              <w:t>.</w:t>
            </w:r>
            <w:r w:rsidR="00B40CA4" w:rsidRPr="00B40CA4">
              <w:rPr>
                <w:rFonts w:ascii="Times New Roman" w:hAnsi="Times New Roman" w:cs="Times New Roman"/>
                <w:color w:val="FF0000"/>
              </w:rPr>
              <w:t>51</w:t>
            </w:r>
            <w:r w:rsidRPr="00B40CA4">
              <w:rPr>
                <w:rFonts w:ascii="Times New Roman" w:hAnsi="Times New Roman" w:cs="Times New Roman"/>
                <w:color w:val="FF0000"/>
              </w:rPr>
              <w:t xml:space="preserve">, </w:t>
            </w:r>
            <w:r w:rsidR="00B40CA4" w:rsidRPr="00B40CA4">
              <w:rPr>
                <w:rFonts w:ascii="Times New Roman" w:hAnsi="Times New Roman" w:cs="Times New Roman"/>
                <w:color w:val="FF0000"/>
              </w:rPr>
              <w:t>8</w:t>
            </w:r>
            <w:r w:rsidRPr="00B40CA4">
              <w:rPr>
                <w:rFonts w:ascii="Times New Roman" w:hAnsi="Times New Roman" w:cs="Times New Roman"/>
                <w:color w:val="FF0000"/>
              </w:rPr>
              <w:t>.</w:t>
            </w:r>
            <w:r w:rsidR="00B40CA4" w:rsidRPr="00B40CA4">
              <w:rPr>
                <w:rFonts w:ascii="Times New Roman" w:hAnsi="Times New Roman" w:cs="Times New Roman"/>
                <w:color w:val="FF0000"/>
              </w:rPr>
              <w:t>45</w:t>
            </w:r>
          </w:p>
        </w:tc>
      </w:tr>
      <w:tr w:rsidR="002040D3" w:rsidRPr="00797327" w14:paraId="5D55B33A" w14:textId="77777777" w:rsidTr="002040D3">
        <w:tc>
          <w:tcPr>
            <w:tcW w:w="1710" w:type="dxa"/>
            <w:vMerge/>
            <w:tcBorders>
              <w:right w:val="nil"/>
            </w:tcBorders>
          </w:tcPr>
          <w:p w14:paraId="6198F65B" w14:textId="77777777" w:rsidR="002040D3" w:rsidRDefault="002040D3" w:rsidP="002040D3">
            <w:pPr>
              <w:spacing w:line="360" w:lineRule="auto"/>
              <w:rPr>
                <w:rFonts w:ascii="Times New Roman" w:hAnsi="Times New Roman" w:cs="Times New Roman"/>
              </w:rPr>
            </w:pPr>
          </w:p>
        </w:tc>
        <w:tc>
          <w:tcPr>
            <w:tcW w:w="2160" w:type="dxa"/>
            <w:tcBorders>
              <w:top w:val="nil"/>
              <w:bottom w:val="nil"/>
            </w:tcBorders>
          </w:tcPr>
          <w:p w14:paraId="442FE696" w14:textId="77777777" w:rsidR="002040D3" w:rsidRDefault="002040D3" w:rsidP="002040D3">
            <w:pPr>
              <w:spacing w:line="360" w:lineRule="auto"/>
              <w:rPr>
                <w:rFonts w:ascii="Times New Roman" w:hAnsi="Times New Roman" w:cs="Times New Roman"/>
              </w:rPr>
            </w:pPr>
            <w:r>
              <w:rPr>
                <w:rFonts w:ascii="Times New Roman" w:hAnsi="Times New Roman" w:cs="Times New Roman"/>
              </w:rPr>
              <w:t>PRPSA</w:t>
            </w:r>
          </w:p>
        </w:tc>
        <w:tc>
          <w:tcPr>
            <w:tcW w:w="3330" w:type="dxa"/>
            <w:tcBorders>
              <w:top w:val="nil"/>
              <w:bottom w:val="nil"/>
              <w:right w:val="nil"/>
            </w:tcBorders>
          </w:tcPr>
          <w:p w14:paraId="7CADE70C" w14:textId="77777777" w:rsidR="002040D3" w:rsidRDefault="002040D3" w:rsidP="002040D3">
            <w:pPr>
              <w:spacing w:line="360" w:lineRule="auto"/>
              <w:rPr>
                <w:rFonts w:ascii="Times New Roman" w:hAnsi="Times New Roman" w:cs="Times New Roman"/>
              </w:rPr>
            </w:pPr>
            <w:r>
              <w:rPr>
                <w:rFonts w:ascii="Times New Roman" w:hAnsi="Times New Roman" w:cs="Times New Roman"/>
              </w:rPr>
              <w:t>Intercept</w:t>
            </w:r>
          </w:p>
        </w:tc>
        <w:tc>
          <w:tcPr>
            <w:tcW w:w="1440" w:type="dxa"/>
            <w:tcBorders>
              <w:top w:val="nil"/>
              <w:left w:val="nil"/>
              <w:bottom w:val="nil"/>
              <w:right w:val="nil"/>
            </w:tcBorders>
          </w:tcPr>
          <w:p w14:paraId="3685C067" w14:textId="7D0AE234" w:rsidR="002040D3" w:rsidRPr="00B40CA4" w:rsidRDefault="002040D3" w:rsidP="002040D3">
            <w:pPr>
              <w:spacing w:line="360" w:lineRule="auto"/>
              <w:jc w:val="center"/>
              <w:rPr>
                <w:rFonts w:ascii="Times New Roman" w:hAnsi="Times New Roman" w:cs="Times New Roman"/>
                <w:color w:val="FF0000"/>
              </w:rPr>
            </w:pPr>
            <w:r w:rsidRPr="00B40CA4">
              <w:rPr>
                <w:rFonts w:ascii="Times New Roman" w:hAnsi="Times New Roman" w:cs="Times New Roman"/>
                <w:color w:val="FF0000"/>
              </w:rPr>
              <w:t>1</w:t>
            </w:r>
            <w:r w:rsidR="00B40CA4" w:rsidRPr="00B40CA4">
              <w:rPr>
                <w:rFonts w:ascii="Times New Roman" w:hAnsi="Times New Roman" w:cs="Times New Roman"/>
                <w:color w:val="FF0000"/>
              </w:rPr>
              <w:t>39</w:t>
            </w:r>
            <w:r w:rsidRPr="00B40CA4">
              <w:rPr>
                <w:rFonts w:ascii="Times New Roman" w:hAnsi="Times New Roman" w:cs="Times New Roman"/>
                <w:color w:val="FF0000"/>
              </w:rPr>
              <w:t>.</w:t>
            </w:r>
            <w:r w:rsidR="00B40CA4" w:rsidRPr="00B40CA4">
              <w:rPr>
                <w:rFonts w:ascii="Times New Roman" w:hAnsi="Times New Roman" w:cs="Times New Roman"/>
                <w:color w:val="FF0000"/>
              </w:rPr>
              <w:t>70</w:t>
            </w:r>
          </w:p>
        </w:tc>
        <w:tc>
          <w:tcPr>
            <w:tcW w:w="1170" w:type="dxa"/>
            <w:tcBorders>
              <w:top w:val="nil"/>
              <w:left w:val="nil"/>
              <w:bottom w:val="nil"/>
              <w:right w:val="nil"/>
            </w:tcBorders>
          </w:tcPr>
          <w:p w14:paraId="443311CD" w14:textId="423256D9" w:rsidR="002040D3" w:rsidRPr="00B40CA4" w:rsidRDefault="002040D3" w:rsidP="002040D3">
            <w:pPr>
              <w:spacing w:line="360" w:lineRule="auto"/>
              <w:jc w:val="center"/>
              <w:rPr>
                <w:rFonts w:ascii="Times New Roman" w:hAnsi="Times New Roman" w:cs="Times New Roman"/>
                <w:color w:val="FF0000"/>
              </w:rPr>
            </w:pPr>
            <w:r w:rsidRPr="00B40CA4">
              <w:rPr>
                <w:rFonts w:ascii="Times New Roman" w:hAnsi="Times New Roman" w:cs="Times New Roman"/>
                <w:color w:val="FF0000"/>
              </w:rPr>
              <w:t>2.</w:t>
            </w:r>
            <w:r w:rsidR="00B40CA4" w:rsidRPr="00B40CA4">
              <w:rPr>
                <w:rFonts w:ascii="Times New Roman" w:hAnsi="Times New Roman" w:cs="Times New Roman"/>
                <w:color w:val="FF0000"/>
              </w:rPr>
              <w:t>69</w:t>
            </w:r>
          </w:p>
        </w:tc>
        <w:tc>
          <w:tcPr>
            <w:tcW w:w="1710" w:type="dxa"/>
            <w:tcBorders>
              <w:top w:val="nil"/>
              <w:left w:val="nil"/>
              <w:bottom w:val="nil"/>
            </w:tcBorders>
          </w:tcPr>
          <w:p w14:paraId="763EABE7" w14:textId="18001538" w:rsidR="002040D3" w:rsidRPr="00B40CA4" w:rsidRDefault="002040D3" w:rsidP="002040D3">
            <w:pPr>
              <w:spacing w:line="360" w:lineRule="auto"/>
              <w:jc w:val="center"/>
              <w:rPr>
                <w:rFonts w:ascii="Times New Roman" w:hAnsi="Times New Roman" w:cs="Times New Roman"/>
                <w:color w:val="FF0000"/>
              </w:rPr>
            </w:pPr>
            <w:r w:rsidRPr="00B40CA4">
              <w:rPr>
                <w:rFonts w:ascii="Times New Roman" w:hAnsi="Times New Roman" w:cs="Times New Roman"/>
                <w:color w:val="FF0000"/>
              </w:rPr>
              <w:t>13</w:t>
            </w:r>
            <w:r w:rsidR="00B40CA4" w:rsidRPr="00B40CA4">
              <w:rPr>
                <w:rFonts w:ascii="Times New Roman" w:hAnsi="Times New Roman" w:cs="Times New Roman"/>
                <w:color w:val="FF0000"/>
              </w:rPr>
              <w:t>4</w:t>
            </w:r>
            <w:r w:rsidRPr="00B40CA4">
              <w:rPr>
                <w:rFonts w:ascii="Times New Roman" w:hAnsi="Times New Roman" w:cs="Times New Roman"/>
                <w:color w:val="FF0000"/>
              </w:rPr>
              <w:t>.</w:t>
            </w:r>
            <w:r w:rsidR="00B40CA4" w:rsidRPr="00B40CA4">
              <w:rPr>
                <w:rFonts w:ascii="Times New Roman" w:hAnsi="Times New Roman" w:cs="Times New Roman"/>
                <w:color w:val="FF0000"/>
              </w:rPr>
              <w:t>41</w:t>
            </w:r>
            <w:r w:rsidRPr="00B40CA4">
              <w:rPr>
                <w:rFonts w:ascii="Times New Roman" w:hAnsi="Times New Roman" w:cs="Times New Roman"/>
                <w:color w:val="FF0000"/>
              </w:rPr>
              <w:t>, 14</w:t>
            </w:r>
            <w:r w:rsidR="00B40CA4" w:rsidRPr="00B40CA4">
              <w:rPr>
                <w:rFonts w:ascii="Times New Roman" w:hAnsi="Times New Roman" w:cs="Times New Roman"/>
                <w:color w:val="FF0000"/>
              </w:rPr>
              <w:t>4</w:t>
            </w:r>
            <w:r w:rsidRPr="00B40CA4">
              <w:rPr>
                <w:rFonts w:ascii="Times New Roman" w:hAnsi="Times New Roman" w:cs="Times New Roman"/>
                <w:color w:val="FF0000"/>
              </w:rPr>
              <w:t>.</w:t>
            </w:r>
            <w:r w:rsidR="00B40CA4" w:rsidRPr="00B40CA4">
              <w:rPr>
                <w:rFonts w:ascii="Times New Roman" w:hAnsi="Times New Roman" w:cs="Times New Roman"/>
                <w:color w:val="FF0000"/>
              </w:rPr>
              <w:t>99</w:t>
            </w:r>
          </w:p>
        </w:tc>
      </w:tr>
      <w:tr w:rsidR="002040D3" w:rsidRPr="00797327" w14:paraId="44D4D841" w14:textId="77777777" w:rsidTr="002040D3">
        <w:tc>
          <w:tcPr>
            <w:tcW w:w="1710" w:type="dxa"/>
            <w:vMerge/>
            <w:tcBorders>
              <w:right w:val="nil"/>
            </w:tcBorders>
          </w:tcPr>
          <w:p w14:paraId="3BC9B115" w14:textId="77777777" w:rsidR="002040D3" w:rsidRDefault="002040D3" w:rsidP="002040D3">
            <w:pPr>
              <w:spacing w:line="360" w:lineRule="auto"/>
              <w:rPr>
                <w:rFonts w:ascii="Times New Roman" w:hAnsi="Times New Roman" w:cs="Times New Roman"/>
              </w:rPr>
            </w:pPr>
          </w:p>
        </w:tc>
        <w:tc>
          <w:tcPr>
            <w:tcW w:w="2160" w:type="dxa"/>
            <w:tcBorders>
              <w:top w:val="nil"/>
              <w:bottom w:val="nil"/>
            </w:tcBorders>
          </w:tcPr>
          <w:p w14:paraId="439B3384" w14:textId="77777777" w:rsidR="002040D3" w:rsidRDefault="002040D3" w:rsidP="002040D3">
            <w:pPr>
              <w:spacing w:line="360" w:lineRule="auto"/>
              <w:rPr>
                <w:rFonts w:ascii="Times New Roman" w:hAnsi="Times New Roman" w:cs="Times New Roman"/>
              </w:rPr>
            </w:pPr>
          </w:p>
        </w:tc>
        <w:tc>
          <w:tcPr>
            <w:tcW w:w="3330" w:type="dxa"/>
            <w:tcBorders>
              <w:top w:val="nil"/>
              <w:bottom w:val="nil"/>
              <w:right w:val="nil"/>
            </w:tcBorders>
          </w:tcPr>
          <w:p w14:paraId="34143455" w14:textId="77777777" w:rsidR="002040D3" w:rsidRDefault="002040D3" w:rsidP="002040D3">
            <w:pPr>
              <w:spacing w:line="360" w:lineRule="auto"/>
              <w:rPr>
                <w:rFonts w:ascii="Times New Roman" w:hAnsi="Times New Roman" w:cs="Times New Roman"/>
              </w:rPr>
            </w:pPr>
            <w:r>
              <w:rPr>
                <w:rFonts w:ascii="Times New Roman" w:hAnsi="Times New Roman" w:cs="Times New Roman"/>
              </w:rPr>
              <w:t>Time contrast</w:t>
            </w:r>
          </w:p>
        </w:tc>
        <w:tc>
          <w:tcPr>
            <w:tcW w:w="1440" w:type="dxa"/>
            <w:tcBorders>
              <w:top w:val="nil"/>
              <w:left w:val="nil"/>
              <w:bottom w:val="nil"/>
              <w:right w:val="nil"/>
            </w:tcBorders>
          </w:tcPr>
          <w:p w14:paraId="06287181" w14:textId="59395D9C" w:rsidR="002040D3" w:rsidRPr="00B40CA4" w:rsidRDefault="002040D3" w:rsidP="002040D3">
            <w:pPr>
              <w:spacing w:line="360" w:lineRule="auto"/>
              <w:jc w:val="center"/>
              <w:rPr>
                <w:rFonts w:ascii="Times New Roman" w:hAnsi="Times New Roman" w:cs="Times New Roman"/>
                <w:color w:val="FF0000"/>
              </w:rPr>
            </w:pPr>
            <w:r w:rsidRPr="00B40CA4">
              <w:rPr>
                <w:rFonts w:ascii="Times New Roman" w:hAnsi="Times New Roman" w:cs="Times New Roman"/>
                <w:color w:val="FF0000"/>
              </w:rPr>
              <w:t>-3</w:t>
            </w:r>
            <w:r w:rsidR="00B40CA4" w:rsidRPr="00B40CA4">
              <w:rPr>
                <w:rFonts w:ascii="Times New Roman" w:hAnsi="Times New Roman" w:cs="Times New Roman"/>
                <w:color w:val="FF0000"/>
              </w:rPr>
              <w:t>1</w:t>
            </w:r>
            <w:r w:rsidRPr="00B40CA4">
              <w:rPr>
                <w:rFonts w:ascii="Times New Roman" w:hAnsi="Times New Roman" w:cs="Times New Roman"/>
                <w:color w:val="FF0000"/>
              </w:rPr>
              <w:t>.</w:t>
            </w:r>
            <w:r w:rsidR="00B40CA4" w:rsidRPr="00B40CA4">
              <w:rPr>
                <w:rFonts w:ascii="Times New Roman" w:hAnsi="Times New Roman" w:cs="Times New Roman"/>
                <w:color w:val="FF0000"/>
              </w:rPr>
              <w:t>45</w:t>
            </w:r>
          </w:p>
        </w:tc>
        <w:tc>
          <w:tcPr>
            <w:tcW w:w="1170" w:type="dxa"/>
            <w:tcBorders>
              <w:top w:val="nil"/>
              <w:left w:val="nil"/>
              <w:bottom w:val="nil"/>
              <w:right w:val="nil"/>
            </w:tcBorders>
          </w:tcPr>
          <w:p w14:paraId="5897266C" w14:textId="66AE9915" w:rsidR="002040D3" w:rsidRPr="00B40CA4" w:rsidRDefault="002040D3" w:rsidP="002040D3">
            <w:pPr>
              <w:spacing w:line="360" w:lineRule="auto"/>
              <w:jc w:val="center"/>
              <w:rPr>
                <w:rFonts w:ascii="Times New Roman" w:hAnsi="Times New Roman" w:cs="Times New Roman"/>
                <w:color w:val="FF0000"/>
              </w:rPr>
            </w:pPr>
            <w:r w:rsidRPr="00B40CA4">
              <w:rPr>
                <w:rFonts w:ascii="Times New Roman" w:hAnsi="Times New Roman" w:cs="Times New Roman"/>
                <w:color w:val="FF0000"/>
              </w:rPr>
              <w:t>3.</w:t>
            </w:r>
            <w:r w:rsidR="00B40CA4" w:rsidRPr="00B40CA4">
              <w:rPr>
                <w:rFonts w:ascii="Times New Roman" w:hAnsi="Times New Roman" w:cs="Times New Roman"/>
                <w:color w:val="FF0000"/>
              </w:rPr>
              <w:t>55</w:t>
            </w:r>
          </w:p>
        </w:tc>
        <w:tc>
          <w:tcPr>
            <w:tcW w:w="1710" w:type="dxa"/>
            <w:tcBorders>
              <w:top w:val="nil"/>
              <w:left w:val="nil"/>
              <w:bottom w:val="nil"/>
            </w:tcBorders>
          </w:tcPr>
          <w:p w14:paraId="39A9DECB" w14:textId="607A2732" w:rsidR="002040D3" w:rsidRPr="00B40CA4" w:rsidRDefault="002040D3" w:rsidP="002040D3">
            <w:pPr>
              <w:spacing w:line="360" w:lineRule="auto"/>
              <w:jc w:val="center"/>
              <w:rPr>
                <w:rFonts w:ascii="Times New Roman" w:hAnsi="Times New Roman" w:cs="Times New Roman"/>
                <w:color w:val="FF0000"/>
              </w:rPr>
            </w:pPr>
            <w:r w:rsidRPr="00B40CA4">
              <w:rPr>
                <w:rFonts w:ascii="Times New Roman" w:hAnsi="Times New Roman" w:cs="Times New Roman"/>
                <w:color w:val="FF0000"/>
              </w:rPr>
              <w:t>-</w:t>
            </w:r>
            <w:r w:rsidR="00B40CA4" w:rsidRPr="00B40CA4">
              <w:rPr>
                <w:rFonts w:ascii="Times New Roman" w:hAnsi="Times New Roman" w:cs="Times New Roman"/>
                <w:color w:val="FF0000"/>
              </w:rPr>
              <w:t>38</w:t>
            </w:r>
            <w:r w:rsidRPr="00B40CA4">
              <w:rPr>
                <w:rFonts w:ascii="Times New Roman" w:hAnsi="Times New Roman" w:cs="Times New Roman"/>
                <w:color w:val="FF0000"/>
              </w:rPr>
              <w:t>.</w:t>
            </w:r>
            <w:r w:rsidR="00B40CA4" w:rsidRPr="00B40CA4">
              <w:rPr>
                <w:rFonts w:ascii="Times New Roman" w:hAnsi="Times New Roman" w:cs="Times New Roman"/>
                <w:color w:val="FF0000"/>
              </w:rPr>
              <w:t>46</w:t>
            </w:r>
            <w:r w:rsidRPr="00B40CA4">
              <w:rPr>
                <w:rFonts w:ascii="Times New Roman" w:hAnsi="Times New Roman" w:cs="Times New Roman"/>
                <w:color w:val="FF0000"/>
              </w:rPr>
              <w:t>, -2</w:t>
            </w:r>
            <w:r w:rsidR="00B40CA4" w:rsidRPr="00B40CA4">
              <w:rPr>
                <w:rFonts w:ascii="Times New Roman" w:hAnsi="Times New Roman" w:cs="Times New Roman"/>
                <w:color w:val="FF0000"/>
              </w:rPr>
              <w:t>4</w:t>
            </w:r>
            <w:r w:rsidRPr="00B40CA4">
              <w:rPr>
                <w:rFonts w:ascii="Times New Roman" w:hAnsi="Times New Roman" w:cs="Times New Roman"/>
                <w:color w:val="FF0000"/>
              </w:rPr>
              <w:t>.</w:t>
            </w:r>
            <w:r w:rsidR="00B40CA4" w:rsidRPr="00B40CA4">
              <w:rPr>
                <w:rFonts w:ascii="Times New Roman" w:hAnsi="Times New Roman" w:cs="Times New Roman"/>
                <w:color w:val="FF0000"/>
              </w:rPr>
              <w:t>52</w:t>
            </w:r>
          </w:p>
        </w:tc>
      </w:tr>
      <w:tr w:rsidR="002040D3" w:rsidRPr="00797327" w14:paraId="5F4E848C" w14:textId="77777777" w:rsidTr="002040D3">
        <w:tc>
          <w:tcPr>
            <w:tcW w:w="1710" w:type="dxa"/>
            <w:vMerge/>
            <w:tcBorders>
              <w:right w:val="nil"/>
            </w:tcBorders>
          </w:tcPr>
          <w:p w14:paraId="34790C88" w14:textId="77777777" w:rsidR="002040D3" w:rsidRDefault="002040D3" w:rsidP="002040D3">
            <w:pPr>
              <w:spacing w:line="360" w:lineRule="auto"/>
              <w:rPr>
                <w:rFonts w:ascii="Times New Roman" w:hAnsi="Times New Roman" w:cs="Times New Roman"/>
              </w:rPr>
            </w:pPr>
          </w:p>
        </w:tc>
        <w:tc>
          <w:tcPr>
            <w:tcW w:w="2160" w:type="dxa"/>
            <w:tcBorders>
              <w:top w:val="nil"/>
              <w:bottom w:val="nil"/>
            </w:tcBorders>
          </w:tcPr>
          <w:p w14:paraId="22E28BDC" w14:textId="77777777" w:rsidR="002040D3" w:rsidRDefault="002040D3" w:rsidP="002040D3">
            <w:pPr>
              <w:spacing w:line="360" w:lineRule="auto"/>
              <w:rPr>
                <w:rFonts w:ascii="Times New Roman" w:hAnsi="Times New Roman" w:cs="Times New Roman"/>
              </w:rPr>
            </w:pPr>
          </w:p>
        </w:tc>
        <w:tc>
          <w:tcPr>
            <w:tcW w:w="3330" w:type="dxa"/>
            <w:tcBorders>
              <w:top w:val="nil"/>
              <w:bottom w:val="nil"/>
              <w:right w:val="nil"/>
            </w:tcBorders>
          </w:tcPr>
          <w:p w14:paraId="681C3137" w14:textId="77777777" w:rsidR="002040D3" w:rsidRDefault="002040D3" w:rsidP="002040D3">
            <w:pPr>
              <w:spacing w:line="360" w:lineRule="auto"/>
              <w:rPr>
                <w:rFonts w:ascii="Times New Roman" w:hAnsi="Times New Roman" w:cs="Times New Roman"/>
              </w:rPr>
            </w:pPr>
            <w:r>
              <w:rPr>
                <w:rFonts w:ascii="Times New Roman" w:hAnsi="Times New Roman" w:cs="Times New Roman"/>
              </w:rPr>
              <w:t>Recovery slope</w:t>
            </w:r>
          </w:p>
        </w:tc>
        <w:tc>
          <w:tcPr>
            <w:tcW w:w="1440" w:type="dxa"/>
            <w:tcBorders>
              <w:top w:val="nil"/>
              <w:left w:val="nil"/>
              <w:bottom w:val="nil"/>
              <w:right w:val="nil"/>
            </w:tcBorders>
          </w:tcPr>
          <w:p w14:paraId="1C98F0F6" w14:textId="68BD5FF6" w:rsidR="002040D3" w:rsidRPr="00B40CA4" w:rsidRDefault="002040D3" w:rsidP="002040D3">
            <w:pPr>
              <w:spacing w:line="360" w:lineRule="auto"/>
              <w:jc w:val="center"/>
              <w:rPr>
                <w:rFonts w:ascii="Times New Roman" w:hAnsi="Times New Roman" w:cs="Times New Roman"/>
                <w:color w:val="FF0000"/>
              </w:rPr>
            </w:pPr>
            <w:r w:rsidRPr="00B40CA4">
              <w:rPr>
                <w:rFonts w:ascii="Times New Roman" w:hAnsi="Times New Roman" w:cs="Times New Roman"/>
                <w:color w:val="FF0000"/>
              </w:rPr>
              <w:t>1</w:t>
            </w:r>
            <w:r w:rsidR="00B40CA4" w:rsidRPr="00B40CA4">
              <w:rPr>
                <w:rFonts w:ascii="Times New Roman" w:hAnsi="Times New Roman" w:cs="Times New Roman"/>
                <w:color w:val="FF0000"/>
              </w:rPr>
              <w:t>7.99</w:t>
            </w:r>
          </w:p>
        </w:tc>
        <w:tc>
          <w:tcPr>
            <w:tcW w:w="1170" w:type="dxa"/>
            <w:tcBorders>
              <w:top w:val="nil"/>
              <w:left w:val="nil"/>
              <w:bottom w:val="nil"/>
              <w:right w:val="nil"/>
            </w:tcBorders>
          </w:tcPr>
          <w:p w14:paraId="3260C903" w14:textId="68ECFDBB" w:rsidR="002040D3" w:rsidRPr="00B40CA4" w:rsidRDefault="002040D3" w:rsidP="002040D3">
            <w:pPr>
              <w:spacing w:line="360" w:lineRule="auto"/>
              <w:jc w:val="center"/>
              <w:rPr>
                <w:rFonts w:ascii="Times New Roman" w:hAnsi="Times New Roman" w:cs="Times New Roman"/>
                <w:color w:val="FF0000"/>
              </w:rPr>
            </w:pPr>
            <w:r w:rsidRPr="00B40CA4">
              <w:rPr>
                <w:rFonts w:ascii="Times New Roman" w:hAnsi="Times New Roman" w:cs="Times New Roman"/>
                <w:color w:val="FF0000"/>
              </w:rPr>
              <w:t>1</w:t>
            </w:r>
            <w:r w:rsidR="00B40CA4" w:rsidRPr="00B40CA4">
              <w:rPr>
                <w:rFonts w:ascii="Times New Roman" w:hAnsi="Times New Roman" w:cs="Times New Roman"/>
                <w:color w:val="FF0000"/>
              </w:rPr>
              <w:t>4</w:t>
            </w:r>
            <w:r w:rsidRPr="00B40CA4">
              <w:rPr>
                <w:rFonts w:ascii="Times New Roman" w:hAnsi="Times New Roman" w:cs="Times New Roman"/>
                <w:color w:val="FF0000"/>
              </w:rPr>
              <w:t>.</w:t>
            </w:r>
            <w:r w:rsidR="00B40CA4" w:rsidRPr="00B40CA4">
              <w:rPr>
                <w:rFonts w:ascii="Times New Roman" w:hAnsi="Times New Roman" w:cs="Times New Roman"/>
                <w:color w:val="FF0000"/>
              </w:rPr>
              <w:t>94</w:t>
            </w:r>
          </w:p>
        </w:tc>
        <w:tc>
          <w:tcPr>
            <w:tcW w:w="1710" w:type="dxa"/>
            <w:tcBorders>
              <w:top w:val="nil"/>
              <w:left w:val="nil"/>
              <w:bottom w:val="nil"/>
            </w:tcBorders>
          </w:tcPr>
          <w:p w14:paraId="460C420B" w14:textId="606E868A" w:rsidR="002040D3" w:rsidRPr="00B40CA4" w:rsidRDefault="002040D3" w:rsidP="002040D3">
            <w:pPr>
              <w:spacing w:line="360" w:lineRule="auto"/>
              <w:jc w:val="center"/>
              <w:rPr>
                <w:rFonts w:ascii="Times New Roman" w:hAnsi="Times New Roman" w:cs="Times New Roman"/>
                <w:color w:val="FF0000"/>
              </w:rPr>
            </w:pPr>
            <w:r w:rsidRPr="00B40CA4">
              <w:rPr>
                <w:rFonts w:ascii="Times New Roman" w:hAnsi="Times New Roman" w:cs="Times New Roman"/>
                <w:color w:val="FF0000"/>
              </w:rPr>
              <w:t>-1</w:t>
            </w:r>
            <w:r w:rsidR="00B40CA4" w:rsidRPr="00B40CA4">
              <w:rPr>
                <w:rFonts w:ascii="Times New Roman" w:hAnsi="Times New Roman" w:cs="Times New Roman"/>
                <w:color w:val="FF0000"/>
              </w:rPr>
              <w:t>1</w:t>
            </w:r>
            <w:r w:rsidRPr="00B40CA4">
              <w:rPr>
                <w:rFonts w:ascii="Times New Roman" w:hAnsi="Times New Roman" w:cs="Times New Roman"/>
                <w:color w:val="FF0000"/>
              </w:rPr>
              <w:t>.</w:t>
            </w:r>
            <w:r w:rsidR="00B40CA4" w:rsidRPr="00B40CA4">
              <w:rPr>
                <w:rFonts w:ascii="Times New Roman" w:hAnsi="Times New Roman" w:cs="Times New Roman"/>
                <w:color w:val="FF0000"/>
              </w:rPr>
              <w:t>61</w:t>
            </w:r>
            <w:r w:rsidRPr="00B40CA4">
              <w:rPr>
                <w:rFonts w:ascii="Times New Roman" w:hAnsi="Times New Roman" w:cs="Times New Roman"/>
                <w:color w:val="FF0000"/>
              </w:rPr>
              <w:t xml:space="preserve">, </w:t>
            </w:r>
            <w:r w:rsidR="00B40CA4" w:rsidRPr="00B40CA4">
              <w:rPr>
                <w:rFonts w:ascii="Times New Roman" w:hAnsi="Times New Roman" w:cs="Times New Roman"/>
                <w:color w:val="FF0000"/>
              </w:rPr>
              <w:t>46</w:t>
            </w:r>
            <w:r w:rsidRPr="00B40CA4">
              <w:rPr>
                <w:rFonts w:ascii="Times New Roman" w:hAnsi="Times New Roman" w:cs="Times New Roman"/>
                <w:color w:val="FF0000"/>
              </w:rPr>
              <w:t>.</w:t>
            </w:r>
            <w:r w:rsidR="00B40CA4" w:rsidRPr="00B40CA4">
              <w:rPr>
                <w:rFonts w:ascii="Times New Roman" w:hAnsi="Times New Roman" w:cs="Times New Roman"/>
                <w:color w:val="FF0000"/>
              </w:rPr>
              <w:t>99</w:t>
            </w:r>
          </w:p>
        </w:tc>
      </w:tr>
      <w:tr w:rsidR="002040D3" w:rsidRPr="00797327" w14:paraId="01BDADD7" w14:textId="77777777" w:rsidTr="002040D3">
        <w:tc>
          <w:tcPr>
            <w:tcW w:w="1710" w:type="dxa"/>
            <w:vMerge/>
            <w:tcBorders>
              <w:right w:val="nil"/>
            </w:tcBorders>
          </w:tcPr>
          <w:p w14:paraId="623FE5EB" w14:textId="77777777" w:rsidR="002040D3" w:rsidRDefault="002040D3" w:rsidP="002040D3">
            <w:pPr>
              <w:spacing w:line="360" w:lineRule="auto"/>
              <w:rPr>
                <w:rFonts w:ascii="Times New Roman" w:hAnsi="Times New Roman" w:cs="Times New Roman"/>
              </w:rPr>
            </w:pPr>
          </w:p>
        </w:tc>
        <w:tc>
          <w:tcPr>
            <w:tcW w:w="2160" w:type="dxa"/>
            <w:tcBorders>
              <w:top w:val="nil"/>
              <w:bottom w:val="nil"/>
            </w:tcBorders>
          </w:tcPr>
          <w:p w14:paraId="48645A43" w14:textId="77777777" w:rsidR="002040D3" w:rsidRDefault="002040D3" w:rsidP="002040D3">
            <w:pPr>
              <w:spacing w:line="360" w:lineRule="auto"/>
              <w:rPr>
                <w:rFonts w:ascii="Times New Roman" w:hAnsi="Times New Roman" w:cs="Times New Roman"/>
              </w:rPr>
            </w:pPr>
          </w:p>
        </w:tc>
        <w:tc>
          <w:tcPr>
            <w:tcW w:w="3330" w:type="dxa"/>
            <w:tcBorders>
              <w:top w:val="nil"/>
              <w:bottom w:val="nil"/>
              <w:right w:val="nil"/>
            </w:tcBorders>
          </w:tcPr>
          <w:p w14:paraId="4CE799C6" w14:textId="5BFA1F2F" w:rsidR="002040D3" w:rsidRDefault="002040D3" w:rsidP="002040D3">
            <w:pPr>
              <w:spacing w:line="360" w:lineRule="auto"/>
              <w:rPr>
                <w:rFonts w:ascii="Times New Roman" w:hAnsi="Times New Roman" w:cs="Times New Roman"/>
              </w:rPr>
            </w:pPr>
            <w:r>
              <w:rPr>
                <w:rFonts w:ascii="Times New Roman" w:hAnsi="Times New Roman" w:cs="Times New Roman"/>
              </w:rPr>
              <w:t xml:space="preserve">Time contrast </w:t>
            </w:r>
            <w:r w:rsidR="00D761FB">
              <w:rPr>
                <w:rFonts w:ascii="Times New Roman" w:hAnsi="Times New Roman" w:cs="Times New Roman"/>
                <w:vertAlign w:val="superscript"/>
              </w:rPr>
              <w:t>x</w:t>
            </w:r>
            <w:r>
              <w:rPr>
                <w:rFonts w:ascii="Times New Roman" w:hAnsi="Times New Roman" w:cs="Times New Roman"/>
              </w:rPr>
              <w:t xml:space="preserve"> Recovery slope</w:t>
            </w:r>
          </w:p>
        </w:tc>
        <w:tc>
          <w:tcPr>
            <w:tcW w:w="1440" w:type="dxa"/>
            <w:tcBorders>
              <w:top w:val="nil"/>
              <w:left w:val="nil"/>
              <w:bottom w:val="nil"/>
              <w:right w:val="nil"/>
            </w:tcBorders>
          </w:tcPr>
          <w:p w14:paraId="6C032E2C" w14:textId="6253F6C4" w:rsidR="002040D3" w:rsidRPr="00B40CA4" w:rsidRDefault="002040D3" w:rsidP="002040D3">
            <w:pPr>
              <w:spacing w:line="360" w:lineRule="auto"/>
              <w:jc w:val="center"/>
              <w:rPr>
                <w:rFonts w:ascii="Times New Roman" w:hAnsi="Times New Roman" w:cs="Times New Roman"/>
                <w:color w:val="FF0000"/>
              </w:rPr>
            </w:pPr>
            <w:r w:rsidRPr="00B40CA4">
              <w:rPr>
                <w:rFonts w:ascii="Times New Roman" w:hAnsi="Times New Roman" w:cs="Times New Roman"/>
                <w:color w:val="FF0000"/>
              </w:rPr>
              <w:t>-</w:t>
            </w:r>
            <w:r w:rsidR="00B40CA4" w:rsidRPr="00B40CA4">
              <w:rPr>
                <w:rFonts w:ascii="Times New Roman" w:hAnsi="Times New Roman" w:cs="Times New Roman"/>
                <w:color w:val="FF0000"/>
              </w:rPr>
              <w:t>32</w:t>
            </w:r>
            <w:r w:rsidRPr="00B40CA4">
              <w:rPr>
                <w:rFonts w:ascii="Times New Roman" w:hAnsi="Times New Roman" w:cs="Times New Roman"/>
                <w:color w:val="FF0000"/>
              </w:rPr>
              <w:t>.</w:t>
            </w:r>
            <w:r w:rsidR="00B40CA4" w:rsidRPr="00B40CA4">
              <w:rPr>
                <w:rFonts w:ascii="Times New Roman" w:hAnsi="Times New Roman" w:cs="Times New Roman"/>
                <w:color w:val="FF0000"/>
              </w:rPr>
              <w:t>5</w:t>
            </w:r>
            <w:r w:rsidRPr="00B40CA4">
              <w:rPr>
                <w:rFonts w:ascii="Times New Roman" w:hAnsi="Times New Roman" w:cs="Times New Roman"/>
                <w:color w:val="FF0000"/>
              </w:rPr>
              <w:t>9</w:t>
            </w:r>
          </w:p>
        </w:tc>
        <w:tc>
          <w:tcPr>
            <w:tcW w:w="1170" w:type="dxa"/>
            <w:tcBorders>
              <w:top w:val="nil"/>
              <w:left w:val="nil"/>
              <w:bottom w:val="nil"/>
              <w:right w:val="nil"/>
            </w:tcBorders>
          </w:tcPr>
          <w:p w14:paraId="510F47BE" w14:textId="7613E9E5" w:rsidR="002040D3" w:rsidRPr="00B40CA4" w:rsidRDefault="002040D3" w:rsidP="002040D3">
            <w:pPr>
              <w:spacing w:line="360" w:lineRule="auto"/>
              <w:jc w:val="center"/>
              <w:rPr>
                <w:rFonts w:ascii="Times New Roman" w:hAnsi="Times New Roman" w:cs="Times New Roman"/>
                <w:color w:val="FF0000"/>
              </w:rPr>
            </w:pPr>
            <w:r w:rsidRPr="00B40CA4">
              <w:rPr>
                <w:rFonts w:ascii="Times New Roman" w:hAnsi="Times New Roman" w:cs="Times New Roman"/>
                <w:color w:val="FF0000"/>
              </w:rPr>
              <w:t>18.</w:t>
            </w:r>
            <w:r w:rsidR="00B40CA4" w:rsidRPr="00B40CA4">
              <w:rPr>
                <w:rFonts w:ascii="Times New Roman" w:hAnsi="Times New Roman" w:cs="Times New Roman"/>
                <w:color w:val="FF0000"/>
              </w:rPr>
              <w:t>86</w:t>
            </w:r>
          </w:p>
        </w:tc>
        <w:tc>
          <w:tcPr>
            <w:tcW w:w="1710" w:type="dxa"/>
            <w:tcBorders>
              <w:top w:val="nil"/>
              <w:left w:val="nil"/>
              <w:bottom w:val="nil"/>
            </w:tcBorders>
          </w:tcPr>
          <w:p w14:paraId="5240244E" w14:textId="6266B725" w:rsidR="002040D3" w:rsidRPr="00B40CA4" w:rsidRDefault="002040D3" w:rsidP="002040D3">
            <w:pPr>
              <w:spacing w:line="360" w:lineRule="auto"/>
              <w:jc w:val="center"/>
              <w:rPr>
                <w:rFonts w:ascii="Times New Roman" w:hAnsi="Times New Roman" w:cs="Times New Roman"/>
                <w:color w:val="FF0000"/>
              </w:rPr>
            </w:pPr>
            <w:r w:rsidRPr="00B40CA4">
              <w:rPr>
                <w:rFonts w:ascii="Times New Roman" w:hAnsi="Times New Roman" w:cs="Times New Roman"/>
                <w:color w:val="FF0000"/>
              </w:rPr>
              <w:t>-6</w:t>
            </w:r>
            <w:r w:rsidR="00B40CA4" w:rsidRPr="00B40CA4">
              <w:rPr>
                <w:rFonts w:ascii="Times New Roman" w:hAnsi="Times New Roman" w:cs="Times New Roman"/>
                <w:color w:val="FF0000"/>
              </w:rPr>
              <w:t>9</w:t>
            </w:r>
            <w:r w:rsidRPr="00B40CA4">
              <w:rPr>
                <w:rFonts w:ascii="Times New Roman" w:hAnsi="Times New Roman" w:cs="Times New Roman"/>
                <w:color w:val="FF0000"/>
              </w:rPr>
              <w:t>.</w:t>
            </w:r>
            <w:r w:rsidR="00B40CA4" w:rsidRPr="00B40CA4">
              <w:rPr>
                <w:rFonts w:ascii="Times New Roman" w:hAnsi="Times New Roman" w:cs="Times New Roman"/>
                <w:color w:val="FF0000"/>
              </w:rPr>
              <w:t>90</w:t>
            </w:r>
            <w:r w:rsidRPr="00B40CA4">
              <w:rPr>
                <w:rFonts w:ascii="Times New Roman" w:hAnsi="Times New Roman" w:cs="Times New Roman"/>
                <w:color w:val="FF0000"/>
              </w:rPr>
              <w:t xml:space="preserve">, </w:t>
            </w:r>
            <w:r w:rsidR="00B40CA4" w:rsidRPr="00B40CA4">
              <w:rPr>
                <w:rFonts w:ascii="Times New Roman" w:hAnsi="Times New Roman" w:cs="Times New Roman"/>
                <w:color w:val="FF0000"/>
              </w:rPr>
              <w:t>5</w:t>
            </w:r>
            <w:r w:rsidRPr="00B40CA4">
              <w:rPr>
                <w:rFonts w:ascii="Times New Roman" w:hAnsi="Times New Roman" w:cs="Times New Roman"/>
                <w:color w:val="FF0000"/>
              </w:rPr>
              <w:t>.</w:t>
            </w:r>
            <w:r w:rsidR="00B40CA4" w:rsidRPr="00B40CA4">
              <w:rPr>
                <w:rFonts w:ascii="Times New Roman" w:hAnsi="Times New Roman" w:cs="Times New Roman"/>
                <w:color w:val="FF0000"/>
              </w:rPr>
              <w:t>08</w:t>
            </w:r>
          </w:p>
        </w:tc>
      </w:tr>
      <w:tr w:rsidR="002040D3" w:rsidRPr="00797327" w14:paraId="087C7D50" w14:textId="77777777" w:rsidTr="002040D3">
        <w:tc>
          <w:tcPr>
            <w:tcW w:w="1710" w:type="dxa"/>
            <w:vMerge/>
            <w:tcBorders>
              <w:right w:val="nil"/>
            </w:tcBorders>
          </w:tcPr>
          <w:p w14:paraId="64C2BAFD" w14:textId="77777777" w:rsidR="002040D3" w:rsidRDefault="002040D3" w:rsidP="002040D3">
            <w:pPr>
              <w:spacing w:line="360" w:lineRule="auto"/>
              <w:rPr>
                <w:rFonts w:ascii="Times New Roman" w:hAnsi="Times New Roman" w:cs="Times New Roman"/>
              </w:rPr>
            </w:pPr>
          </w:p>
        </w:tc>
        <w:tc>
          <w:tcPr>
            <w:tcW w:w="2160" w:type="dxa"/>
            <w:tcBorders>
              <w:top w:val="nil"/>
              <w:bottom w:val="nil"/>
            </w:tcBorders>
          </w:tcPr>
          <w:p w14:paraId="1D8C6A5C" w14:textId="77777777" w:rsidR="002040D3" w:rsidRDefault="002040D3" w:rsidP="002040D3">
            <w:pPr>
              <w:spacing w:line="360" w:lineRule="auto"/>
              <w:rPr>
                <w:rFonts w:ascii="Times New Roman" w:hAnsi="Times New Roman" w:cs="Times New Roman"/>
              </w:rPr>
            </w:pPr>
            <w:r>
              <w:rPr>
                <w:rFonts w:ascii="Times New Roman" w:hAnsi="Times New Roman" w:cs="Times New Roman"/>
              </w:rPr>
              <w:t>SATI</w:t>
            </w:r>
          </w:p>
        </w:tc>
        <w:tc>
          <w:tcPr>
            <w:tcW w:w="3330" w:type="dxa"/>
            <w:tcBorders>
              <w:top w:val="nil"/>
              <w:bottom w:val="nil"/>
              <w:right w:val="nil"/>
            </w:tcBorders>
          </w:tcPr>
          <w:p w14:paraId="2ED90BDD" w14:textId="77777777" w:rsidR="002040D3" w:rsidRDefault="002040D3" w:rsidP="002040D3">
            <w:pPr>
              <w:spacing w:line="360" w:lineRule="auto"/>
              <w:rPr>
                <w:rFonts w:ascii="Times New Roman" w:hAnsi="Times New Roman" w:cs="Times New Roman"/>
              </w:rPr>
            </w:pPr>
            <w:r>
              <w:rPr>
                <w:rFonts w:ascii="Times New Roman" w:hAnsi="Times New Roman" w:cs="Times New Roman"/>
              </w:rPr>
              <w:t>Intercept</w:t>
            </w:r>
          </w:p>
        </w:tc>
        <w:tc>
          <w:tcPr>
            <w:tcW w:w="1440" w:type="dxa"/>
            <w:tcBorders>
              <w:top w:val="nil"/>
              <w:left w:val="nil"/>
              <w:bottom w:val="nil"/>
              <w:right w:val="nil"/>
            </w:tcBorders>
          </w:tcPr>
          <w:p w14:paraId="57A8D8DA" w14:textId="4877A64A" w:rsidR="002040D3" w:rsidRPr="00B40CA4" w:rsidRDefault="002040D3" w:rsidP="002040D3">
            <w:pPr>
              <w:spacing w:line="360" w:lineRule="auto"/>
              <w:jc w:val="center"/>
              <w:rPr>
                <w:rFonts w:ascii="Times New Roman" w:hAnsi="Times New Roman" w:cs="Times New Roman"/>
                <w:color w:val="FF0000"/>
              </w:rPr>
            </w:pPr>
            <w:r w:rsidRPr="00B40CA4">
              <w:rPr>
                <w:rFonts w:ascii="Times New Roman" w:hAnsi="Times New Roman" w:cs="Times New Roman"/>
                <w:color w:val="FF0000"/>
              </w:rPr>
              <w:t>8</w:t>
            </w:r>
            <w:r w:rsidR="00B40CA4" w:rsidRPr="00B40CA4">
              <w:rPr>
                <w:rFonts w:ascii="Times New Roman" w:hAnsi="Times New Roman" w:cs="Times New Roman"/>
                <w:color w:val="FF0000"/>
              </w:rPr>
              <w:t>1</w:t>
            </w:r>
            <w:r w:rsidRPr="00B40CA4">
              <w:rPr>
                <w:rFonts w:ascii="Times New Roman" w:hAnsi="Times New Roman" w:cs="Times New Roman"/>
                <w:color w:val="FF0000"/>
              </w:rPr>
              <w:t>.</w:t>
            </w:r>
            <w:r w:rsidR="00B40CA4" w:rsidRPr="00B40CA4">
              <w:rPr>
                <w:rFonts w:ascii="Times New Roman" w:hAnsi="Times New Roman" w:cs="Times New Roman"/>
                <w:color w:val="FF0000"/>
              </w:rPr>
              <w:t>86</w:t>
            </w:r>
          </w:p>
        </w:tc>
        <w:tc>
          <w:tcPr>
            <w:tcW w:w="1170" w:type="dxa"/>
            <w:tcBorders>
              <w:top w:val="nil"/>
              <w:left w:val="nil"/>
              <w:bottom w:val="nil"/>
              <w:right w:val="nil"/>
            </w:tcBorders>
          </w:tcPr>
          <w:p w14:paraId="03940C8C" w14:textId="3087E5AD" w:rsidR="002040D3" w:rsidRPr="00B40CA4" w:rsidRDefault="002040D3" w:rsidP="002040D3">
            <w:pPr>
              <w:spacing w:line="360" w:lineRule="auto"/>
              <w:jc w:val="center"/>
              <w:rPr>
                <w:rFonts w:ascii="Times New Roman" w:hAnsi="Times New Roman" w:cs="Times New Roman"/>
                <w:color w:val="FF0000"/>
              </w:rPr>
            </w:pPr>
            <w:r w:rsidRPr="00B40CA4">
              <w:rPr>
                <w:rFonts w:ascii="Times New Roman" w:hAnsi="Times New Roman" w:cs="Times New Roman"/>
                <w:color w:val="FF0000"/>
              </w:rPr>
              <w:t>2.</w:t>
            </w:r>
            <w:r w:rsidR="00B40CA4" w:rsidRPr="00B40CA4">
              <w:rPr>
                <w:rFonts w:ascii="Times New Roman" w:hAnsi="Times New Roman" w:cs="Times New Roman"/>
                <w:color w:val="FF0000"/>
              </w:rPr>
              <w:t>42</w:t>
            </w:r>
          </w:p>
        </w:tc>
        <w:tc>
          <w:tcPr>
            <w:tcW w:w="1710" w:type="dxa"/>
            <w:tcBorders>
              <w:top w:val="nil"/>
              <w:left w:val="nil"/>
              <w:bottom w:val="nil"/>
            </w:tcBorders>
          </w:tcPr>
          <w:p w14:paraId="61B2192B" w14:textId="3B04F4FC" w:rsidR="002040D3" w:rsidRPr="00B40CA4" w:rsidRDefault="00B40CA4" w:rsidP="002040D3">
            <w:pPr>
              <w:spacing w:line="360" w:lineRule="auto"/>
              <w:jc w:val="center"/>
              <w:rPr>
                <w:rFonts w:ascii="Times New Roman" w:hAnsi="Times New Roman" w:cs="Times New Roman"/>
                <w:color w:val="FF0000"/>
              </w:rPr>
            </w:pPr>
            <w:r w:rsidRPr="00B40CA4">
              <w:rPr>
                <w:rFonts w:ascii="Times New Roman" w:hAnsi="Times New Roman" w:cs="Times New Roman"/>
                <w:color w:val="FF0000"/>
              </w:rPr>
              <w:t>77</w:t>
            </w:r>
            <w:r w:rsidR="002040D3" w:rsidRPr="00B40CA4">
              <w:rPr>
                <w:rFonts w:ascii="Times New Roman" w:hAnsi="Times New Roman" w:cs="Times New Roman"/>
                <w:color w:val="FF0000"/>
              </w:rPr>
              <w:t>.</w:t>
            </w:r>
            <w:r w:rsidRPr="00B40CA4">
              <w:rPr>
                <w:rFonts w:ascii="Times New Roman" w:hAnsi="Times New Roman" w:cs="Times New Roman"/>
                <w:color w:val="FF0000"/>
              </w:rPr>
              <w:t>08</w:t>
            </w:r>
            <w:r w:rsidR="002040D3" w:rsidRPr="00B40CA4">
              <w:rPr>
                <w:rFonts w:ascii="Times New Roman" w:hAnsi="Times New Roman" w:cs="Times New Roman"/>
                <w:color w:val="FF0000"/>
              </w:rPr>
              <w:t>, 8</w:t>
            </w:r>
            <w:r w:rsidRPr="00B40CA4">
              <w:rPr>
                <w:rFonts w:ascii="Times New Roman" w:hAnsi="Times New Roman" w:cs="Times New Roman"/>
                <w:color w:val="FF0000"/>
              </w:rPr>
              <w:t>6</w:t>
            </w:r>
            <w:r w:rsidR="002040D3" w:rsidRPr="00B40CA4">
              <w:rPr>
                <w:rFonts w:ascii="Times New Roman" w:hAnsi="Times New Roman" w:cs="Times New Roman"/>
                <w:color w:val="FF0000"/>
              </w:rPr>
              <w:t>.</w:t>
            </w:r>
            <w:r w:rsidRPr="00B40CA4">
              <w:rPr>
                <w:rFonts w:ascii="Times New Roman" w:hAnsi="Times New Roman" w:cs="Times New Roman"/>
                <w:color w:val="FF0000"/>
              </w:rPr>
              <w:t>64</w:t>
            </w:r>
          </w:p>
        </w:tc>
      </w:tr>
      <w:tr w:rsidR="002040D3" w:rsidRPr="00797327" w14:paraId="74C7E0C1" w14:textId="77777777" w:rsidTr="002040D3">
        <w:tc>
          <w:tcPr>
            <w:tcW w:w="1710" w:type="dxa"/>
            <w:vMerge/>
            <w:tcBorders>
              <w:right w:val="nil"/>
            </w:tcBorders>
          </w:tcPr>
          <w:p w14:paraId="2AE00EC0" w14:textId="77777777" w:rsidR="002040D3" w:rsidRDefault="002040D3" w:rsidP="002040D3">
            <w:pPr>
              <w:spacing w:line="360" w:lineRule="auto"/>
              <w:rPr>
                <w:rFonts w:ascii="Times New Roman" w:hAnsi="Times New Roman" w:cs="Times New Roman"/>
              </w:rPr>
            </w:pPr>
          </w:p>
        </w:tc>
        <w:tc>
          <w:tcPr>
            <w:tcW w:w="2160" w:type="dxa"/>
            <w:tcBorders>
              <w:top w:val="nil"/>
              <w:bottom w:val="nil"/>
            </w:tcBorders>
          </w:tcPr>
          <w:p w14:paraId="70A2A76D" w14:textId="77777777" w:rsidR="002040D3" w:rsidRDefault="002040D3" w:rsidP="002040D3">
            <w:pPr>
              <w:spacing w:line="360" w:lineRule="auto"/>
              <w:rPr>
                <w:rFonts w:ascii="Times New Roman" w:hAnsi="Times New Roman" w:cs="Times New Roman"/>
              </w:rPr>
            </w:pPr>
          </w:p>
        </w:tc>
        <w:tc>
          <w:tcPr>
            <w:tcW w:w="3330" w:type="dxa"/>
            <w:tcBorders>
              <w:top w:val="nil"/>
              <w:bottom w:val="nil"/>
              <w:right w:val="nil"/>
            </w:tcBorders>
          </w:tcPr>
          <w:p w14:paraId="2AFDEBF9" w14:textId="77777777" w:rsidR="002040D3" w:rsidRDefault="002040D3" w:rsidP="002040D3">
            <w:pPr>
              <w:spacing w:line="360" w:lineRule="auto"/>
              <w:rPr>
                <w:rFonts w:ascii="Times New Roman" w:hAnsi="Times New Roman" w:cs="Times New Roman"/>
              </w:rPr>
            </w:pPr>
            <w:r>
              <w:rPr>
                <w:rFonts w:ascii="Times New Roman" w:hAnsi="Times New Roman" w:cs="Times New Roman"/>
              </w:rPr>
              <w:t>Time contrast</w:t>
            </w:r>
          </w:p>
        </w:tc>
        <w:tc>
          <w:tcPr>
            <w:tcW w:w="1440" w:type="dxa"/>
            <w:tcBorders>
              <w:top w:val="nil"/>
              <w:left w:val="nil"/>
              <w:bottom w:val="nil"/>
              <w:right w:val="nil"/>
            </w:tcBorders>
          </w:tcPr>
          <w:p w14:paraId="6A526E2B" w14:textId="742B1B2D" w:rsidR="002040D3" w:rsidRPr="00B40CA4" w:rsidRDefault="002040D3" w:rsidP="002040D3">
            <w:pPr>
              <w:spacing w:line="360" w:lineRule="auto"/>
              <w:jc w:val="center"/>
              <w:rPr>
                <w:rFonts w:ascii="Times New Roman" w:hAnsi="Times New Roman" w:cs="Times New Roman"/>
                <w:color w:val="FF0000"/>
              </w:rPr>
            </w:pPr>
            <w:r w:rsidRPr="00B40CA4">
              <w:rPr>
                <w:rFonts w:ascii="Times New Roman" w:hAnsi="Times New Roman" w:cs="Times New Roman"/>
                <w:color w:val="FF0000"/>
              </w:rPr>
              <w:t>-3</w:t>
            </w:r>
            <w:r w:rsidR="00B40CA4" w:rsidRPr="00B40CA4">
              <w:rPr>
                <w:rFonts w:ascii="Times New Roman" w:hAnsi="Times New Roman" w:cs="Times New Roman"/>
                <w:color w:val="FF0000"/>
              </w:rPr>
              <w:t>1</w:t>
            </w:r>
            <w:r w:rsidRPr="00B40CA4">
              <w:rPr>
                <w:rFonts w:ascii="Times New Roman" w:hAnsi="Times New Roman" w:cs="Times New Roman"/>
                <w:color w:val="FF0000"/>
              </w:rPr>
              <w:t>.</w:t>
            </w:r>
            <w:r w:rsidR="00B40CA4" w:rsidRPr="00B40CA4">
              <w:rPr>
                <w:rFonts w:ascii="Times New Roman" w:hAnsi="Times New Roman" w:cs="Times New Roman"/>
                <w:color w:val="FF0000"/>
              </w:rPr>
              <w:t>35</w:t>
            </w:r>
          </w:p>
        </w:tc>
        <w:tc>
          <w:tcPr>
            <w:tcW w:w="1170" w:type="dxa"/>
            <w:tcBorders>
              <w:top w:val="nil"/>
              <w:left w:val="nil"/>
              <w:bottom w:val="nil"/>
              <w:right w:val="nil"/>
            </w:tcBorders>
          </w:tcPr>
          <w:p w14:paraId="77596918" w14:textId="1CC2E3CC" w:rsidR="002040D3" w:rsidRPr="00B40CA4" w:rsidRDefault="00B40CA4" w:rsidP="002040D3">
            <w:pPr>
              <w:spacing w:line="360" w:lineRule="auto"/>
              <w:jc w:val="center"/>
              <w:rPr>
                <w:rFonts w:ascii="Times New Roman" w:hAnsi="Times New Roman" w:cs="Times New Roman"/>
                <w:color w:val="FF0000"/>
              </w:rPr>
            </w:pPr>
            <w:r w:rsidRPr="00B40CA4">
              <w:rPr>
                <w:rFonts w:ascii="Times New Roman" w:hAnsi="Times New Roman" w:cs="Times New Roman"/>
                <w:color w:val="FF0000"/>
              </w:rPr>
              <w:t>3</w:t>
            </w:r>
            <w:r w:rsidR="002040D3" w:rsidRPr="00B40CA4">
              <w:rPr>
                <w:rFonts w:ascii="Times New Roman" w:hAnsi="Times New Roman" w:cs="Times New Roman"/>
                <w:color w:val="FF0000"/>
              </w:rPr>
              <w:t>.</w:t>
            </w:r>
            <w:r w:rsidRPr="00B40CA4">
              <w:rPr>
                <w:rFonts w:ascii="Times New Roman" w:hAnsi="Times New Roman" w:cs="Times New Roman"/>
                <w:color w:val="FF0000"/>
              </w:rPr>
              <w:t>28</w:t>
            </w:r>
          </w:p>
        </w:tc>
        <w:tc>
          <w:tcPr>
            <w:tcW w:w="1710" w:type="dxa"/>
            <w:tcBorders>
              <w:top w:val="nil"/>
              <w:left w:val="nil"/>
              <w:bottom w:val="nil"/>
            </w:tcBorders>
          </w:tcPr>
          <w:p w14:paraId="3C21B920" w14:textId="36717399" w:rsidR="002040D3" w:rsidRPr="00B40CA4" w:rsidRDefault="002040D3" w:rsidP="002040D3">
            <w:pPr>
              <w:spacing w:line="360" w:lineRule="auto"/>
              <w:jc w:val="center"/>
              <w:rPr>
                <w:rFonts w:ascii="Times New Roman" w:hAnsi="Times New Roman" w:cs="Times New Roman"/>
                <w:color w:val="FF0000"/>
              </w:rPr>
            </w:pPr>
            <w:r w:rsidRPr="00B40CA4">
              <w:rPr>
                <w:rFonts w:ascii="Times New Roman" w:hAnsi="Times New Roman" w:cs="Times New Roman"/>
                <w:color w:val="FF0000"/>
              </w:rPr>
              <w:t>-</w:t>
            </w:r>
            <w:r w:rsidR="00B40CA4" w:rsidRPr="00B40CA4">
              <w:rPr>
                <w:rFonts w:ascii="Times New Roman" w:hAnsi="Times New Roman" w:cs="Times New Roman"/>
                <w:color w:val="FF0000"/>
              </w:rPr>
              <w:t>37</w:t>
            </w:r>
            <w:r w:rsidRPr="00B40CA4">
              <w:rPr>
                <w:rFonts w:ascii="Times New Roman" w:hAnsi="Times New Roman" w:cs="Times New Roman"/>
                <w:color w:val="FF0000"/>
              </w:rPr>
              <w:t>.</w:t>
            </w:r>
            <w:r w:rsidR="00B40CA4" w:rsidRPr="00B40CA4">
              <w:rPr>
                <w:rFonts w:ascii="Times New Roman" w:hAnsi="Times New Roman" w:cs="Times New Roman"/>
                <w:color w:val="FF0000"/>
              </w:rPr>
              <w:t>77</w:t>
            </w:r>
            <w:r w:rsidRPr="00B40CA4">
              <w:rPr>
                <w:rFonts w:ascii="Times New Roman" w:hAnsi="Times New Roman" w:cs="Times New Roman"/>
                <w:color w:val="FF0000"/>
              </w:rPr>
              <w:t>, -2</w:t>
            </w:r>
            <w:r w:rsidR="00B40CA4" w:rsidRPr="00B40CA4">
              <w:rPr>
                <w:rFonts w:ascii="Times New Roman" w:hAnsi="Times New Roman" w:cs="Times New Roman"/>
                <w:color w:val="FF0000"/>
              </w:rPr>
              <w:t>4</w:t>
            </w:r>
            <w:r w:rsidRPr="00B40CA4">
              <w:rPr>
                <w:rFonts w:ascii="Times New Roman" w:hAnsi="Times New Roman" w:cs="Times New Roman"/>
                <w:color w:val="FF0000"/>
              </w:rPr>
              <w:t>.</w:t>
            </w:r>
            <w:r w:rsidR="00B40CA4" w:rsidRPr="00B40CA4">
              <w:rPr>
                <w:rFonts w:ascii="Times New Roman" w:hAnsi="Times New Roman" w:cs="Times New Roman"/>
                <w:color w:val="FF0000"/>
              </w:rPr>
              <w:t>90</w:t>
            </w:r>
          </w:p>
        </w:tc>
      </w:tr>
      <w:tr w:rsidR="002040D3" w:rsidRPr="00797327" w14:paraId="05777F6A" w14:textId="77777777" w:rsidTr="002040D3">
        <w:tc>
          <w:tcPr>
            <w:tcW w:w="1710" w:type="dxa"/>
            <w:vMerge/>
            <w:tcBorders>
              <w:right w:val="nil"/>
            </w:tcBorders>
          </w:tcPr>
          <w:p w14:paraId="33064E0A" w14:textId="77777777" w:rsidR="002040D3" w:rsidRDefault="002040D3" w:rsidP="002040D3">
            <w:pPr>
              <w:spacing w:line="360" w:lineRule="auto"/>
              <w:rPr>
                <w:rFonts w:ascii="Times New Roman" w:hAnsi="Times New Roman" w:cs="Times New Roman"/>
              </w:rPr>
            </w:pPr>
          </w:p>
        </w:tc>
        <w:tc>
          <w:tcPr>
            <w:tcW w:w="2160" w:type="dxa"/>
            <w:tcBorders>
              <w:top w:val="nil"/>
              <w:bottom w:val="nil"/>
            </w:tcBorders>
          </w:tcPr>
          <w:p w14:paraId="13ECAE47" w14:textId="77777777" w:rsidR="002040D3" w:rsidRDefault="002040D3" w:rsidP="002040D3">
            <w:pPr>
              <w:spacing w:line="360" w:lineRule="auto"/>
              <w:rPr>
                <w:rFonts w:ascii="Times New Roman" w:hAnsi="Times New Roman" w:cs="Times New Roman"/>
              </w:rPr>
            </w:pPr>
          </w:p>
        </w:tc>
        <w:tc>
          <w:tcPr>
            <w:tcW w:w="3330" w:type="dxa"/>
            <w:tcBorders>
              <w:top w:val="nil"/>
              <w:bottom w:val="nil"/>
              <w:right w:val="nil"/>
            </w:tcBorders>
          </w:tcPr>
          <w:p w14:paraId="79E688B2" w14:textId="77777777" w:rsidR="002040D3" w:rsidRDefault="002040D3" w:rsidP="002040D3">
            <w:pPr>
              <w:spacing w:line="360" w:lineRule="auto"/>
              <w:rPr>
                <w:rFonts w:ascii="Times New Roman" w:hAnsi="Times New Roman" w:cs="Times New Roman"/>
              </w:rPr>
            </w:pPr>
            <w:r>
              <w:rPr>
                <w:rFonts w:ascii="Times New Roman" w:hAnsi="Times New Roman" w:cs="Times New Roman"/>
              </w:rPr>
              <w:t>Recovery slope</w:t>
            </w:r>
          </w:p>
        </w:tc>
        <w:tc>
          <w:tcPr>
            <w:tcW w:w="1440" w:type="dxa"/>
            <w:tcBorders>
              <w:top w:val="nil"/>
              <w:left w:val="nil"/>
              <w:bottom w:val="nil"/>
              <w:right w:val="nil"/>
            </w:tcBorders>
          </w:tcPr>
          <w:p w14:paraId="1C1709A1" w14:textId="19890675" w:rsidR="002040D3" w:rsidRPr="00B40CA4" w:rsidRDefault="00B40CA4" w:rsidP="002040D3">
            <w:pPr>
              <w:spacing w:line="360" w:lineRule="auto"/>
              <w:jc w:val="center"/>
              <w:rPr>
                <w:rFonts w:ascii="Times New Roman" w:hAnsi="Times New Roman" w:cs="Times New Roman"/>
                <w:color w:val="FF0000"/>
              </w:rPr>
            </w:pPr>
            <w:r w:rsidRPr="00B40CA4">
              <w:rPr>
                <w:rFonts w:ascii="Times New Roman" w:hAnsi="Times New Roman" w:cs="Times New Roman"/>
                <w:color w:val="FF0000"/>
              </w:rPr>
              <w:t>17</w:t>
            </w:r>
            <w:r w:rsidR="002040D3" w:rsidRPr="00B40CA4">
              <w:rPr>
                <w:rFonts w:ascii="Times New Roman" w:hAnsi="Times New Roman" w:cs="Times New Roman"/>
                <w:color w:val="FF0000"/>
              </w:rPr>
              <w:t>.</w:t>
            </w:r>
            <w:r w:rsidRPr="00B40CA4">
              <w:rPr>
                <w:rFonts w:ascii="Times New Roman" w:hAnsi="Times New Roman" w:cs="Times New Roman"/>
                <w:color w:val="FF0000"/>
              </w:rPr>
              <w:t>75</w:t>
            </w:r>
          </w:p>
        </w:tc>
        <w:tc>
          <w:tcPr>
            <w:tcW w:w="1170" w:type="dxa"/>
            <w:tcBorders>
              <w:top w:val="nil"/>
              <w:left w:val="nil"/>
              <w:bottom w:val="nil"/>
              <w:right w:val="nil"/>
            </w:tcBorders>
          </w:tcPr>
          <w:p w14:paraId="3AD92DCB" w14:textId="6A67B4AC" w:rsidR="002040D3" w:rsidRPr="00B40CA4" w:rsidRDefault="002040D3" w:rsidP="002040D3">
            <w:pPr>
              <w:spacing w:line="360" w:lineRule="auto"/>
              <w:jc w:val="center"/>
              <w:rPr>
                <w:rFonts w:ascii="Times New Roman" w:hAnsi="Times New Roman" w:cs="Times New Roman"/>
                <w:color w:val="FF0000"/>
              </w:rPr>
            </w:pPr>
            <w:r w:rsidRPr="00B40CA4">
              <w:rPr>
                <w:rFonts w:ascii="Times New Roman" w:hAnsi="Times New Roman" w:cs="Times New Roman"/>
                <w:color w:val="FF0000"/>
              </w:rPr>
              <w:t>1</w:t>
            </w:r>
            <w:r w:rsidR="00B40CA4" w:rsidRPr="00B40CA4">
              <w:rPr>
                <w:rFonts w:ascii="Times New Roman" w:hAnsi="Times New Roman" w:cs="Times New Roman"/>
                <w:color w:val="FF0000"/>
              </w:rPr>
              <w:t>2</w:t>
            </w:r>
            <w:r w:rsidRPr="00B40CA4">
              <w:rPr>
                <w:rFonts w:ascii="Times New Roman" w:hAnsi="Times New Roman" w:cs="Times New Roman"/>
                <w:color w:val="FF0000"/>
              </w:rPr>
              <w:t>.</w:t>
            </w:r>
            <w:r w:rsidR="00B40CA4" w:rsidRPr="00B40CA4">
              <w:rPr>
                <w:rFonts w:ascii="Times New Roman" w:hAnsi="Times New Roman" w:cs="Times New Roman"/>
                <w:color w:val="FF0000"/>
              </w:rPr>
              <w:t>65</w:t>
            </w:r>
          </w:p>
        </w:tc>
        <w:tc>
          <w:tcPr>
            <w:tcW w:w="1710" w:type="dxa"/>
            <w:tcBorders>
              <w:top w:val="nil"/>
              <w:left w:val="nil"/>
              <w:bottom w:val="nil"/>
            </w:tcBorders>
          </w:tcPr>
          <w:p w14:paraId="38BEA973" w14:textId="17BC1393" w:rsidR="002040D3" w:rsidRPr="00B40CA4" w:rsidRDefault="00B40CA4" w:rsidP="002040D3">
            <w:pPr>
              <w:spacing w:line="360" w:lineRule="auto"/>
              <w:jc w:val="center"/>
              <w:rPr>
                <w:rFonts w:ascii="Times New Roman" w:hAnsi="Times New Roman" w:cs="Times New Roman"/>
                <w:color w:val="FF0000"/>
              </w:rPr>
            </w:pPr>
            <w:r w:rsidRPr="00B40CA4">
              <w:rPr>
                <w:rFonts w:ascii="Times New Roman" w:hAnsi="Times New Roman" w:cs="Times New Roman"/>
                <w:color w:val="FF0000"/>
              </w:rPr>
              <w:t>-7</w:t>
            </w:r>
            <w:r w:rsidR="002040D3" w:rsidRPr="00B40CA4">
              <w:rPr>
                <w:rFonts w:ascii="Times New Roman" w:hAnsi="Times New Roman" w:cs="Times New Roman"/>
                <w:color w:val="FF0000"/>
              </w:rPr>
              <w:t>.</w:t>
            </w:r>
            <w:r w:rsidRPr="00B40CA4">
              <w:rPr>
                <w:rFonts w:ascii="Times New Roman" w:hAnsi="Times New Roman" w:cs="Times New Roman"/>
                <w:color w:val="FF0000"/>
              </w:rPr>
              <w:t>45</w:t>
            </w:r>
            <w:r w:rsidR="002040D3" w:rsidRPr="00B40CA4">
              <w:rPr>
                <w:rFonts w:ascii="Times New Roman" w:hAnsi="Times New Roman" w:cs="Times New Roman"/>
                <w:color w:val="FF0000"/>
              </w:rPr>
              <w:t>, 4</w:t>
            </w:r>
            <w:r w:rsidRPr="00B40CA4">
              <w:rPr>
                <w:rFonts w:ascii="Times New Roman" w:hAnsi="Times New Roman" w:cs="Times New Roman"/>
                <w:color w:val="FF0000"/>
              </w:rPr>
              <w:t>2</w:t>
            </w:r>
            <w:r w:rsidR="002040D3" w:rsidRPr="00B40CA4">
              <w:rPr>
                <w:rFonts w:ascii="Times New Roman" w:hAnsi="Times New Roman" w:cs="Times New Roman"/>
                <w:color w:val="FF0000"/>
              </w:rPr>
              <w:t>.</w:t>
            </w:r>
            <w:r w:rsidRPr="00B40CA4">
              <w:rPr>
                <w:rFonts w:ascii="Times New Roman" w:hAnsi="Times New Roman" w:cs="Times New Roman"/>
                <w:color w:val="FF0000"/>
              </w:rPr>
              <w:t>36</w:t>
            </w:r>
          </w:p>
        </w:tc>
      </w:tr>
      <w:tr w:rsidR="002040D3" w:rsidRPr="00797327" w14:paraId="0C7F3973" w14:textId="77777777" w:rsidTr="002040D3">
        <w:tc>
          <w:tcPr>
            <w:tcW w:w="1710" w:type="dxa"/>
            <w:vMerge/>
            <w:tcBorders>
              <w:bottom w:val="single" w:sz="4" w:space="0" w:color="auto"/>
              <w:right w:val="nil"/>
            </w:tcBorders>
          </w:tcPr>
          <w:p w14:paraId="545FC8CB" w14:textId="77777777" w:rsidR="002040D3" w:rsidRDefault="002040D3" w:rsidP="002040D3">
            <w:pPr>
              <w:spacing w:line="360" w:lineRule="auto"/>
              <w:rPr>
                <w:rFonts w:ascii="Times New Roman" w:hAnsi="Times New Roman" w:cs="Times New Roman"/>
              </w:rPr>
            </w:pPr>
          </w:p>
        </w:tc>
        <w:tc>
          <w:tcPr>
            <w:tcW w:w="2160" w:type="dxa"/>
            <w:tcBorders>
              <w:top w:val="nil"/>
              <w:bottom w:val="single" w:sz="4" w:space="0" w:color="auto"/>
            </w:tcBorders>
          </w:tcPr>
          <w:p w14:paraId="79A6F1EE" w14:textId="77777777" w:rsidR="002040D3" w:rsidRDefault="002040D3" w:rsidP="002040D3">
            <w:pPr>
              <w:spacing w:line="360" w:lineRule="auto"/>
              <w:rPr>
                <w:rFonts w:ascii="Times New Roman" w:hAnsi="Times New Roman" w:cs="Times New Roman"/>
              </w:rPr>
            </w:pPr>
          </w:p>
        </w:tc>
        <w:tc>
          <w:tcPr>
            <w:tcW w:w="3330" w:type="dxa"/>
            <w:tcBorders>
              <w:top w:val="nil"/>
              <w:bottom w:val="single" w:sz="4" w:space="0" w:color="auto"/>
              <w:right w:val="nil"/>
            </w:tcBorders>
          </w:tcPr>
          <w:p w14:paraId="149C1DAB" w14:textId="258B2F1C" w:rsidR="002040D3" w:rsidRDefault="002040D3" w:rsidP="002040D3">
            <w:pPr>
              <w:spacing w:line="360" w:lineRule="auto"/>
              <w:rPr>
                <w:rFonts w:ascii="Times New Roman" w:hAnsi="Times New Roman" w:cs="Times New Roman"/>
              </w:rPr>
            </w:pPr>
            <w:r>
              <w:rPr>
                <w:rFonts w:ascii="Times New Roman" w:hAnsi="Times New Roman" w:cs="Times New Roman"/>
              </w:rPr>
              <w:t xml:space="preserve">Time contrast </w:t>
            </w:r>
            <w:r w:rsidR="00D761FB">
              <w:rPr>
                <w:rFonts w:ascii="Times New Roman" w:hAnsi="Times New Roman" w:cs="Times New Roman"/>
                <w:vertAlign w:val="superscript"/>
              </w:rPr>
              <w:t>x</w:t>
            </w:r>
            <w:r>
              <w:rPr>
                <w:rFonts w:ascii="Times New Roman" w:hAnsi="Times New Roman" w:cs="Times New Roman"/>
              </w:rPr>
              <w:t xml:space="preserve"> Recovery slope</w:t>
            </w:r>
          </w:p>
        </w:tc>
        <w:tc>
          <w:tcPr>
            <w:tcW w:w="1440" w:type="dxa"/>
            <w:tcBorders>
              <w:top w:val="nil"/>
              <w:left w:val="nil"/>
              <w:bottom w:val="single" w:sz="4" w:space="0" w:color="auto"/>
              <w:right w:val="nil"/>
            </w:tcBorders>
          </w:tcPr>
          <w:p w14:paraId="442AD34E" w14:textId="4ABCE78E" w:rsidR="002040D3" w:rsidRPr="00B40CA4" w:rsidRDefault="002040D3" w:rsidP="002040D3">
            <w:pPr>
              <w:spacing w:line="360" w:lineRule="auto"/>
              <w:jc w:val="center"/>
              <w:rPr>
                <w:rFonts w:ascii="Times New Roman" w:hAnsi="Times New Roman" w:cs="Times New Roman"/>
                <w:color w:val="FF0000"/>
              </w:rPr>
            </w:pPr>
            <w:r w:rsidRPr="00B40CA4">
              <w:rPr>
                <w:rFonts w:ascii="Times New Roman" w:hAnsi="Times New Roman" w:cs="Times New Roman"/>
                <w:color w:val="FF0000"/>
              </w:rPr>
              <w:t>-</w:t>
            </w:r>
            <w:r w:rsidR="00B40CA4" w:rsidRPr="00B40CA4">
              <w:rPr>
                <w:rFonts w:ascii="Times New Roman" w:hAnsi="Times New Roman" w:cs="Times New Roman"/>
                <w:color w:val="FF0000"/>
              </w:rPr>
              <w:t>30</w:t>
            </w:r>
            <w:r w:rsidRPr="00B40CA4">
              <w:rPr>
                <w:rFonts w:ascii="Times New Roman" w:hAnsi="Times New Roman" w:cs="Times New Roman"/>
                <w:color w:val="FF0000"/>
              </w:rPr>
              <w:t>.</w:t>
            </w:r>
            <w:r w:rsidR="00B40CA4" w:rsidRPr="00B40CA4">
              <w:rPr>
                <w:rFonts w:ascii="Times New Roman" w:hAnsi="Times New Roman" w:cs="Times New Roman"/>
                <w:color w:val="FF0000"/>
              </w:rPr>
              <w:t>33</w:t>
            </w:r>
          </w:p>
        </w:tc>
        <w:tc>
          <w:tcPr>
            <w:tcW w:w="1170" w:type="dxa"/>
            <w:tcBorders>
              <w:top w:val="nil"/>
              <w:left w:val="nil"/>
              <w:bottom w:val="single" w:sz="4" w:space="0" w:color="auto"/>
              <w:right w:val="nil"/>
            </w:tcBorders>
          </w:tcPr>
          <w:p w14:paraId="39F93B4A" w14:textId="62AD465C" w:rsidR="002040D3" w:rsidRPr="00B40CA4" w:rsidRDefault="002040D3" w:rsidP="002040D3">
            <w:pPr>
              <w:spacing w:line="360" w:lineRule="auto"/>
              <w:jc w:val="center"/>
              <w:rPr>
                <w:rFonts w:ascii="Times New Roman" w:hAnsi="Times New Roman" w:cs="Times New Roman"/>
                <w:color w:val="FF0000"/>
              </w:rPr>
            </w:pPr>
            <w:r w:rsidRPr="00B40CA4">
              <w:rPr>
                <w:rFonts w:ascii="Times New Roman" w:hAnsi="Times New Roman" w:cs="Times New Roman"/>
                <w:color w:val="FF0000"/>
              </w:rPr>
              <w:t>1</w:t>
            </w:r>
            <w:r w:rsidR="00B40CA4" w:rsidRPr="00B40CA4">
              <w:rPr>
                <w:rFonts w:ascii="Times New Roman" w:hAnsi="Times New Roman" w:cs="Times New Roman"/>
                <w:color w:val="FF0000"/>
              </w:rPr>
              <w:t>7</w:t>
            </w:r>
            <w:r w:rsidRPr="00B40CA4">
              <w:rPr>
                <w:rFonts w:ascii="Times New Roman" w:hAnsi="Times New Roman" w:cs="Times New Roman"/>
                <w:color w:val="FF0000"/>
              </w:rPr>
              <w:t>.</w:t>
            </w:r>
            <w:r w:rsidR="00B40CA4" w:rsidRPr="00B40CA4">
              <w:rPr>
                <w:rFonts w:ascii="Times New Roman" w:hAnsi="Times New Roman" w:cs="Times New Roman"/>
                <w:color w:val="FF0000"/>
              </w:rPr>
              <w:t>19</w:t>
            </w:r>
          </w:p>
        </w:tc>
        <w:tc>
          <w:tcPr>
            <w:tcW w:w="1710" w:type="dxa"/>
            <w:tcBorders>
              <w:top w:val="nil"/>
              <w:left w:val="nil"/>
              <w:bottom w:val="single" w:sz="4" w:space="0" w:color="auto"/>
            </w:tcBorders>
          </w:tcPr>
          <w:p w14:paraId="29646B90" w14:textId="6A9D91C0" w:rsidR="002040D3" w:rsidRPr="00B40CA4" w:rsidRDefault="002040D3" w:rsidP="002040D3">
            <w:pPr>
              <w:spacing w:line="360" w:lineRule="auto"/>
              <w:jc w:val="center"/>
              <w:rPr>
                <w:rFonts w:ascii="Times New Roman" w:hAnsi="Times New Roman" w:cs="Times New Roman"/>
                <w:color w:val="FF0000"/>
              </w:rPr>
            </w:pPr>
            <w:r w:rsidRPr="00B40CA4">
              <w:rPr>
                <w:rFonts w:ascii="Times New Roman" w:hAnsi="Times New Roman" w:cs="Times New Roman"/>
                <w:color w:val="FF0000"/>
              </w:rPr>
              <w:t>-</w:t>
            </w:r>
            <w:r w:rsidR="00B40CA4" w:rsidRPr="00B40CA4">
              <w:rPr>
                <w:rFonts w:ascii="Times New Roman" w:hAnsi="Times New Roman" w:cs="Times New Roman"/>
                <w:color w:val="FF0000"/>
              </w:rPr>
              <w:t>64</w:t>
            </w:r>
            <w:r w:rsidRPr="00B40CA4">
              <w:rPr>
                <w:rFonts w:ascii="Times New Roman" w:hAnsi="Times New Roman" w:cs="Times New Roman"/>
                <w:color w:val="FF0000"/>
              </w:rPr>
              <w:t>.</w:t>
            </w:r>
            <w:r w:rsidR="00B40CA4" w:rsidRPr="00B40CA4">
              <w:rPr>
                <w:rFonts w:ascii="Times New Roman" w:hAnsi="Times New Roman" w:cs="Times New Roman"/>
                <w:color w:val="FF0000"/>
              </w:rPr>
              <w:t>22</w:t>
            </w:r>
            <w:r w:rsidRPr="00B40CA4">
              <w:rPr>
                <w:rFonts w:ascii="Times New Roman" w:hAnsi="Times New Roman" w:cs="Times New Roman"/>
                <w:color w:val="FF0000"/>
              </w:rPr>
              <w:t xml:space="preserve">, </w:t>
            </w:r>
            <w:r w:rsidR="00B40CA4" w:rsidRPr="00B40CA4">
              <w:rPr>
                <w:rFonts w:ascii="Times New Roman" w:hAnsi="Times New Roman" w:cs="Times New Roman"/>
                <w:color w:val="FF0000"/>
              </w:rPr>
              <w:t>3</w:t>
            </w:r>
            <w:r w:rsidRPr="00B40CA4">
              <w:rPr>
                <w:rFonts w:ascii="Times New Roman" w:hAnsi="Times New Roman" w:cs="Times New Roman"/>
                <w:color w:val="FF0000"/>
              </w:rPr>
              <w:t>.</w:t>
            </w:r>
            <w:r w:rsidR="00B40CA4" w:rsidRPr="00B40CA4">
              <w:rPr>
                <w:rFonts w:ascii="Times New Roman" w:hAnsi="Times New Roman" w:cs="Times New Roman"/>
                <w:color w:val="FF0000"/>
              </w:rPr>
              <w:t>16</w:t>
            </w:r>
          </w:p>
        </w:tc>
      </w:tr>
    </w:tbl>
    <w:p w14:paraId="7D2E4094" w14:textId="6BEDD795" w:rsidR="00B554A3" w:rsidRPr="00157254" w:rsidRDefault="00157254" w:rsidP="00157254">
      <w:pPr>
        <w:spacing w:line="360" w:lineRule="auto"/>
        <w:rPr>
          <w:rFonts w:ascii="Times New Roman" w:hAnsi="Times New Roman" w:cs="Times New Roman"/>
          <w:i/>
        </w:rPr>
      </w:pPr>
      <w:r>
        <w:rPr>
          <w:rFonts w:ascii="Times New Roman" w:hAnsi="Times New Roman" w:cs="Times New Roman"/>
        </w:rPr>
        <w:t xml:space="preserve"> </w:t>
      </w:r>
      <w:r w:rsidRPr="00B554A3">
        <w:rPr>
          <w:rFonts w:ascii="Times New Roman" w:hAnsi="Times New Roman" w:cs="Times New Roman"/>
          <w:i/>
        </w:rPr>
        <w:t>Estimates, estimated error and credible intervals for t</w:t>
      </w:r>
      <w:r>
        <w:rPr>
          <w:rFonts w:ascii="Times New Roman" w:hAnsi="Times New Roman" w:cs="Times New Roman"/>
          <w:i/>
        </w:rPr>
        <w:t>he</w:t>
      </w:r>
      <w:r w:rsidRPr="00B554A3">
        <w:rPr>
          <w:rFonts w:ascii="Times New Roman" w:hAnsi="Times New Roman" w:cs="Times New Roman"/>
          <w:i/>
        </w:rPr>
        <w:t xml:space="preserve"> </w:t>
      </w:r>
      <w:r>
        <w:rPr>
          <w:rFonts w:ascii="Times New Roman" w:hAnsi="Times New Roman" w:cs="Times New Roman"/>
          <w:i/>
        </w:rPr>
        <w:t>positive and negative BLUPS predicting outcome in terms of BFNE, PRPSA and SATI separately</w:t>
      </w:r>
    </w:p>
    <w:p w14:paraId="21A98C5D" w14:textId="52EF574C" w:rsidR="00E76326" w:rsidRDefault="00E76326" w:rsidP="00FA6F5B">
      <w:pPr>
        <w:rPr>
          <w:rFonts w:ascii="Times New Roman" w:hAnsi="Times New Roman" w:cs="Times New Roman"/>
        </w:rPr>
      </w:pPr>
    </w:p>
    <w:p w14:paraId="42F4E9FB" w14:textId="48C12730" w:rsidR="001D5ECE" w:rsidRDefault="001D5ECE">
      <w:pPr>
        <w:rPr>
          <w:rFonts w:ascii="Times New Roman" w:hAnsi="Times New Roman" w:cs="Times New Roman"/>
        </w:rPr>
      </w:pPr>
      <w:r>
        <w:rPr>
          <w:rFonts w:ascii="Times New Roman" w:hAnsi="Times New Roman" w:cs="Times New Roman"/>
        </w:rPr>
        <w:br w:type="page"/>
      </w:r>
    </w:p>
    <w:p w14:paraId="3C999D4B" w14:textId="738DEDB1" w:rsidR="001D5ECE" w:rsidRPr="0026648C" w:rsidRDefault="001D5ECE" w:rsidP="001D5ECE">
      <w:pPr>
        <w:spacing w:line="360" w:lineRule="auto"/>
        <w:jc w:val="center"/>
        <w:rPr>
          <w:rFonts w:ascii="Times New Roman" w:hAnsi="Times New Roman" w:cs="Times New Roman"/>
          <w:b/>
        </w:rPr>
      </w:pPr>
      <w:r>
        <w:rPr>
          <w:rFonts w:ascii="Times New Roman" w:hAnsi="Times New Roman" w:cs="Times New Roman"/>
          <w:b/>
        </w:rPr>
        <w:lastRenderedPageBreak/>
        <w:t>E</w:t>
      </w:r>
      <w:r>
        <w:rPr>
          <w:rFonts w:ascii="Times New Roman" w:hAnsi="Times New Roman" w:cs="Times New Roman"/>
          <w:b/>
        </w:rPr>
        <w:t>:</w:t>
      </w:r>
      <w:r w:rsidRPr="0026648C">
        <w:rPr>
          <w:rFonts w:ascii="Times New Roman" w:hAnsi="Times New Roman" w:cs="Times New Roman"/>
          <w:b/>
        </w:rPr>
        <w:t xml:space="preserve"> Figure</w:t>
      </w:r>
      <w:r>
        <w:rPr>
          <w:rFonts w:ascii="Times New Roman" w:hAnsi="Times New Roman" w:cs="Times New Roman"/>
          <w:b/>
        </w:rPr>
        <w:t>s</w:t>
      </w:r>
      <w:r w:rsidRPr="0026648C">
        <w:rPr>
          <w:rFonts w:ascii="Times New Roman" w:hAnsi="Times New Roman" w:cs="Times New Roman"/>
          <w:b/>
        </w:rPr>
        <w:t xml:space="preserve"> showing per-participant slopes in mean negative and positive interpretations across the interpretation assessments</w:t>
      </w:r>
    </w:p>
    <w:p w14:paraId="6C3425ED" w14:textId="77777777" w:rsidR="001D5ECE" w:rsidRDefault="001D5ECE" w:rsidP="001D5ECE">
      <w:pPr>
        <w:spacing w:line="360" w:lineRule="auto"/>
        <w:rPr>
          <w:rFonts w:ascii="Times New Roman" w:hAnsi="Times New Roman" w:cs="Times New Roman"/>
        </w:rPr>
      </w:pPr>
    </w:p>
    <w:p w14:paraId="279FF394" w14:textId="77777777" w:rsidR="001D5ECE" w:rsidRPr="00265F8D" w:rsidRDefault="001D5ECE" w:rsidP="001D5ECE">
      <w:pPr>
        <w:spacing w:line="360" w:lineRule="auto"/>
        <w:rPr>
          <w:rFonts w:ascii="Times New Roman" w:hAnsi="Times New Roman" w:cs="Times New Roman"/>
        </w:rPr>
      </w:pPr>
      <w:r>
        <w:rPr>
          <w:rFonts w:ascii="Times New Roman" w:hAnsi="Times New Roman" w:cs="Times New Roman"/>
          <w:noProof/>
        </w:rPr>
        <w:drawing>
          <wp:inline distT="0" distB="0" distL="0" distR="0" wp14:anchorId="3B095C80" wp14:editId="712E7456">
            <wp:extent cx="5720316" cy="4145157"/>
            <wp:effectExtent l="0" t="0" r="0" b="0"/>
            <wp:docPr id="5" name="Picture 5"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abl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5729734" cy="4151982"/>
                    </a:xfrm>
                    <a:prstGeom prst="rect">
                      <a:avLst/>
                    </a:prstGeom>
                  </pic:spPr>
                </pic:pic>
              </a:graphicData>
            </a:graphic>
          </wp:inline>
        </w:drawing>
      </w:r>
    </w:p>
    <w:p w14:paraId="3E503F9F" w14:textId="77777777" w:rsidR="001D5ECE" w:rsidRPr="00265F8D" w:rsidRDefault="001D5ECE" w:rsidP="001D5ECE">
      <w:pPr>
        <w:spacing w:line="360" w:lineRule="auto"/>
        <w:rPr>
          <w:rFonts w:ascii="Times New Roman" w:hAnsi="Times New Roman" w:cs="Times New Roman"/>
        </w:rPr>
      </w:pPr>
    </w:p>
    <w:p w14:paraId="27A57BD9" w14:textId="77777777" w:rsidR="001D5ECE" w:rsidRPr="00FA6F5B" w:rsidRDefault="001D5ECE" w:rsidP="001D5ECE">
      <w:pPr>
        <w:rPr>
          <w:rFonts w:ascii="Times New Roman" w:hAnsi="Times New Roman" w:cs="Times New Roman"/>
        </w:rPr>
      </w:pPr>
      <w:r>
        <w:rPr>
          <w:rFonts w:ascii="Times New Roman" w:hAnsi="Times New Roman" w:cs="Times New Roman"/>
          <w:noProof/>
        </w:rPr>
        <w:lastRenderedPageBreak/>
        <w:drawing>
          <wp:inline distT="0" distB="0" distL="0" distR="0" wp14:anchorId="1E31FF48" wp14:editId="7F1B2054">
            <wp:extent cx="5975498" cy="4330071"/>
            <wp:effectExtent l="0" t="0" r="6350" b="635"/>
            <wp:docPr id="4" name="Picture 4"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abl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5985143" cy="4337060"/>
                    </a:xfrm>
                    <a:prstGeom prst="rect">
                      <a:avLst/>
                    </a:prstGeom>
                  </pic:spPr>
                </pic:pic>
              </a:graphicData>
            </a:graphic>
          </wp:inline>
        </w:drawing>
      </w:r>
    </w:p>
    <w:p w14:paraId="128CF972" w14:textId="77777777" w:rsidR="001D5ECE" w:rsidRPr="00FA6F5B" w:rsidRDefault="001D5ECE" w:rsidP="001D5ECE">
      <w:pPr>
        <w:rPr>
          <w:rFonts w:ascii="Times New Roman" w:hAnsi="Times New Roman" w:cs="Times New Roman"/>
        </w:rPr>
      </w:pPr>
    </w:p>
    <w:p w14:paraId="454A3413" w14:textId="77777777" w:rsidR="001D5ECE" w:rsidRPr="00FA6F5B" w:rsidRDefault="001D5ECE" w:rsidP="001D5ECE">
      <w:pPr>
        <w:rPr>
          <w:rFonts w:ascii="Times New Roman" w:hAnsi="Times New Roman" w:cs="Times New Roman"/>
        </w:rPr>
      </w:pPr>
    </w:p>
    <w:p w14:paraId="4ABC9671" w14:textId="77777777" w:rsidR="001D5ECE" w:rsidRPr="00FA6F5B" w:rsidRDefault="001D5ECE" w:rsidP="001D5ECE">
      <w:pPr>
        <w:rPr>
          <w:rFonts w:ascii="Times New Roman" w:hAnsi="Times New Roman" w:cs="Times New Roman"/>
        </w:rPr>
      </w:pPr>
    </w:p>
    <w:p w14:paraId="3FE44937" w14:textId="77777777" w:rsidR="001D5ECE" w:rsidRPr="00FA6F5B" w:rsidRDefault="001D5ECE" w:rsidP="001D5ECE">
      <w:pPr>
        <w:tabs>
          <w:tab w:val="left" w:pos="2344"/>
        </w:tabs>
        <w:rPr>
          <w:rFonts w:ascii="Times New Roman" w:hAnsi="Times New Roman" w:cs="Times New Roman"/>
        </w:rPr>
      </w:pPr>
      <w:r>
        <w:rPr>
          <w:rFonts w:ascii="Times New Roman" w:hAnsi="Times New Roman" w:cs="Times New Roman"/>
        </w:rPr>
        <w:tab/>
      </w:r>
    </w:p>
    <w:p w14:paraId="35093095" w14:textId="4EB4390A" w:rsidR="001D5ECE" w:rsidRPr="00FA6F5B" w:rsidRDefault="001D5ECE" w:rsidP="001D5ECE">
      <w:pPr>
        <w:rPr>
          <w:rFonts w:ascii="Times New Roman" w:hAnsi="Times New Roman" w:cs="Times New Roman"/>
        </w:rPr>
      </w:pPr>
    </w:p>
    <w:sectPr w:rsidR="001D5ECE" w:rsidRPr="00FA6F5B" w:rsidSect="0075754E">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ED58E" w14:textId="77777777" w:rsidR="006A1663" w:rsidRDefault="006A1663" w:rsidP="00BE56FC">
      <w:r>
        <w:separator/>
      </w:r>
    </w:p>
  </w:endnote>
  <w:endnote w:type="continuationSeparator" w:id="0">
    <w:p w14:paraId="6108DEAE" w14:textId="77777777" w:rsidR="006A1663" w:rsidRDefault="006A1663" w:rsidP="00BE5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7EEEE" w14:textId="77777777" w:rsidR="006A1663" w:rsidRDefault="006A1663" w:rsidP="00BE56FC">
      <w:r>
        <w:separator/>
      </w:r>
    </w:p>
  </w:footnote>
  <w:footnote w:type="continuationSeparator" w:id="0">
    <w:p w14:paraId="57C67611" w14:textId="77777777" w:rsidR="006A1663" w:rsidRDefault="006A1663" w:rsidP="00BE56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987"/>
    <w:rsid w:val="00013F3D"/>
    <w:rsid w:val="00033808"/>
    <w:rsid w:val="000377DF"/>
    <w:rsid w:val="0004400C"/>
    <w:rsid w:val="0007613E"/>
    <w:rsid w:val="000B67E4"/>
    <w:rsid w:val="000C28C8"/>
    <w:rsid w:val="000C32F7"/>
    <w:rsid w:val="000F1782"/>
    <w:rsid w:val="000F38B8"/>
    <w:rsid w:val="001337FA"/>
    <w:rsid w:val="00157254"/>
    <w:rsid w:val="0017181F"/>
    <w:rsid w:val="00177CEF"/>
    <w:rsid w:val="001C0A15"/>
    <w:rsid w:val="001D5ECE"/>
    <w:rsid w:val="001D739B"/>
    <w:rsid w:val="002040D3"/>
    <w:rsid w:val="002260A0"/>
    <w:rsid w:val="00265F8D"/>
    <w:rsid w:val="0026648C"/>
    <w:rsid w:val="00274085"/>
    <w:rsid w:val="00287491"/>
    <w:rsid w:val="002D6847"/>
    <w:rsid w:val="002D7A37"/>
    <w:rsid w:val="002E3C9C"/>
    <w:rsid w:val="0034526A"/>
    <w:rsid w:val="00391A6E"/>
    <w:rsid w:val="00397E0B"/>
    <w:rsid w:val="003D07CB"/>
    <w:rsid w:val="003D7987"/>
    <w:rsid w:val="003E60DE"/>
    <w:rsid w:val="003F6F37"/>
    <w:rsid w:val="00423C8F"/>
    <w:rsid w:val="00445B0D"/>
    <w:rsid w:val="004621B4"/>
    <w:rsid w:val="00477BD7"/>
    <w:rsid w:val="004D6C8B"/>
    <w:rsid w:val="005020B7"/>
    <w:rsid w:val="00505236"/>
    <w:rsid w:val="0052131D"/>
    <w:rsid w:val="00534EE2"/>
    <w:rsid w:val="00544F99"/>
    <w:rsid w:val="00560D19"/>
    <w:rsid w:val="00576B90"/>
    <w:rsid w:val="00597291"/>
    <w:rsid w:val="005D20F4"/>
    <w:rsid w:val="005D3D54"/>
    <w:rsid w:val="005D5922"/>
    <w:rsid w:val="0061006E"/>
    <w:rsid w:val="00653E85"/>
    <w:rsid w:val="00654F6C"/>
    <w:rsid w:val="00666736"/>
    <w:rsid w:val="006A1663"/>
    <w:rsid w:val="006A2EE1"/>
    <w:rsid w:val="006B06CA"/>
    <w:rsid w:val="006C1D1A"/>
    <w:rsid w:val="006C4AFF"/>
    <w:rsid w:val="006D0466"/>
    <w:rsid w:val="00706C87"/>
    <w:rsid w:val="00712F4B"/>
    <w:rsid w:val="00724D37"/>
    <w:rsid w:val="0075754E"/>
    <w:rsid w:val="007D39DB"/>
    <w:rsid w:val="007E5931"/>
    <w:rsid w:val="007F40B5"/>
    <w:rsid w:val="008205F6"/>
    <w:rsid w:val="00824A11"/>
    <w:rsid w:val="00834B5B"/>
    <w:rsid w:val="00861181"/>
    <w:rsid w:val="0086758E"/>
    <w:rsid w:val="00871500"/>
    <w:rsid w:val="008A363C"/>
    <w:rsid w:val="008C6BA2"/>
    <w:rsid w:val="008D4558"/>
    <w:rsid w:val="0093240B"/>
    <w:rsid w:val="00947D45"/>
    <w:rsid w:val="009816C0"/>
    <w:rsid w:val="00981C82"/>
    <w:rsid w:val="00991EBC"/>
    <w:rsid w:val="0099743F"/>
    <w:rsid w:val="009C2D3D"/>
    <w:rsid w:val="009E7C2F"/>
    <w:rsid w:val="00A10169"/>
    <w:rsid w:val="00A52139"/>
    <w:rsid w:val="00A619F8"/>
    <w:rsid w:val="00A61EFA"/>
    <w:rsid w:val="00AB4646"/>
    <w:rsid w:val="00AC1C19"/>
    <w:rsid w:val="00AD412D"/>
    <w:rsid w:val="00B40CA4"/>
    <w:rsid w:val="00B53D0A"/>
    <w:rsid w:val="00B554A3"/>
    <w:rsid w:val="00BD159E"/>
    <w:rsid w:val="00BE56FC"/>
    <w:rsid w:val="00C04E79"/>
    <w:rsid w:val="00C27D2C"/>
    <w:rsid w:val="00C744F0"/>
    <w:rsid w:val="00C94BCB"/>
    <w:rsid w:val="00CA47DB"/>
    <w:rsid w:val="00CB5DA4"/>
    <w:rsid w:val="00D03ED0"/>
    <w:rsid w:val="00D12A1D"/>
    <w:rsid w:val="00D51BBD"/>
    <w:rsid w:val="00D761FB"/>
    <w:rsid w:val="00D959E8"/>
    <w:rsid w:val="00DA2EC2"/>
    <w:rsid w:val="00DD394B"/>
    <w:rsid w:val="00E25E95"/>
    <w:rsid w:val="00E76326"/>
    <w:rsid w:val="00E851FC"/>
    <w:rsid w:val="00EC4ED2"/>
    <w:rsid w:val="00ED28CC"/>
    <w:rsid w:val="00EF036E"/>
    <w:rsid w:val="00F00D1D"/>
    <w:rsid w:val="00F129B2"/>
    <w:rsid w:val="00F16FBD"/>
    <w:rsid w:val="00F17471"/>
    <w:rsid w:val="00F61978"/>
    <w:rsid w:val="00F85B47"/>
    <w:rsid w:val="00FA6F5B"/>
    <w:rsid w:val="00FA79F4"/>
    <w:rsid w:val="00FE1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9E432"/>
  <w15:chartTrackingRefBased/>
  <w15:docId w15:val="{BA884518-E6C6-EF40-A5DB-ABB74A968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554A3"/>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A6F5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A6F5B"/>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391A6E"/>
    <w:rPr>
      <w:sz w:val="16"/>
      <w:szCs w:val="16"/>
    </w:rPr>
  </w:style>
  <w:style w:type="paragraph" w:styleId="CommentText">
    <w:name w:val="annotation text"/>
    <w:basedOn w:val="Normal"/>
    <w:link w:val="CommentTextChar"/>
    <w:uiPriority w:val="99"/>
    <w:unhideWhenUsed/>
    <w:rsid w:val="00391A6E"/>
    <w:rPr>
      <w:sz w:val="20"/>
      <w:szCs w:val="20"/>
    </w:rPr>
  </w:style>
  <w:style w:type="character" w:customStyle="1" w:styleId="CommentTextChar">
    <w:name w:val="Comment Text Char"/>
    <w:basedOn w:val="DefaultParagraphFont"/>
    <w:link w:val="CommentText"/>
    <w:uiPriority w:val="99"/>
    <w:rsid w:val="00391A6E"/>
    <w:rPr>
      <w:sz w:val="20"/>
      <w:szCs w:val="20"/>
    </w:rPr>
  </w:style>
  <w:style w:type="paragraph" w:styleId="CommentSubject">
    <w:name w:val="annotation subject"/>
    <w:basedOn w:val="CommentText"/>
    <w:next w:val="CommentText"/>
    <w:link w:val="CommentSubjectChar"/>
    <w:uiPriority w:val="99"/>
    <w:semiHidden/>
    <w:unhideWhenUsed/>
    <w:rsid w:val="0093240B"/>
    <w:rPr>
      <w:b/>
      <w:bCs/>
    </w:rPr>
  </w:style>
  <w:style w:type="character" w:customStyle="1" w:styleId="CommentSubjectChar">
    <w:name w:val="Comment Subject Char"/>
    <w:basedOn w:val="CommentTextChar"/>
    <w:link w:val="CommentSubject"/>
    <w:uiPriority w:val="99"/>
    <w:semiHidden/>
    <w:rsid w:val="0093240B"/>
    <w:rPr>
      <w:b/>
      <w:bCs/>
      <w:sz w:val="20"/>
      <w:szCs w:val="20"/>
    </w:rPr>
  </w:style>
  <w:style w:type="paragraph" w:styleId="Revision">
    <w:name w:val="Revision"/>
    <w:hidden/>
    <w:uiPriority w:val="99"/>
    <w:semiHidden/>
    <w:rsid w:val="00DA2EC2"/>
  </w:style>
  <w:style w:type="paragraph" w:styleId="Header">
    <w:name w:val="header"/>
    <w:basedOn w:val="Normal"/>
    <w:link w:val="HeaderChar"/>
    <w:uiPriority w:val="99"/>
    <w:unhideWhenUsed/>
    <w:rsid w:val="00BE56FC"/>
    <w:pPr>
      <w:tabs>
        <w:tab w:val="center" w:pos="4513"/>
        <w:tab w:val="right" w:pos="9026"/>
      </w:tabs>
    </w:pPr>
  </w:style>
  <w:style w:type="character" w:customStyle="1" w:styleId="HeaderChar">
    <w:name w:val="Header Char"/>
    <w:basedOn w:val="DefaultParagraphFont"/>
    <w:link w:val="Header"/>
    <w:uiPriority w:val="99"/>
    <w:rsid w:val="00BE56FC"/>
  </w:style>
  <w:style w:type="paragraph" w:styleId="Footer">
    <w:name w:val="footer"/>
    <w:basedOn w:val="Normal"/>
    <w:link w:val="FooterChar"/>
    <w:uiPriority w:val="99"/>
    <w:unhideWhenUsed/>
    <w:rsid w:val="00BE56FC"/>
    <w:pPr>
      <w:tabs>
        <w:tab w:val="center" w:pos="4513"/>
        <w:tab w:val="right" w:pos="9026"/>
      </w:tabs>
    </w:pPr>
  </w:style>
  <w:style w:type="character" w:customStyle="1" w:styleId="FooterChar">
    <w:name w:val="Footer Char"/>
    <w:basedOn w:val="DefaultParagraphFont"/>
    <w:link w:val="Footer"/>
    <w:uiPriority w:val="99"/>
    <w:rsid w:val="00BE56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14</Pages>
  <Words>1550</Words>
  <Characters>8837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Mobach (HDR)</dc:creator>
  <cp:keywords/>
  <dc:description/>
  <cp:lastModifiedBy>Lynn Mobach (HDR)</cp:lastModifiedBy>
  <cp:revision>3</cp:revision>
  <dcterms:created xsi:type="dcterms:W3CDTF">2022-12-05T07:01:00Z</dcterms:created>
  <dcterms:modified xsi:type="dcterms:W3CDTF">2022-12-05T10:45:00Z</dcterms:modified>
</cp:coreProperties>
</file>