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55B" w:rsidRDefault="0059096F" w:rsidP="00FC3549">
      <w:pPr>
        <w:jc w:val="center"/>
        <w:rPr>
          <w:rFonts w:ascii="Times New Roman" w:hAnsi="Times New Roman" w:cs="Times New Roman"/>
          <w:b/>
          <w:sz w:val="24"/>
          <w:szCs w:val="24"/>
          <w:lang w:val="en-US"/>
        </w:rPr>
      </w:pPr>
      <w:r>
        <w:rPr>
          <w:rFonts w:ascii="Times New Roman" w:hAnsi="Times New Roman" w:cs="Times New Roman"/>
          <w:b/>
          <w:sz w:val="24"/>
          <w:szCs w:val="24"/>
          <w:lang w:val="en-US"/>
        </w:rPr>
        <w:t>Online Resource 1</w:t>
      </w:r>
    </w:p>
    <w:p w:rsidR="0046055B" w:rsidRPr="008428FB" w:rsidRDefault="0046055B" w:rsidP="0046055B">
      <w:pPr>
        <w:widowControl w:val="0"/>
        <w:spacing w:after="0" w:line="480" w:lineRule="auto"/>
        <w:rPr>
          <w:rFonts w:ascii="Times New Roman" w:hAnsi="Times New Roman" w:cs="Times New Roman"/>
          <w:b/>
          <w:sz w:val="24"/>
          <w:szCs w:val="24"/>
          <w:lang w:val="en-US"/>
        </w:rPr>
      </w:pPr>
      <w:r w:rsidRPr="008428FB">
        <w:rPr>
          <w:rFonts w:ascii="Times New Roman" w:hAnsi="Times New Roman" w:cs="Times New Roman"/>
          <w:b/>
          <w:sz w:val="24"/>
          <w:szCs w:val="24"/>
          <w:lang w:val="en-US"/>
        </w:rPr>
        <w:t>Measures</w:t>
      </w:r>
    </w:p>
    <w:p w:rsidR="00296E00" w:rsidRPr="008428FB" w:rsidRDefault="00296E00" w:rsidP="008428FB">
      <w:pPr>
        <w:widowControl w:val="0"/>
        <w:spacing w:after="0" w:line="480" w:lineRule="auto"/>
        <w:ind w:firstLine="720"/>
        <w:rPr>
          <w:rFonts w:ascii="Times New Roman" w:hAnsi="Times New Roman" w:cs="Times New Roman"/>
          <w:b/>
          <w:sz w:val="24"/>
          <w:szCs w:val="24"/>
          <w:lang w:val="en-US"/>
        </w:rPr>
      </w:pPr>
      <w:r w:rsidRPr="008428FB">
        <w:rPr>
          <w:rFonts w:ascii="Times New Roman" w:hAnsi="Times New Roman" w:cs="Times New Roman"/>
          <w:b/>
          <w:sz w:val="24"/>
          <w:szCs w:val="24"/>
          <w:lang w:val="en-US"/>
        </w:rPr>
        <w:t>Trait self-compassion and self-esteem</w:t>
      </w:r>
      <w:r w:rsidR="008428FB">
        <w:rPr>
          <w:rFonts w:ascii="Times New Roman" w:hAnsi="Times New Roman" w:cs="Times New Roman"/>
          <w:b/>
          <w:sz w:val="24"/>
          <w:szCs w:val="24"/>
          <w:lang w:val="en-US"/>
        </w:rPr>
        <w:t xml:space="preserve">. </w:t>
      </w:r>
      <w:r>
        <w:rPr>
          <w:rFonts w:ascii="Times New Roman" w:hAnsi="Times New Roman" w:cs="Times New Roman"/>
          <w:sz w:val="24"/>
          <w:szCs w:val="24"/>
          <w:lang w:val="en-US"/>
        </w:rPr>
        <w:t>The Self-Compassion Scale (Neff, 2003; 26 items) and the Rosenberg Self-Esteem Scale (Rosenberg, 1965; 10 items) were administered to participants as a set of online trait questionnaires prior to the current in-lab study. This allowed us to verify that trait levels of self-compassion and self-esteem were equivalent across our three experimental conditions. Items on the Self-Compassion Scale were rated on a Likert-type scale from 1 to 5, whereas items on the Rosenberg Self-Esteem Scale were rated from 0 to 4. Both measures demonstrated excellent internal reliability (Self-Compassion Scale:</w:t>
      </w:r>
      <w:r w:rsidRPr="005E447B">
        <w:rPr>
          <w:rFonts w:ascii="Times New Roman" w:hAnsi="Times New Roman" w:cs="Times New Roman"/>
          <w:i/>
          <w:sz w:val="24"/>
          <w:szCs w:val="24"/>
          <w:lang w:val="en-US"/>
        </w:rPr>
        <w:t xml:space="preserve"> α</w:t>
      </w:r>
      <w:r>
        <w:rPr>
          <w:rFonts w:ascii="Times New Roman" w:hAnsi="Times New Roman" w:cs="Times New Roman"/>
          <w:sz w:val="24"/>
          <w:szCs w:val="24"/>
          <w:lang w:val="en-US"/>
        </w:rPr>
        <w:t xml:space="preserve"> = .94, Rosenberg Self-Esteem Scale: </w:t>
      </w:r>
      <w:r w:rsidRPr="007E115A">
        <w:rPr>
          <w:rFonts w:ascii="Times New Roman" w:hAnsi="Times New Roman" w:cs="Times New Roman"/>
          <w:i/>
          <w:sz w:val="24"/>
          <w:szCs w:val="24"/>
          <w:lang w:val="en-US"/>
        </w:rPr>
        <w:t>α</w:t>
      </w:r>
      <w:r>
        <w:rPr>
          <w:rFonts w:ascii="Times New Roman" w:hAnsi="Times New Roman" w:cs="Times New Roman"/>
          <w:sz w:val="24"/>
          <w:szCs w:val="24"/>
          <w:lang w:val="en-US"/>
        </w:rPr>
        <w:t xml:space="preserve"> = .92).</w:t>
      </w:r>
    </w:p>
    <w:p w:rsidR="008454CB" w:rsidRPr="00A5569B" w:rsidRDefault="007D45F1" w:rsidP="008454CB">
      <w:pPr>
        <w:widowControl w:val="0"/>
        <w:spacing w:after="0" w:line="480" w:lineRule="auto"/>
        <w:ind w:firstLine="720"/>
        <w:rPr>
          <w:rFonts w:ascii="Times New Roman" w:hAnsi="Times New Roman" w:cs="Times New Roman"/>
          <w:sz w:val="24"/>
          <w:szCs w:val="24"/>
          <w:lang w:val="en-US"/>
        </w:rPr>
      </w:pPr>
      <w:r w:rsidRPr="00815CC1">
        <w:rPr>
          <w:rFonts w:ascii="Times New Roman" w:hAnsi="Times New Roman" w:cs="Times New Roman"/>
          <w:b/>
          <w:sz w:val="24"/>
          <w:szCs w:val="24"/>
          <w:lang w:val="en-US"/>
        </w:rPr>
        <w:t xml:space="preserve">Negative affect. </w:t>
      </w:r>
      <w:r w:rsidR="008454CB" w:rsidRPr="00815CC1">
        <w:rPr>
          <w:rFonts w:ascii="Times New Roman" w:hAnsi="Times New Roman" w:cs="Times New Roman"/>
          <w:sz w:val="24"/>
          <w:szCs w:val="24"/>
          <w:lang w:val="en-US"/>
        </w:rPr>
        <w:t xml:space="preserve">To verify that participants experienced an increase in distress when recalling their self-esteem threatening event, state negative affect (NA) was measured before and after event recall. Participants were asked to indicate the degree to which they felt (a) upset and (b) distressed in the present moment on two separate visual analogue scale items ranging from 0 (very slightly or not at all) to 100 (extremely). Responses to both items were averaged to create a composite measure of NA. Spearman-Brown coefficients for the NA items in the present study </w:t>
      </w:r>
      <w:r w:rsidR="00C57561" w:rsidRPr="00815CC1">
        <w:rPr>
          <w:rFonts w:ascii="Times New Roman" w:hAnsi="Times New Roman" w:cs="Times New Roman"/>
          <w:sz w:val="24"/>
          <w:szCs w:val="24"/>
          <w:lang w:val="en-US"/>
        </w:rPr>
        <w:t>were .77 pre-recall and</w:t>
      </w:r>
      <w:r w:rsidR="008454CB" w:rsidRPr="00815CC1">
        <w:rPr>
          <w:rFonts w:ascii="Times New Roman" w:hAnsi="Times New Roman" w:cs="Times New Roman"/>
          <w:sz w:val="24"/>
          <w:szCs w:val="24"/>
          <w:lang w:val="en-US"/>
        </w:rPr>
        <w:t xml:space="preserve"> .76 </w:t>
      </w:r>
      <w:r w:rsidR="00C57561" w:rsidRPr="00815CC1">
        <w:rPr>
          <w:rFonts w:ascii="Times New Roman" w:hAnsi="Times New Roman" w:cs="Times New Roman"/>
          <w:sz w:val="24"/>
          <w:szCs w:val="24"/>
          <w:lang w:val="en-US"/>
        </w:rPr>
        <w:t>post-recall</w:t>
      </w:r>
      <w:r w:rsidR="008454CB" w:rsidRPr="00815CC1">
        <w:rPr>
          <w:rFonts w:ascii="Times New Roman" w:hAnsi="Times New Roman" w:cs="Times New Roman"/>
          <w:sz w:val="24"/>
          <w:szCs w:val="24"/>
          <w:lang w:val="en-US"/>
        </w:rPr>
        <w:t>.</w:t>
      </w:r>
      <w:r w:rsidR="00A5569B" w:rsidRPr="00815CC1">
        <w:rPr>
          <w:rStyle w:val="FootnoteReference"/>
          <w:rFonts w:ascii="Times New Roman" w:hAnsi="Times New Roman" w:cs="Times New Roman"/>
          <w:sz w:val="24"/>
          <w:szCs w:val="24"/>
          <w:lang w:val="en-US"/>
        </w:rPr>
        <w:footnoteReference w:id="1"/>
      </w:r>
    </w:p>
    <w:p w:rsidR="0046055B" w:rsidRPr="008428FB" w:rsidRDefault="0046055B" w:rsidP="008428FB">
      <w:pPr>
        <w:widowControl w:val="0"/>
        <w:spacing w:after="0" w:line="480" w:lineRule="auto"/>
        <w:ind w:firstLine="720"/>
        <w:rPr>
          <w:rFonts w:ascii="Times New Roman" w:hAnsi="Times New Roman" w:cs="Times New Roman"/>
          <w:b/>
          <w:sz w:val="24"/>
          <w:szCs w:val="24"/>
          <w:lang w:val="en-US"/>
        </w:rPr>
      </w:pPr>
      <w:r w:rsidRPr="008428FB">
        <w:rPr>
          <w:rFonts w:ascii="Times New Roman" w:hAnsi="Times New Roman" w:cs="Times New Roman"/>
          <w:b/>
          <w:sz w:val="24"/>
          <w:szCs w:val="24"/>
          <w:lang w:val="en-US"/>
        </w:rPr>
        <w:t>Previous disclosure regarding the negative experience</w:t>
      </w:r>
      <w:r w:rsidR="008428FB">
        <w:rPr>
          <w:rFonts w:ascii="Times New Roman" w:hAnsi="Times New Roman" w:cs="Times New Roman"/>
          <w:b/>
          <w:sz w:val="24"/>
          <w:szCs w:val="24"/>
          <w:lang w:val="en-US"/>
        </w:rPr>
        <w:t>.</w:t>
      </w:r>
      <w:r w:rsidRPr="008428FB">
        <w:rPr>
          <w:rFonts w:ascii="Times New Roman" w:hAnsi="Times New Roman" w:cs="Times New Roman"/>
          <w:b/>
          <w:sz w:val="24"/>
          <w:szCs w:val="24"/>
          <w:lang w:val="en-US"/>
        </w:rPr>
        <w:t xml:space="preserve"> </w:t>
      </w:r>
      <w:r>
        <w:rPr>
          <w:rFonts w:ascii="Times New Roman" w:hAnsi="Times New Roman" w:cs="Times New Roman"/>
          <w:sz w:val="24"/>
          <w:szCs w:val="24"/>
          <w:lang w:val="en-US"/>
        </w:rPr>
        <w:t>Participants</w:t>
      </w:r>
      <w:r w:rsidRPr="00570F69">
        <w:rPr>
          <w:rFonts w:ascii="Times New Roman" w:hAnsi="Times New Roman" w:cs="Times New Roman"/>
          <w:sz w:val="24"/>
          <w:szCs w:val="24"/>
          <w:lang w:val="en-US"/>
        </w:rPr>
        <w:t xml:space="preserve"> respond</w:t>
      </w:r>
      <w:r>
        <w:rPr>
          <w:rFonts w:ascii="Times New Roman" w:hAnsi="Times New Roman" w:cs="Times New Roman"/>
          <w:sz w:val="24"/>
          <w:szCs w:val="24"/>
          <w:lang w:val="en-US"/>
        </w:rPr>
        <w:t>ed</w:t>
      </w:r>
      <w:r w:rsidRPr="00570F69">
        <w:rPr>
          <w:rFonts w:ascii="Times New Roman" w:hAnsi="Times New Roman" w:cs="Times New Roman"/>
          <w:sz w:val="24"/>
          <w:szCs w:val="24"/>
          <w:lang w:val="en-US"/>
        </w:rPr>
        <w:t xml:space="preserve"> to </w:t>
      </w:r>
      <w:r>
        <w:rPr>
          <w:rFonts w:ascii="Times New Roman" w:hAnsi="Times New Roman" w:cs="Times New Roman"/>
          <w:sz w:val="24"/>
          <w:szCs w:val="24"/>
          <w:lang w:val="en-US"/>
        </w:rPr>
        <w:t>the</w:t>
      </w:r>
      <w:r w:rsidRPr="00570F69">
        <w:rPr>
          <w:rFonts w:ascii="Times New Roman" w:hAnsi="Times New Roman" w:cs="Times New Roman"/>
          <w:sz w:val="24"/>
          <w:szCs w:val="24"/>
          <w:lang w:val="en-US"/>
        </w:rPr>
        <w:t xml:space="preserve"> item, “How much have you shared about your thoughts and feelings regarding this negative experience with others?” </w:t>
      </w:r>
      <w:r>
        <w:rPr>
          <w:rFonts w:ascii="Times New Roman" w:hAnsi="Times New Roman" w:cs="Times New Roman"/>
          <w:sz w:val="24"/>
          <w:szCs w:val="24"/>
          <w:lang w:val="en-US"/>
        </w:rPr>
        <w:t>on a 5-point Likert-type scale</w:t>
      </w:r>
      <w:r w:rsidR="00FD306B">
        <w:rPr>
          <w:rFonts w:ascii="Times New Roman" w:hAnsi="Times New Roman" w:cs="Times New Roman"/>
          <w:sz w:val="24"/>
          <w:szCs w:val="24"/>
          <w:lang w:val="en-US"/>
        </w:rPr>
        <w:t xml:space="preserve"> directly after bringing their negative experience to mind</w:t>
      </w:r>
      <w:r>
        <w:rPr>
          <w:rFonts w:ascii="Times New Roman" w:hAnsi="Times New Roman" w:cs="Times New Roman"/>
          <w:sz w:val="24"/>
          <w:szCs w:val="24"/>
          <w:lang w:val="en-US"/>
        </w:rPr>
        <w:t>.</w:t>
      </w:r>
    </w:p>
    <w:p w:rsidR="00296E00" w:rsidRPr="008428FB" w:rsidRDefault="00296E00" w:rsidP="008428FB">
      <w:pPr>
        <w:widowControl w:val="0"/>
        <w:spacing w:after="0" w:line="480" w:lineRule="auto"/>
        <w:ind w:firstLine="720"/>
        <w:rPr>
          <w:rFonts w:ascii="Times New Roman" w:hAnsi="Times New Roman" w:cs="Times New Roman"/>
          <w:b/>
          <w:sz w:val="24"/>
          <w:szCs w:val="24"/>
          <w:lang w:val="en-US"/>
        </w:rPr>
      </w:pPr>
      <w:r w:rsidRPr="008428FB">
        <w:rPr>
          <w:rFonts w:ascii="Times New Roman" w:hAnsi="Times New Roman" w:cs="Times New Roman"/>
          <w:b/>
          <w:sz w:val="24"/>
          <w:szCs w:val="24"/>
          <w:lang w:val="en-US"/>
        </w:rPr>
        <w:lastRenderedPageBreak/>
        <w:t>Expected helpfulness</w:t>
      </w:r>
      <w:r w:rsidR="008428FB">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To </w:t>
      </w:r>
      <w:r w:rsidR="008817B5">
        <w:rPr>
          <w:rFonts w:ascii="Times New Roman" w:hAnsi="Times New Roman" w:cs="Times New Roman"/>
          <w:sz w:val="24"/>
          <w:szCs w:val="24"/>
          <w:lang w:val="en-US"/>
        </w:rPr>
        <w:t xml:space="preserve">verify </w:t>
      </w:r>
      <w:r>
        <w:rPr>
          <w:rFonts w:ascii="Times New Roman" w:hAnsi="Times New Roman" w:cs="Times New Roman"/>
          <w:sz w:val="24"/>
          <w:szCs w:val="24"/>
          <w:lang w:val="en-US"/>
        </w:rPr>
        <w:t>that each writing exercise was perceived as being equally credible, participants were presented with a short description of the exercise to which they had been randomly assigned and asked to respond to a single item “</w:t>
      </w:r>
      <w:r w:rsidR="008817B5">
        <w:rPr>
          <w:rFonts w:ascii="Times New Roman" w:hAnsi="Times New Roman" w:cs="Times New Roman"/>
          <w:sz w:val="24"/>
          <w:szCs w:val="24"/>
          <w:lang w:val="en-US"/>
        </w:rPr>
        <w:t>How helpful do you think this written exercise would be if you really pushed yourself to get into it?</w:t>
      </w:r>
      <w:r>
        <w:rPr>
          <w:rFonts w:ascii="Times New Roman" w:hAnsi="Times New Roman" w:cs="Times New Roman"/>
          <w:sz w:val="24"/>
          <w:szCs w:val="24"/>
          <w:lang w:val="en-US"/>
        </w:rPr>
        <w:t>” on a 5-point Likert-type scale directly before completing the writing exercise.</w:t>
      </w:r>
    </w:p>
    <w:p w:rsidR="008428FB" w:rsidRPr="00EF6E53" w:rsidRDefault="0046055B" w:rsidP="00EF6E53">
      <w:pPr>
        <w:widowControl w:val="0"/>
        <w:spacing w:after="0" w:line="480" w:lineRule="auto"/>
        <w:ind w:firstLine="720"/>
        <w:rPr>
          <w:rFonts w:ascii="Times New Roman" w:hAnsi="Times New Roman" w:cs="Times New Roman"/>
          <w:sz w:val="24"/>
          <w:szCs w:val="24"/>
          <w:lang w:val="en-US"/>
        </w:rPr>
      </w:pPr>
      <w:r w:rsidRPr="008428FB">
        <w:rPr>
          <w:rFonts w:ascii="Times New Roman" w:hAnsi="Times New Roman" w:cs="Times New Roman"/>
          <w:b/>
          <w:sz w:val="24"/>
          <w:szCs w:val="24"/>
          <w:lang w:val="en-US"/>
        </w:rPr>
        <w:t>Effort</w:t>
      </w:r>
      <w:r w:rsidR="008428FB">
        <w:rPr>
          <w:rFonts w:ascii="Times New Roman" w:hAnsi="Times New Roman" w:cs="Times New Roman"/>
          <w:b/>
          <w:sz w:val="24"/>
          <w:szCs w:val="24"/>
          <w:lang w:val="en-US"/>
        </w:rPr>
        <w:t xml:space="preserve">. </w:t>
      </w:r>
      <w:r w:rsidRPr="00570F69">
        <w:rPr>
          <w:rFonts w:ascii="Times New Roman" w:hAnsi="Times New Roman" w:cs="Times New Roman"/>
          <w:sz w:val="24"/>
          <w:szCs w:val="24"/>
          <w:lang w:val="en-US"/>
        </w:rPr>
        <w:t xml:space="preserve">To </w:t>
      </w:r>
      <w:r>
        <w:rPr>
          <w:rFonts w:ascii="Times New Roman" w:hAnsi="Times New Roman" w:cs="Times New Roman"/>
          <w:sz w:val="24"/>
          <w:szCs w:val="24"/>
          <w:lang w:val="en-US"/>
        </w:rPr>
        <w:t>determine whether</w:t>
      </w:r>
      <w:r w:rsidRPr="00570F69">
        <w:rPr>
          <w:rFonts w:ascii="Times New Roman" w:hAnsi="Times New Roman" w:cs="Times New Roman"/>
          <w:sz w:val="24"/>
          <w:szCs w:val="24"/>
          <w:lang w:val="en-US"/>
        </w:rPr>
        <w:t xml:space="preserve"> participants were engaged in the experimental manipulation, participants were asked to respond to a single item, “How much effort did you honestly apply to the written exercise?” on a 5-p</w:t>
      </w:r>
      <w:r>
        <w:rPr>
          <w:rFonts w:ascii="Times New Roman" w:hAnsi="Times New Roman" w:cs="Times New Roman"/>
          <w:sz w:val="24"/>
          <w:szCs w:val="24"/>
          <w:lang w:val="en-US"/>
        </w:rPr>
        <w:t>oint Likert-type scale</w:t>
      </w:r>
      <w:r w:rsidR="00FD306B">
        <w:rPr>
          <w:rFonts w:ascii="Times New Roman" w:hAnsi="Times New Roman" w:cs="Times New Roman"/>
          <w:sz w:val="24"/>
          <w:szCs w:val="24"/>
          <w:lang w:val="en-US"/>
        </w:rPr>
        <w:t xml:space="preserve"> directly after completing the writing exercise</w:t>
      </w:r>
      <w:r>
        <w:rPr>
          <w:rFonts w:ascii="Times New Roman" w:hAnsi="Times New Roman" w:cs="Times New Roman"/>
          <w:sz w:val="24"/>
          <w:szCs w:val="24"/>
          <w:lang w:val="en-US"/>
        </w:rPr>
        <w:t>.</w:t>
      </w:r>
    </w:p>
    <w:p w:rsidR="0046055B" w:rsidRPr="009354F1" w:rsidRDefault="0046055B" w:rsidP="0046055B">
      <w:pPr>
        <w:widowControl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Results</w:t>
      </w:r>
    </w:p>
    <w:p w:rsidR="0046055B" w:rsidRDefault="0046055B" w:rsidP="008428FB">
      <w:pPr>
        <w:widowControl w:val="0"/>
        <w:spacing w:after="0" w:line="480" w:lineRule="auto"/>
        <w:ind w:firstLine="720"/>
        <w:rPr>
          <w:rFonts w:ascii="Times New Roman" w:hAnsi="Times New Roman" w:cs="Times New Roman"/>
          <w:sz w:val="24"/>
          <w:szCs w:val="24"/>
          <w:lang w:val="en-US"/>
        </w:rPr>
      </w:pPr>
      <w:r w:rsidRPr="008428FB">
        <w:rPr>
          <w:rFonts w:ascii="Times New Roman" w:hAnsi="Times New Roman" w:cs="Times New Roman"/>
          <w:b/>
          <w:sz w:val="24"/>
          <w:szCs w:val="24"/>
          <w:lang w:val="en-US"/>
        </w:rPr>
        <w:t xml:space="preserve">Equivalence of </w:t>
      </w:r>
      <w:r w:rsidR="008428FB">
        <w:rPr>
          <w:rFonts w:ascii="Times New Roman" w:hAnsi="Times New Roman" w:cs="Times New Roman"/>
          <w:b/>
          <w:sz w:val="24"/>
          <w:szCs w:val="24"/>
          <w:lang w:val="en-US"/>
        </w:rPr>
        <w:t>g</w:t>
      </w:r>
      <w:r w:rsidRPr="008428FB">
        <w:rPr>
          <w:rFonts w:ascii="Times New Roman" w:hAnsi="Times New Roman" w:cs="Times New Roman"/>
          <w:b/>
          <w:sz w:val="24"/>
          <w:szCs w:val="24"/>
          <w:lang w:val="en-US"/>
        </w:rPr>
        <w:t>roups</w:t>
      </w:r>
      <w:r w:rsidR="008428FB">
        <w:rPr>
          <w:rFonts w:ascii="Times New Roman" w:hAnsi="Times New Roman" w:cs="Times New Roman"/>
          <w:b/>
          <w:sz w:val="24"/>
          <w:szCs w:val="24"/>
          <w:lang w:val="en-US"/>
        </w:rPr>
        <w:t xml:space="preserve">. </w:t>
      </w:r>
      <w:r>
        <w:rPr>
          <w:rFonts w:ascii="Times New Roman" w:hAnsi="Times New Roman" w:cs="Times New Roman"/>
          <w:sz w:val="24"/>
          <w:szCs w:val="24"/>
          <w:lang w:val="en-US"/>
        </w:rPr>
        <w:t>See Table 1 (main text) and Supplementary Table 1 for descriptive statistics of all variables by condition. No</w:t>
      </w:r>
      <w:r w:rsidRPr="00826DC1">
        <w:rPr>
          <w:rFonts w:ascii="Times New Roman" w:hAnsi="Times New Roman" w:cs="Times New Roman"/>
          <w:sz w:val="24"/>
          <w:szCs w:val="24"/>
          <w:lang w:val="en-US"/>
        </w:rPr>
        <w:t xml:space="preserve"> significant differences</w:t>
      </w:r>
      <w:r>
        <w:rPr>
          <w:rFonts w:ascii="Times New Roman" w:hAnsi="Times New Roman" w:cs="Times New Roman"/>
          <w:sz w:val="24"/>
          <w:szCs w:val="24"/>
          <w:lang w:val="en-US"/>
        </w:rPr>
        <w:t xml:space="preserve"> emerged</w:t>
      </w:r>
      <w:r w:rsidRPr="00826DC1">
        <w:rPr>
          <w:rFonts w:ascii="Times New Roman" w:hAnsi="Times New Roman" w:cs="Times New Roman"/>
          <w:sz w:val="24"/>
          <w:szCs w:val="24"/>
          <w:lang w:val="en-US"/>
        </w:rPr>
        <w:t xml:space="preserve"> between conditions in </w:t>
      </w:r>
      <w:r>
        <w:rPr>
          <w:rFonts w:ascii="Times New Roman" w:hAnsi="Times New Roman" w:cs="Times New Roman"/>
          <w:sz w:val="24"/>
          <w:szCs w:val="24"/>
          <w:lang w:val="en-US"/>
        </w:rPr>
        <w:t>trait self-compassion (</w:t>
      </w:r>
      <w:r w:rsidRPr="009F28CC">
        <w:rPr>
          <w:rFonts w:ascii="Times New Roman" w:hAnsi="Times New Roman" w:cs="Times New Roman"/>
          <w:i/>
          <w:sz w:val="24"/>
          <w:szCs w:val="24"/>
          <w:lang w:val="en-US"/>
        </w:rPr>
        <w:t>F</w:t>
      </w:r>
      <w:r>
        <w:rPr>
          <w:rFonts w:ascii="Times New Roman" w:hAnsi="Times New Roman" w:cs="Times New Roman"/>
          <w:sz w:val="24"/>
          <w:szCs w:val="24"/>
          <w:lang w:val="en-US"/>
        </w:rPr>
        <w:t xml:space="preserve">(2, 82) = </w:t>
      </w:r>
      <w:r w:rsidR="00AB4BF6">
        <w:rPr>
          <w:rFonts w:ascii="Times New Roman" w:hAnsi="Times New Roman" w:cs="Times New Roman"/>
          <w:sz w:val="24"/>
          <w:szCs w:val="24"/>
          <w:lang w:val="en-US"/>
        </w:rPr>
        <w:t>0</w:t>
      </w:r>
      <w:r>
        <w:rPr>
          <w:rFonts w:ascii="Times New Roman" w:hAnsi="Times New Roman" w:cs="Times New Roman"/>
          <w:sz w:val="24"/>
          <w:szCs w:val="24"/>
          <w:lang w:val="en-US"/>
        </w:rPr>
        <w:t>.1</w:t>
      </w:r>
      <w:r w:rsidR="00AB4BF6">
        <w:rPr>
          <w:rFonts w:ascii="Times New Roman" w:hAnsi="Times New Roman" w:cs="Times New Roman"/>
          <w:sz w:val="24"/>
          <w:szCs w:val="24"/>
          <w:lang w:val="en-US"/>
        </w:rPr>
        <w:t>9</w:t>
      </w:r>
      <w:r w:rsidRPr="009F28CC">
        <w:rPr>
          <w:rFonts w:ascii="Times New Roman" w:hAnsi="Times New Roman" w:cs="Times New Roman"/>
          <w:i/>
          <w:sz w:val="24"/>
          <w:szCs w:val="24"/>
          <w:lang w:val="en-US"/>
        </w:rPr>
        <w:t>, p</w:t>
      </w:r>
      <w:r>
        <w:rPr>
          <w:rFonts w:ascii="Times New Roman" w:hAnsi="Times New Roman" w:cs="Times New Roman"/>
          <w:sz w:val="24"/>
          <w:szCs w:val="24"/>
          <w:lang w:val="en-US"/>
        </w:rPr>
        <w:t xml:space="preserve"> = .83), trait self-esteem (</w:t>
      </w:r>
      <w:r w:rsidRPr="009F28CC">
        <w:rPr>
          <w:rFonts w:ascii="Times New Roman" w:hAnsi="Times New Roman" w:cs="Times New Roman"/>
          <w:i/>
          <w:sz w:val="24"/>
          <w:szCs w:val="24"/>
          <w:lang w:val="en-US"/>
        </w:rPr>
        <w:t>F</w:t>
      </w:r>
      <w:r>
        <w:rPr>
          <w:rFonts w:ascii="Times New Roman" w:hAnsi="Times New Roman" w:cs="Times New Roman"/>
          <w:sz w:val="24"/>
          <w:szCs w:val="24"/>
          <w:lang w:val="en-US"/>
        </w:rPr>
        <w:t xml:space="preserve">(2, 82) = </w:t>
      </w:r>
      <w:r w:rsidR="00AB4BF6">
        <w:rPr>
          <w:rFonts w:ascii="Times New Roman" w:hAnsi="Times New Roman" w:cs="Times New Roman"/>
          <w:sz w:val="24"/>
          <w:szCs w:val="24"/>
          <w:lang w:val="en-US"/>
        </w:rPr>
        <w:t>0</w:t>
      </w:r>
      <w:r>
        <w:rPr>
          <w:rFonts w:ascii="Times New Roman" w:hAnsi="Times New Roman" w:cs="Times New Roman"/>
          <w:sz w:val="24"/>
          <w:szCs w:val="24"/>
          <w:lang w:val="en-US"/>
        </w:rPr>
        <w:t>.03</w:t>
      </w:r>
      <w:r w:rsidRPr="009F28CC">
        <w:rPr>
          <w:rFonts w:ascii="Times New Roman" w:hAnsi="Times New Roman" w:cs="Times New Roman"/>
          <w:i/>
          <w:sz w:val="24"/>
          <w:szCs w:val="24"/>
          <w:lang w:val="en-US"/>
        </w:rPr>
        <w:t>, p</w:t>
      </w:r>
      <w:r>
        <w:rPr>
          <w:rFonts w:ascii="Times New Roman" w:hAnsi="Times New Roman" w:cs="Times New Roman"/>
          <w:sz w:val="24"/>
          <w:szCs w:val="24"/>
          <w:lang w:val="en-US"/>
        </w:rPr>
        <w:t xml:space="preserve"> = .97),</w:t>
      </w:r>
      <w:r w:rsidR="00AB4BF6">
        <w:rPr>
          <w:rFonts w:ascii="Times New Roman" w:hAnsi="Times New Roman" w:cs="Times New Roman"/>
          <w:sz w:val="24"/>
          <w:szCs w:val="24"/>
          <w:lang w:val="en-US"/>
        </w:rPr>
        <w:t xml:space="preserve"> credibility of the writing exercise (</w:t>
      </w:r>
      <w:r w:rsidR="00AB4BF6">
        <w:rPr>
          <w:rFonts w:ascii="Times New Roman" w:hAnsi="Times New Roman" w:cs="Times New Roman"/>
          <w:i/>
          <w:sz w:val="24"/>
          <w:szCs w:val="24"/>
          <w:lang w:val="en-US"/>
        </w:rPr>
        <w:t>F</w:t>
      </w:r>
      <w:r w:rsidR="00AB4BF6">
        <w:rPr>
          <w:rFonts w:ascii="Times New Roman" w:hAnsi="Times New Roman" w:cs="Times New Roman"/>
          <w:sz w:val="24"/>
          <w:szCs w:val="24"/>
          <w:lang w:val="en-US"/>
        </w:rPr>
        <w:t xml:space="preserve">(2, 82) = 0.13, </w:t>
      </w:r>
      <w:r w:rsidR="00AB4BF6">
        <w:rPr>
          <w:rFonts w:ascii="Times New Roman" w:hAnsi="Times New Roman" w:cs="Times New Roman"/>
          <w:i/>
          <w:sz w:val="24"/>
          <w:szCs w:val="24"/>
          <w:lang w:val="en-US"/>
        </w:rPr>
        <w:t>p</w:t>
      </w:r>
      <w:r w:rsidR="00AB4BF6">
        <w:rPr>
          <w:rFonts w:ascii="Times New Roman" w:hAnsi="Times New Roman" w:cs="Times New Roman"/>
          <w:sz w:val="24"/>
          <w:szCs w:val="24"/>
          <w:lang w:val="en-US"/>
        </w:rPr>
        <w:t xml:space="preserve"> = .88),</w:t>
      </w:r>
      <w:r>
        <w:rPr>
          <w:rFonts w:ascii="Times New Roman" w:hAnsi="Times New Roman" w:cs="Times New Roman"/>
          <w:sz w:val="24"/>
          <w:szCs w:val="24"/>
          <w:lang w:val="en-US"/>
        </w:rPr>
        <w:t xml:space="preserve"> the</w:t>
      </w:r>
      <w:r w:rsidRPr="00826DC1">
        <w:rPr>
          <w:rFonts w:ascii="Times New Roman" w:hAnsi="Times New Roman" w:cs="Times New Roman"/>
          <w:sz w:val="24"/>
          <w:szCs w:val="24"/>
          <w:lang w:val="en-US"/>
        </w:rPr>
        <w:t xml:space="preserve"> degree </w:t>
      </w:r>
      <w:r>
        <w:rPr>
          <w:rFonts w:ascii="Times New Roman" w:hAnsi="Times New Roman" w:cs="Times New Roman"/>
          <w:sz w:val="24"/>
          <w:szCs w:val="24"/>
          <w:lang w:val="en-US"/>
        </w:rPr>
        <w:t>to which participants</w:t>
      </w:r>
      <w:r w:rsidRPr="00826DC1">
        <w:rPr>
          <w:rFonts w:ascii="Times New Roman" w:hAnsi="Times New Roman" w:cs="Times New Roman"/>
          <w:sz w:val="24"/>
          <w:szCs w:val="24"/>
          <w:lang w:val="en-US"/>
        </w:rPr>
        <w:t xml:space="preserve"> had previously disclosed their negative experience to others </w:t>
      </w:r>
      <w:r>
        <w:rPr>
          <w:rFonts w:ascii="Times New Roman" w:hAnsi="Times New Roman" w:cs="Times New Roman"/>
          <w:sz w:val="24"/>
          <w:szCs w:val="24"/>
          <w:lang w:val="en-US"/>
        </w:rPr>
        <w:t>(</w:t>
      </w:r>
      <w:r w:rsidRPr="009F28CC">
        <w:rPr>
          <w:rFonts w:ascii="Times New Roman" w:hAnsi="Times New Roman" w:cs="Times New Roman"/>
          <w:i/>
          <w:sz w:val="24"/>
          <w:szCs w:val="24"/>
          <w:lang w:val="en-US"/>
        </w:rPr>
        <w:t>F</w:t>
      </w:r>
      <w:r w:rsidRPr="00826DC1">
        <w:rPr>
          <w:rFonts w:ascii="Times New Roman" w:hAnsi="Times New Roman" w:cs="Times New Roman"/>
          <w:sz w:val="24"/>
          <w:szCs w:val="24"/>
          <w:lang w:val="en-US"/>
        </w:rPr>
        <w:t xml:space="preserve">(2, 82) = </w:t>
      </w:r>
      <w:r w:rsidR="00AB4BF6">
        <w:rPr>
          <w:rFonts w:ascii="Times New Roman" w:hAnsi="Times New Roman" w:cs="Times New Roman"/>
          <w:sz w:val="24"/>
          <w:szCs w:val="24"/>
          <w:lang w:val="en-US"/>
        </w:rPr>
        <w:t>0</w:t>
      </w:r>
      <w:r w:rsidRPr="00826DC1">
        <w:rPr>
          <w:rFonts w:ascii="Times New Roman" w:hAnsi="Times New Roman" w:cs="Times New Roman"/>
          <w:sz w:val="24"/>
          <w:szCs w:val="24"/>
          <w:lang w:val="en-US"/>
        </w:rPr>
        <w:t xml:space="preserve">.62, </w:t>
      </w:r>
      <w:r w:rsidRPr="009F28CC">
        <w:rPr>
          <w:rFonts w:ascii="Times New Roman" w:hAnsi="Times New Roman" w:cs="Times New Roman"/>
          <w:i/>
          <w:sz w:val="24"/>
          <w:szCs w:val="24"/>
          <w:lang w:val="en-US"/>
        </w:rPr>
        <w:t>p</w:t>
      </w:r>
      <w:r w:rsidRPr="00826DC1">
        <w:rPr>
          <w:rFonts w:ascii="Times New Roman" w:hAnsi="Times New Roman" w:cs="Times New Roman"/>
          <w:sz w:val="24"/>
          <w:szCs w:val="24"/>
          <w:lang w:val="en-US"/>
        </w:rPr>
        <w:t xml:space="preserve"> = .54</w:t>
      </w:r>
      <w:r>
        <w:rPr>
          <w:rFonts w:ascii="Times New Roman" w:hAnsi="Times New Roman" w:cs="Times New Roman"/>
          <w:sz w:val="24"/>
          <w:szCs w:val="24"/>
          <w:lang w:val="en-US"/>
        </w:rPr>
        <w:t xml:space="preserve">), or </w:t>
      </w:r>
      <w:r w:rsidRPr="00826DC1">
        <w:rPr>
          <w:rFonts w:ascii="Times New Roman" w:hAnsi="Times New Roman" w:cs="Times New Roman"/>
          <w:sz w:val="24"/>
          <w:szCs w:val="24"/>
          <w:lang w:val="en-US"/>
        </w:rPr>
        <w:t xml:space="preserve">self-reported effort applied </w:t>
      </w:r>
      <w:r>
        <w:rPr>
          <w:rFonts w:ascii="Times New Roman" w:hAnsi="Times New Roman" w:cs="Times New Roman"/>
          <w:sz w:val="24"/>
          <w:szCs w:val="24"/>
          <w:lang w:val="en-US"/>
        </w:rPr>
        <w:t>to the assigned writing exercise (</w:t>
      </w:r>
      <w:r w:rsidRPr="009F28CC">
        <w:rPr>
          <w:rFonts w:ascii="Times New Roman" w:hAnsi="Times New Roman" w:cs="Times New Roman"/>
          <w:i/>
          <w:sz w:val="24"/>
          <w:szCs w:val="24"/>
          <w:lang w:val="en-US"/>
        </w:rPr>
        <w:t>F</w:t>
      </w:r>
      <w:r>
        <w:rPr>
          <w:rFonts w:ascii="Times New Roman" w:hAnsi="Times New Roman" w:cs="Times New Roman"/>
          <w:sz w:val="24"/>
          <w:szCs w:val="24"/>
          <w:lang w:val="en-US"/>
        </w:rPr>
        <w:t xml:space="preserve">(1, 82) = </w:t>
      </w:r>
      <w:r w:rsidR="00AB4BF6">
        <w:rPr>
          <w:rFonts w:ascii="Times New Roman" w:hAnsi="Times New Roman" w:cs="Times New Roman"/>
          <w:sz w:val="24"/>
          <w:szCs w:val="24"/>
          <w:lang w:val="en-US"/>
        </w:rPr>
        <w:t>0</w:t>
      </w:r>
      <w:r>
        <w:rPr>
          <w:rFonts w:ascii="Times New Roman" w:hAnsi="Times New Roman" w:cs="Times New Roman"/>
          <w:sz w:val="24"/>
          <w:szCs w:val="24"/>
          <w:lang w:val="en-US"/>
        </w:rPr>
        <w:t xml:space="preserve">.82, </w:t>
      </w:r>
      <w:r w:rsidRPr="009F28CC">
        <w:rPr>
          <w:rFonts w:ascii="Times New Roman" w:hAnsi="Times New Roman" w:cs="Times New Roman"/>
          <w:i/>
          <w:sz w:val="24"/>
          <w:szCs w:val="24"/>
          <w:lang w:val="en-US"/>
        </w:rPr>
        <w:t>p</w:t>
      </w:r>
      <w:r>
        <w:rPr>
          <w:rFonts w:ascii="Times New Roman" w:hAnsi="Times New Roman" w:cs="Times New Roman"/>
          <w:sz w:val="24"/>
          <w:szCs w:val="24"/>
          <w:lang w:val="en-US"/>
        </w:rPr>
        <w:t xml:space="preserve"> = .44). </w:t>
      </w:r>
      <w:r w:rsidRPr="00826DC1">
        <w:rPr>
          <w:rFonts w:ascii="Times New Roman" w:hAnsi="Times New Roman" w:cs="Times New Roman"/>
          <w:sz w:val="24"/>
          <w:szCs w:val="24"/>
          <w:lang w:val="en-US"/>
        </w:rPr>
        <w:t>The overall mean for the amount participants had previously disclosed their negative experience was 2.20 (</w:t>
      </w:r>
      <w:r w:rsidRPr="009F28CC">
        <w:rPr>
          <w:rFonts w:ascii="Times New Roman" w:hAnsi="Times New Roman" w:cs="Times New Roman"/>
          <w:i/>
          <w:sz w:val="24"/>
          <w:szCs w:val="24"/>
          <w:lang w:val="en-US"/>
        </w:rPr>
        <w:t>SD</w:t>
      </w:r>
      <w:r w:rsidRPr="00826DC1">
        <w:rPr>
          <w:rFonts w:ascii="Times New Roman" w:hAnsi="Times New Roman" w:cs="Times New Roman"/>
          <w:sz w:val="24"/>
          <w:szCs w:val="24"/>
          <w:lang w:val="en-US"/>
        </w:rPr>
        <w:t xml:space="preserve"> = 1.08) out of 5</w:t>
      </w:r>
      <w:r>
        <w:rPr>
          <w:rFonts w:ascii="Times New Roman" w:hAnsi="Times New Roman" w:cs="Times New Roman"/>
          <w:sz w:val="24"/>
          <w:szCs w:val="24"/>
          <w:lang w:val="en-US"/>
        </w:rPr>
        <w:t>, and t</w:t>
      </w:r>
      <w:r w:rsidRPr="00E4211F">
        <w:rPr>
          <w:rFonts w:ascii="Times New Roman" w:hAnsi="Times New Roman" w:cs="Times New Roman"/>
          <w:sz w:val="24"/>
          <w:szCs w:val="24"/>
          <w:lang w:val="en-US"/>
        </w:rPr>
        <w:t>he overall mean rating of effort applied during the writing exercise wa</w:t>
      </w:r>
      <w:r w:rsidRPr="00C77207">
        <w:rPr>
          <w:rFonts w:ascii="Times New Roman" w:hAnsi="Times New Roman" w:cs="Times New Roman"/>
          <w:sz w:val="24"/>
          <w:szCs w:val="24"/>
          <w:lang w:val="en-US"/>
        </w:rPr>
        <w:t>s 3.65 out of 5</w:t>
      </w:r>
      <w:r w:rsidRPr="00B03129">
        <w:rPr>
          <w:rFonts w:ascii="Times New Roman" w:hAnsi="Times New Roman" w:cs="Times New Roman"/>
          <w:sz w:val="24"/>
          <w:szCs w:val="24"/>
          <w:lang w:val="en-US"/>
        </w:rPr>
        <w:t xml:space="preserve"> (</w:t>
      </w:r>
      <w:r w:rsidRPr="009F28CC">
        <w:rPr>
          <w:rFonts w:ascii="Times New Roman" w:hAnsi="Times New Roman" w:cs="Times New Roman"/>
          <w:i/>
          <w:sz w:val="24"/>
          <w:szCs w:val="24"/>
          <w:lang w:val="en-US"/>
        </w:rPr>
        <w:t>SD</w:t>
      </w:r>
      <w:r w:rsidRPr="00B03129">
        <w:rPr>
          <w:rFonts w:ascii="Times New Roman" w:hAnsi="Times New Roman" w:cs="Times New Roman"/>
          <w:sz w:val="24"/>
          <w:szCs w:val="24"/>
          <w:lang w:val="en-US"/>
        </w:rPr>
        <w:t xml:space="preserve"> = </w:t>
      </w:r>
      <w:r w:rsidR="00AB4BF6">
        <w:rPr>
          <w:rFonts w:ascii="Times New Roman" w:hAnsi="Times New Roman" w:cs="Times New Roman"/>
          <w:sz w:val="24"/>
          <w:szCs w:val="24"/>
          <w:lang w:val="en-US"/>
        </w:rPr>
        <w:t>0</w:t>
      </w:r>
      <w:r w:rsidRPr="00B03129">
        <w:rPr>
          <w:rFonts w:ascii="Times New Roman" w:hAnsi="Times New Roman" w:cs="Times New Roman"/>
          <w:sz w:val="24"/>
          <w:szCs w:val="24"/>
          <w:lang w:val="en-US"/>
        </w:rPr>
        <w:t>.84)</w:t>
      </w:r>
      <w:r>
        <w:rPr>
          <w:rFonts w:ascii="Times New Roman" w:hAnsi="Times New Roman" w:cs="Times New Roman"/>
          <w:sz w:val="24"/>
          <w:szCs w:val="24"/>
          <w:lang w:val="en-US"/>
        </w:rPr>
        <w:t>.</w:t>
      </w:r>
      <w:r w:rsidRPr="00B03129">
        <w:rPr>
          <w:rFonts w:ascii="Times New Roman" w:hAnsi="Times New Roman" w:cs="Times New Roman"/>
          <w:sz w:val="24"/>
          <w:szCs w:val="24"/>
          <w:lang w:val="en-US"/>
        </w:rPr>
        <w:t xml:space="preserve"> </w:t>
      </w:r>
      <w:r>
        <w:rPr>
          <w:rFonts w:ascii="Times New Roman" w:hAnsi="Times New Roman" w:cs="Times New Roman"/>
          <w:sz w:val="24"/>
          <w:szCs w:val="24"/>
          <w:lang w:val="en-US"/>
        </w:rPr>
        <w:t>Therefore, participants</w:t>
      </w:r>
      <w:r w:rsidRPr="003D132F">
        <w:rPr>
          <w:rFonts w:ascii="Times New Roman" w:hAnsi="Times New Roman" w:cs="Times New Roman"/>
          <w:sz w:val="24"/>
          <w:szCs w:val="24"/>
          <w:lang w:val="en-US"/>
        </w:rPr>
        <w:t xml:space="preserve"> across conditions </w:t>
      </w:r>
      <w:r>
        <w:rPr>
          <w:rFonts w:ascii="Times New Roman" w:hAnsi="Times New Roman" w:cs="Times New Roman"/>
          <w:sz w:val="24"/>
          <w:szCs w:val="24"/>
          <w:lang w:val="en-US"/>
        </w:rPr>
        <w:t xml:space="preserve">both </w:t>
      </w:r>
      <w:r w:rsidRPr="003D132F">
        <w:rPr>
          <w:rFonts w:ascii="Times New Roman" w:hAnsi="Times New Roman" w:cs="Times New Roman"/>
          <w:sz w:val="24"/>
          <w:szCs w:val="24"/>
          <w:lang w:val="en-US"/>
        </w:rPr>
        <w:t>select</w:t>
      </w:r>
      <w:r>
        <w:rPr>
          <w:rFonts w:ascii="Times New Roman" w:hAnsi="Times New Roman" w:cs="Times New Roman"/>
          <w:sz w:val="24"/>
          <w:szCs w:val="24"/>
          <w:lang w:val="en-US"/>
        </w:rPr>
        <w:t>ed</w:t>
      </w:r>
      <w:r w:rsidRPr="003D132F">
        <w:rPr>
          <w:rFonts w:ascii="Times New Roman" w:hAnsi="Times New Roman" w:cs="Times New Roman"/>
          <w:sz w:val="24"/>
          <w:szCs w:val="24"/>
          <w:lang w:val="en-US"/>
        </w:rPr>
        <w:t xml:space="preserve"> experiences they had not fully </w:t>
      </w:r>
      <w:r>
        <w:rPr>
          <w:rFonts w:ascii="Times New Roman" w:hAnsi="Times New Roman" w:cs="Times New Roman"/>
          <w:sz w:val="24"/>
          <w:szCs w:val="24"/>
          <w:lang w:val="en-US"/>
        </w:rPr>
        <w:t xml:space="preserve">shared with others previously and </w:t>
      </w:r>
      <w:r w:rsidRPr="00B03129">
        <w:rPr>
          <w:rFonts w:ascii="Times New Roman" w:hAnsi="Times New Roman" w:cs="Times New Roman"/>
          <w:sz w:val="24"/>
          <w:szCs w:val="24"/>
          <w:lang w:val="en-US"/>
        </w:rPr>
        <w:t>applied themselves reasonably well to their assigned writing exercise.</w:t>
      </w:r>
    </w:p>
    <w:p w:rsidR="00A5569B" w:rsidRPr="00A5569B" w:rsidRDefault="00A5569B" w:rsidP="008428FB">
      <w:pPr>
        <w:widowControl w:val="0"/>
        <w:spacing w:after="0" w:line="480" w:lineRule="auto"/>
        <w:ind w:firstLine="720"/>
        <w:rPr>
          <w:rFonts w:ascii="Times New Roman" w:hAnsi="Times New Roman" w:cs="Times New Roman"/>
          <w:sz w:val="24"/>
          <w:szCs w:val="24"/>
          <w:lang w:val="en-US"/>
        </w:rPr>
      </w:pPr>
      <w:r w:rsidRPr="00815CC1">
        <w:rPr>
          <w:rFonts w:ascii="Times New Roman" w:hAnsi="Times New Roman" w:cs="Times New Roman"/>
          <w:b/>
          <w:sz w:val="24"/>
          <w:szCs w:val="24"/>
          <w:lang w:val="en-US"/>
        </w:rPr>
        <w:t xml:space="preserve">Emotional impact of recalling self-esteem threatening experience. </w:t>
      </w:r>
      <w:r w:rsidRPr="00815CC1">
        <w:rPr>
          <w:rFonts w:ascii="Times New Roman" w:hAnsi="Times New Roman" w:cs="Times New Roman"/>
          <w:sz w:val="24"/>
          <w:szCs w:val="24"/>
          <w:lang w:val="en-US"/>
        </w:rPr>
        <w:t>A repeated measures ANOVA revealed a significant main effect of time (</w:t>
      </w:r>
      <w:proofErr w:type="gramStart"/>
      <w:r w:rsidR="00C4434F" w:rsidRPr="00815CC1">
        <w:rPr>
          <w:rFonts w:ascii="Times New Roman" w:hAnsi="Times New Roman" w:cs="Times New Roman"/>
          <w:i/>
          <w:sz w:val="24"/>
          <w:szCs w:val="24"/>
          <w:lang w:val="en-US"/>
        </w:rPr>
        <w:t>F</w:t>
      </w:r>
      <w:r w:rsidR="00C4434F" w:rsidRPr="00815CC1">
        <w:rPr>
          <w:rFonts w:ascii="Times New Roman" w:hAnsi="Times New Roman" w:cs="Times New Roman"/>
          <w:sz w:val="24"/>
          <w:szCs w:val="24"/>
          <w:lang w:val="en-US"/>
        </w:rPr>
        <w:t>(</w:t>
      </w:r>
      <w:proofErr w:type="gramEnd"/>
      <w:r w:rsidR="00C4434F" w:rsidRPr="00815CC1">
        <w:rPr>
          <w:rFonts w:ascii="Times New Roman" w:hAnsi="Times New Roman" w:cs="Times New Roman"/>
          <w:sz w:val="24"/>
          <w:szCs w:val="24"/>
          <w:lang w:val="en-US"/>
        </w:rPr>
        <w:t xml:space="preserve">1, 82) = 103.82, </w:t>
      </w:r>
      <w:r w:rsidR="00C4434F" w:rsidRPr="00815CC1">
        <w:rPr>
          <w:rFonts w:ascii="Times New Roman" w:hAnsi="Times New Roman" w:cs="Times New Roman"/>
          <w:i/>
          <w:sz w:val="24"/>
          <w:szCs w:val="24"/>
          <w:lang w:val="en-US"/>
        </w:rPr>
        <w:t>p</w:t>
      </w:r>
      <w:r w:rsidR="00C4434F" w:rsidRPr="00815CC1">
        <w:rPr>
          <w:rFonts w:ascii="Times New Roman" w:hAnsi="Times New Roman" w:cs="Times New Roman"/>
          <w:sz w:val="24"/>
          <w:szCs w:val="24"/>
          <w:lang w:val="en-US"/>
        </w:rPr>
        <w:t xml:space="preserve"> &lt; .001</w:t>
      </w:r>
      <w:r w:rsidRPr="00815CC1">
        <w:rPr>
          <w:rFonts w:ascii="Times New Roman" w:hAnsi="Times New Roman" w:cs="Times New Roman"/>
          <w:sz w:val="24"/>
          <w:szCs w:val="24"/>
          <w:lang w:val="en-US"/>
        </w:rPr>
        <w:t xml:space="preserve">) with </w:t>
      </w:r>
      <w:r w:rsidRPr="00815CC1">
        <w:rPr>
          <w:rFonts w:ascii="Times New Roman" w:hAnsi="Times New Roman" w:cs="Times New Roman"/>
          <w:sz w:val="24"/>
          <w:szCs w:val="24"/>
          <w:lang w:val="en-US"/>
        </w:rPr>
        <w:lastRenderedPageBreak/>
        <w:t>no time by condition interaction</w:t>
      </w:r>
      <w:r w:rsidR="00C4434F" w:rsidRPr="00815CC1">
        <w:rPr>
          <w:rFonts w:ascii="Times New Roman" w:hAnsi="Times New Roman" w:cs="Times New Roman"/>
          <w:sz w:val="24"/>
          <w:szCs w:val="24"/>
          <w:lang w:val="en-US"/>
        </w:rPr>
        <w:t xml:space="preserve"> (</w:t>
      </w:r>
      <w:r w:rsidR="00C4434F" w:rsidRPr="00815CC1">
        <w:rPr>
          <w:rFonts w:ascii="Times New Roman" w:hAnsi="Times New Roman" w:cs="Times New Roman"/>
          <w:i/>
          <w:sz w:val="24"/>
          <w:szCs w:val="24"/>
          <w:lang w:val="en-US"/>
        </w:rPr>
        <w:t>F</w:t>
      </w:r>
      <w:r w:rsidR="00C4434F" w:rsidRPr="00815CC1">
        <w:rPr>
          <w:rFonts w:ascii="Times New Roman" w:hAnsi="Times New Roman" w:cs="Times New Roman"/>
          <w:sz w:val="24"/>
          <w:szCs w:val="24"/>
          <w:lang w:val="en-US"/>
        </w:rPr>
        <w:t xml:space="preserve">(2, 82) = 0.48, </w:t>
      </w:r>
      <w:r w:rsidR="00C4434F" w:rsidRPr="00815CC1">
        <w:rPr>
          <w:rFonts w:ascii="Times New Roman" w:hAnsi="Times New Roman" w:cs="Times New Roman"/>
          <w:i/>
          <w:sz w:val="24"/>
          <w:szCs w:val="24"/>
          <w:lang w:val="en-US"/>
        </w:rPr>
        <w:t>p</w:t>
      </w:r>
      <w:r w:rsidR="00C4434F" w:rsidRPr="00815CC1">
        <w:rPr>
          <w:rFonts w:ascii="Times New Roman" w:hAnsi="Times New Roman" w:cs="Times New Roman"/>
          <w:sz w:val="24"/>
          <w:szCs w:val="24"/>
          <w:lang w:val="en-US"/>
        </w:rPr>
        <w:t xml:space="preserve"> = .62), suggesting that across conditions participants experienced an increase in negative affect after recalling their self-esteem threatening experience.</w:t>
      </w:r>
    </w:p>
    <w:p w:rsidR="0046055B" w:rsidRPr="008428FB" w:rsidRDefault="0046055B" w:rsidP="008428FB">
      <w:pPr>
        <w:spacing w:after="0" w:line="480" w:lineRule="auto"/>
        <w:ind w:firstLine="720"/>
        <w:rPr>
          <w:rFonts w:ascii="Times New Roman" w:hAnsi="Times New Roman" w:cs="Times New Roman"/>
          <w:b/>
          <w:sz w:val="24"/>
          <w:szCs w:val="24"/>
          <w:lang w:val="en-US"/>
        </w:rPr>
      </w:pPr>
      <w:r w:rsidRPr="008428FB">
        <w:rPr>
          <w:rFonts w:ascii="Times New Roman" w:hAnsi="Times New Roman" w:cs="Times New Roman"/>
          <w:b/>
          <w:sz w:val="24"/>
          <w:szCs w:val="24"/>
          <w:lang w:val="en-US"/>
        </w:rPr>
        <w:t>Simple slope analyses</w:t>
      </w:r>
      <w:r w:rsidR="008428FB">
        <w:rPr>
          <w:rFonts w:ascii="Times New Roman" w:hAnsi="Times New Roman" w:cs="Times New Roman"/>
          <w:b/>
          <w:sz w:val="24"/>
          <w:szCs w:val="24"/>
          <w:lang w:val="en-US"/>
        </w:rPr>
        <w:t xml:space="preserve">. </w:t>
      </w:r>
      <w:r>
        <w:rPr>
          <w:rFonts w:ascii="Times New Roman" w:hAnsi="Times New Roman" w:cs="Times New Roman"/>
          <w:sz w:val="24"/>
          <w:szCs w:val="24"/>
          <w:lang w:val="en-US"/>
        </w:rPr>
        <w:t>Simple slope analyses revealed that in the self-compassion condition, there was a significant positive relationship between SE threat and both disclosure depth (</w:t>
      </w:r>
      <w:r w:rsidRPr="008E6BCB">
        <w:rPr>
          <w:rFonts w:ascii="Times New Roman" w:hAnsi="Times New Roman" w:cs="Times New Roman"/>
          <w:i/>
          <w:sz w:val="24"/>
          <w:szCs w:val="24"/>
          <w:lang w:val="en-US"/>
        </w:rPr>
        <w:t>B</w:t>
      </w:r>
      <w:r>
        <w:rPr>
          <w:rFonts w:ascii="Times New Roman" w:hAnsi="Times New Roman" w:cs="Times New Roman"/>
          <w:sz w:val="24"/>
          <w:szCs w:val="24"/>
          <w:lang w:val="en-US"/>
        </w:rPr>
        <w:t xml:space="preserve"> = 0.02</w:t>
      </w:r>
      <w:r w:rsidRPr="007222FA">
        <w:rPr>
          <w:rFonts w:ascii="Times New Roman" w:hAnsi="Times New Roman" w:cs="Times New Roman"/>
          <w:sz w:val="24"/>
          <w:szCs w:val="24"/>
          <w:lang w:val="en-US"/>
        </w:rPr>
        <w:t xml:space="preserve">, </w:t>
      </w:r>
      <w:r w:rsidRPr="008E6BCB">
        <w:rPr>
          <w:rFonts w:ascii="Times New Roman" w:hAnsi="Times New Roman" w:cs="Times New Roman"/>
          <w:i/>
          <w:sz w:val="24"/>
          <w:szCs w:val="24"/>
          <w:lang w:val="en-US"/>
        </w:rPr>
        <w:t>SE</w:t>
      </w:r>
      <w:r>
        <w:rPr>
          <w:rFonts w:ascii="Times New Roman" w:hAnsi="Times New Roman" w:cs="Times New Roman"/>
          <w:sz w:val="24"/>
          <w:szCs w:val="24"/>
          <w:lang w:val="en-US"/>
        </w:rPr>
        <w:t xml:space="preserve"> = 0.01, 95% CI [0.006, 0.03</w:t>
      </w:r>
      <w:r w:rsidRPr="007222FA">
        <w:rPr>
          <w:rFonts w:ascii="Times New Roman" w:hAnsi="Times New Roman" w:cs="Times New Roman"/>
          <w:sz w:val="24"/>
          <w:szCs w:val="24"/>
          <w:lang w:val="en-US"/>
        </w:rPr>
        <w:t xml:space="preserve">], </w:t>
      </w:r>
      <w:r w:rsidRPr="008E6BCB">
        <w:rPr>
          <w:rFonts w:ascii="Times New Roman" w:hAnsi="Times New Roman" w:cs="Times New Roman"/>
          <w:i/>
          <w:sz w:val="24"/>
          <w:szCs w:val="24"/>
          <w:lang w:val="en-US"/>
        </w:rPr>
        <w:t>sr</w:t>
      </w:r>
      <w:r w:rsidRPr="008E6BCB">
        <w:rPr>
          <w:rFonts w:ascii="Times New Roman" w:hAnsi="Times New Roman" w:cs="Times New Roman"/>
          <w:i/>
          <w:sz w:val="24"/>
          <w:szCs w:val="24"/>
          <w:vertAlign w:val="superscript"/>
          <w:lang w:val="en-US"/>
        </w:rPr>
        <w:t>2</w:t>
      </w:r>
      <w:r>
        <w:rPr>
          <w:rFonts w:ascii="Times New Roman" w:hAnsi="Times New Roman" w:cs="Times New Roman"/>
          <w:sz w:val="24"/>
          <w:szCs w:val="24"/>
          <w:lang w:val="en-US"/>
        </w:rPr>
        <w:t xml:space="preserve"> = .09) and length (</w:t>
      </w:r>
      <w:r w:rsidRPr="008E6BCB">
        <w:rPr>
          <w:rFonts w:ascii="Times New Roman" w:hAnsi="Times New Roman" w:cs="Times New Roman"/>
          <w:i/>
          <w:sz w:val="24"/>
          <w:szCs w:val="24"/>
          <w:lang w:val="en-US"/>
        </w:rPr>
        <w:t>B</w:t>
      </w:r>
      <w:r>
        <w:rPr>
          <w:rFonts w:ascii="Times New Roman" w:hAnsi="Times New Roman" w:cs="Times New Roman"/>
          <w:sz w:val="24"/>
          <w:szCs w:val="24"/>
          <w:lang w:val="en-US"/>
        </w:rPr>
        <w:t xml:space="preserve"> = 1.56</w:t>
      </w:r>
      <w:r w:rsidRPr="007222FA">
        <w:rPr>
          <w:rFonts w:ascii="Times New Roman" w:hAnsi="Times New Roman" w:cs="Times New Roman"/>
          <w:sz w:val="24"/>
          <w:szCs w:val="24"/>
          <w:lang w:val="en-US"/>
        </w:rPr>
        <w:t xml:space="preserve">, </w:t>
      </w:r>
      <w:r w:rsidRPr="008E6BCB">
        <w:rPr>
          <w:rFonts w:ascii="Times New Roman" w:hAnsi="Times New Roman" w:cs="Times New Roman"/>
          <w:i/>
          <w:sz w:val="24"/>
          <w:szCs w:val="24"/>
          <w:lang w:val="en-US"/>
        </w:rPr>
        <w:t>SE</w:t>
      </w:r>
      <w:r>
        <w:rPr>
          <w:rFonts w:ascii="Times New Roman" w:hAnsi="Times New Roman" w:cs="Times New Roman"/>
          <w:sz w:val="24"/>
          <w:szCs w:val="24"/>
          <w:lang w:val="en-US"/>
        </w:rPr>
        <w:t xml:space="preserve"> = 0.61, 95% CI [0.36, 2.77</w:t>
      </w:r>
      <w:r w:rsidRPr="007222FA">
        <w:rPr>
          <w:rFonts w:ascii="Times New Roman" w:hAnsi="Times New Roman" w:cs="Times New Roman"/>
          <w:sz w:val="24"/>
          <w:szCs w:val="24"/>
          <w:lang w:val="en-US"/>
        </w:rPr>
        <w:t xml:space="preserve">], </w:t>
      </w:r>
      <w:r w:rsidRPr="008E6BCB">
        <w:rPr>
          <w:rFonts w:ascii="Times New Roman" w:hAnsi="Times New Roman" w:cs="Times New Roman"/>
          <w:i/>
          <w:sz w:val="24"/>
          <w:szCs w:val="24"/>
          <w:lang w:val="en-US"/>
        </w:rPr>
        <w:t>sr</w:t>
      </w:r>
      <w:r w:rsidRPr="008E6BCB">
        <w:rPr>
          <w:rFonts w:ascii="Times New Roman" w:hAnsi="Times New Roman" w:cs="Times New Roman"/>
          <w:i/>
          <w:sz w:val="24"/>
          <w:szCs w:val="24"/>
          <w:vertAlign w:val="superscript"/>
          <w:lang w:val="en-US"/>
        </w:rPr>
        <w:t>2</w:t>
      </w:r>
      <w:r>
        <w:rPr>
          <w:rFonts w:ascii="Times New Roman" w:hAnsi="Times New Roman" w:cs="Times New Roman"/>
          <w:sz w:val="24"/>
          <w:szCs w:val="24"/>
          <w:lang w:val="en-US"/>
        </w:rPr>
        <w:t xml:space="preserve"> = .07). In the self-esteem condition, there was a non-significant positive relationship between SE threat and disclosure depth (</w:t>
      </w:r>
      <w:r w:rsidRPr="008E6BCB">
        <w:rPr>
          <w:rFonts w:ascii="Times New Roman" w:hAnsi="Times New Roman" w:cs="Times New Roman"/>
          <w:i/>
          <w:sz w:val="24"/>
          <w:szCs w:val="24"/>
          <w:lang w:val="en-US"/>
        </w:rPr>
        <w:t>B</w:t>
      </w:r>
      <w:r>
        <w:rPr>
          <w:rFonts w:ascii="Times New Roman" w:hAnsi="Times New Roman" w:cs="Times New Roman"/>
          <w:sz w:val="24"/>
          <w:szCs w:val="24"/>
          <w:lang w:val="en-US"/>
        </w:rPr>
        <w:t xml:space="preserve"> = 0.01</w:t>
      </w:r>
      <w:r w:rsidRPr="007222FA">
        <w:rPr>
          <w:rFonts w:ascii="Times New Roman" w:hAnsi="Times New Roman" w:cs="Times New Roman"/>
          <w:sz w:val="24"/>
          <w:szCs w:val="24"/>
          <w:lang w:val="en-US"/>
        </w:rPr>
        <w:t xml:space="preserve">, </w:t>
      </w:r>
      <w:r w:rsidRPr="008E6BCB">
        <w:rPr>
          <w:rFonts w:ascii="Times New Roman" w:hAnsi="Times New Roman" w:cs="Times New Roman"/>
          <w:i/>
          <w:sz w:val="24"/>
          <w:szCs w:val="24"/>
          <w:lang w:val="en-US"/>
        </w:rPr>
        <w:t>SE</w:t>
      </w:r>
      <w:r>
        <w:rPr>
          <w:rFonts w:ascii="Times New Roman" w:hAnsi="Times New Roman" w:cs="Times New Roman"/>
          <w:sz w:val="24"/>
          <w:szCs w:val="24"/>
          <w:lang w:val="en-US"/>
        </w:rPr>
        <w:t xml:space="preserve"> = 0.01, 95% CI [-0.008, 0.03</w:t>
      </w:r>
      <w:r w:rsidRPr="007222FA">
        <w:rPr>
          <w:rFonts w:ascii="Times New Roman" w:hAnsi="Times New Roman" w:cs="Times New Roman"/>
          <w:sz w:val="24"/>
          <w:szCs w:val="24"/>
          <w:lang w:val="en-US"/>
        </w:rPr>
        <w:t xml:space="preserve">], </w:t>
      </w:r>
      <w:r w:rsidRPr="008E6BCB">
        <w:rPr>
          <w:rFonts w:ascii="Times New Roman" w:hAnsi="Times New Roman" w:cs="Times New Roman"/>
          <w:i/>
          <w:sz w:val="24"/>
          <w:szCs w:val="24"/>
          <w:lang w:val="en-US"/>
        </w:rPr>
        <w:t>sr</w:t>
      </w:r>
      <w:r w:rsidRPr="008E6BCB">
        <w:rPr>
          <w:rFonts w:ascii="Times New Roman" w:hAnsi="Times New Roman" w:cs="Times New Roman"/>
          <w:i/>
          <w:sz w:val="24"/>
          <w:szCs w:val="24"/>
          <w:vertAlign w:val="superscript"/>
          <w:lang w:val="en-US"/>
        </w:rPr>
        <w:t>2</w:t>
      </w:r>
      <w:r>
        <w:rPr>
          <w:rFonts w:ascii="Times New Roman" w:hAnsi="Times New Roman" w:cs="Times New Roman"/>
          <w:sz w:val="24"/>
          <w:szCs w:val="24"/>
          <w:lang w:val="en-US"/>
        </w:rPr>
        <w:t xml:space="preserve"> = .01) and length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sidRPr="008E6BCB">
        <w:rPr>
          <w:rFonts w:ascii="Times New Roman" w:hAnsi="Times New Roman" w:cs="Times New Roman"/>
          <w:i/>
          <w:sz w:val="24"/>
          <w:szCs w:val="24"/>
          <w:lang w:val="en-US"/>
        </w:rPr>
        <w:t>B</w:t>
      </w:r>
      <w:r>
        <w:rPr>
          <w:rFonts w:ascii="Times New Roman" w:hAnsi="Times New Roman" w:cs="Times New Roman"/>
          <w:sz w:val="24"/>
          <w:szCs w:val="24"/>
          <w:lang w:val="en-US"/>
        </w:rPr>
        <w:t xml:space="preserve"> = 0.68</w:t>
      </w:r>
      <w:r w:rsidRPr="007222FA">
        <w:rPr>
          <w:rFonts w:ascii="Times New Roman" w:hAnsi="Times New Roman" w:cs="Times New Roman"/>
          <w:sz w:val="24"/>
          <w:szCs w:val="24"/>
          <w:lang w:val="en-US"/>
        </w:rPr>
        <w:t xml:space="preserve">, </w:t>
      </w:r>
      <w:r w:rsidRPr="008E6BCB">
        <w:rPr>
          <w:rFonts w:ascii="Times New Roman" w:hAnsi="Times New Roman" w:cs="Times New Roman"/>
          <w:i/>
          <w:sz w:val="24"/>
          <w:szCs w:val="24"/>
          <w:lang w:val="en-US"/>
        </w:rPr>
        <w:t>SE</w:t>
      </w:r>
      <w:r>
        <w:rPr>
          <w:rFonts w:ascii="Times New Roman" w:hAnsi="Times New Roman" w:cs="Times New Roman"/>
          <w:sz w:val="24"/>
          <w:szCs w:val="24"/>
          <w:lang w:val="en-US"/>
        </w:rPr>
        <w:t xml:space="preserve"> = 0.80, 95% CI [-0.92, 2.27</w:t>
      </w:r>
      <w:r w:rsidRPr="007222FA">
        <w:rPr>
          <w:rFonts w:ascii="Times New Roman" w:hAnsi="Times New Roman" w:cs="Times New Roman"/>
          <w:sz w:val="24"/>
          <w:szCs w:val="24"/>
          <w:lang w:val="en-US"/>
        </w:rPr>
        <w:t xml:space="preserve">], </w:t>
      </w:r>
      <w:r w:rsidRPr="008E6BCB">
        <w:rPr>
          <w:rFonts w:ascii="Times New Roman" w:hAnsi="Times New Roman" w:cs="Times New Roman"/>
          <w:i/>
          <w:sz w:val="24"/>
          <w:szCs w:val="24"/>
          <w:lang w:val="en-US"/>
        </w:rPr>
        <w:t>sr</w:t>
      </w:r>
      <w:r w:rsidRPr="008E6BCB">
        <w:rPr>
          <w:rFonts w:ascii="Times New Roman" w:hAnsi="Times New Roman" w:cs="Times New Roman"/>
          <w:i/>
          <w:sz w:val="24"/>
          <w:szCs w:val="24"/>
          <w:vertAlign w:val="superscript"/>
          <w:lang w:val="en-US"/>
        </w:rPr>
        <w:t>2</w:t>
      </w:r>
      <w:r>
        <w:rPr>
          <w:rFonts w:ascii="Times New Roman" w:hAnsi="Times New Roman" w:cs="Times New Roman"/>
          <w:sz w:val="24"/>
          <w:szCs w:val="24"/>
          <w:lang w:val="en-US"/>
        </w:rPr>
        <w:t xml:space="preserve"> = .01). In the free writing condition, SE threat negatively predicted disclosure depth (</w:t>
      </w:r>
      <w:r w:rsidRPr="008E6BCB">
        <w:rPr>
          <w:rFonts w:ascii="Times New Roman" w:hAnsi="Times New Roman" w:cs="Times New Roman"/>
          <w:i/>
          <w:sz w:val="24"/>
          <w:szCs w:val="24"/>
          <w:lang w:val="en-US"/>
        </w:rPr>
        <w:t>B</w:t>
      </w:r>
      <w:r>
        <w:rPr>
          <w:rFonts w:ascii="Times New Roman" w:hAnsi="Times New Roman" w:cs="Times New Roman"/>
          <w:sz w:val="24"/>
          <w:szCs w:val="24"/>
          <w:lang w:val="en-US"/>
        </w:rPr>
        <w:t xml:space="preserve"> = -0.02</w:t>
      </w:r>
      <w:r w:rsidRPr="007222FA">
        <w:rPr>
          <w:rFonts w:ascii="Times New Roman" w:hAnsi="Times New Roman" w:cs="Times New Roman"/>
          <w:sz w:val="24"/>
          <w:szCs w:val="24"/>
          <w:lang w:val="en-US"/>
        </w:rPr>
        <w:t xml:space="preserve">, </w:t>
      </w:r>
      <w:r w:rsidRPr="008E6BCB">
        <w:rPr>
          <w:rFonts w:ascii="Times New Roman" w:hAnsi="Times New Roman" w:cs="Times New Roman"/>
          <w:i/>
          <w:sz w:val="24"/>
          <w:szCs w:val="24"/>
          <w:lang w:val="en-US"/>
        </w:rPr>
        <w:t>SE</w:t>
      </w:r>
      <w:r>
        <w:rPr>
          <w:rFonts w:ascii="Times New Roman" w:hAnsi="Times New Roman" w:cs="Times New Roman"/>
          <w:sz w:val="24"/>
          <w:szCs w:val="24"/>
          <w:lang w:val="en-US"/>
        </w:rPr>
        <w:t xml:space="preserve"> = 0.01, 95% CI [-0.03, -0.003</w:t>
      </w:r>
      <w:r w:rsidRPr="007222FA">
        <w:rPr>
          <w:rFonts w:ascii="Times New Roman" w:hAnsi="Times New Roman" w:cs="Times New Roman"/>
          <w:sz w:val="24"/>
          <w:szCs w:val="24"/>
          <w:lang w:val="en-US"/>
        </w:rPr>
        <w:t xml:space="preserve">], </w:t>
      </w:r>
      <w:r w:rsidRPr="008E6BCB">
        <w:rPr>
          <w:rFonts w:ascii="Times New Roman" w:hAnsi="Times New Roman" w:cs="Times New Roman"/>
          <w:i/>
          <w:sz w:val="24"/>
          <w:szCs w:val="24"/>
          <w:lang w:val="en-US"/>
        </w:rPr>
        <w:t>sr</w:t>
      </w:r>
      <w:r w:rsidRPr="008E6BCB">
        <w:rPr>
          <w:rFonts w:ascii="Times New Roman" w:hAnsi="Times New Roman" w:cs="Times New Roman"/>
          <w:i/>
          <w:sz w:val="24"/>
          <w:szCs w:val="24"/>
          <w:vertAlign w:val="superscript"/>
          <w:lang w:val="en-US"/>
        </w:rPr>
        <w:t>2</w:t>
      </w:r>
      <w:r>
        <w:rPr>
          <w:rFonts w:ascii="Times New Roman" w:hAnsi="Times New Roman" w:cs="Times New Roman"/>
          <w:sz w:val="24"/>
          <w:szCs w:val="24"/>
          <w:lang w:val="en-US"/>
        </w:rPr>
        <w:t xml:space="preserve"> = .06)</w:t>
      </w:r>
      <w:r w:rsidR="008428FB">
        <w:rPr>
          <w:rFonts w:ascii="Times New Roman" w:hAnsi="Times New Roman" w:cs="Times New Roman"/>
          <w:sz w:val="24"/>
          <w:szCs w:val="24"/>
          <w:lang w:val="en-US"/>
        </w:rPr>
        <w:t xml:space="preserve"> </w:t>
      </w:r>
      <w:r>
        <w:rPr>
          <w:rFonts w:ascii="Times New Roman" w:hAnsi="Times New Roman" w:cs="Times New Roman"/>
          <w:sz w:val="24"/>
          <w:szCs w:val="24"/>
          <w:lang w:val="en-US"/>
        </w:rPr>
        <w:t>and length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sidRPr="008E6BCB">
        <w:rPr>
          <w:rFonts w:ascii="Times New Roman" w:hAnsi="Times New Roman" w:cs="Times New Roman"/>
          <w:i/>
          <w:sz w:val="24"/>
          <w:szCs w:val="24"/>
          <w:lang w:val="en-US"/>
        </w:rPr>
        <w:t>B</w:t>
      </w:r>
      <w:r>
        <w:rPr>
          <w:rFonts w:ascii="Times New Roman" w:hAnsi="Times New Roman" w:cs="Times New Roman"/>
          <w:sz w:val="24"/>
          <w:szCs w:val="24"/>
          <w:lang w:val="en-US"/>
        </w:rPr>
        <w:t xml:space="preserve"> = -1.49</w:t>
      </w:r>
      <w:r w:rsidRPr="007222FA">
        <w:rPr>
          <w:rFonts w:ascii="Times New Roman" w:hAnsi="Times New Roman" w:cs="Times New Roman"/>
          <w:sz w:val="24"/>
          <w:szCs w:val="24"/>
          <w:lang w:val="en-US"/>
        </w:rPr>
        <w:t xml:space="preserve">, </w:t>
      </w:r>
      <w:r w:rsidRPr="008E6BCB">
        <w:rPr>
          <w:rFonts w:ascii="Times New Roman" w:hAnsi="Times New Roman" w:cs="Times New Roman"/>
          <w:i/>
          <w:sz w:val="24"/>
          <w:szCs w:val="24"/>
          <w:lang w:val="en-US"/>
        </w:rPr>
        <w:t>SE</w:t>
      </w:r>
      <w:r>
        <w:rPr>
          <w:rFonts w:ascii="Times New Roman" w:hAnsi="Times New Roman" w:cs="Times New Roman"/>
          <w:sz w:val="24"/>
          <w:szCs w:val="24"/>
          <w:lang w:val="en-US"/>
        </w:rPr>
        <w:t xml:space="preserve"> = 0.70, 95% CI [-2.88, -0.10</w:t>
      </w:r>
      <w:r w:rsidRPr="007222FA">
        <w:rPr>
          <w:rFonts w:ascii="Times New Roman" w:hAnsi="Times New Roman" w:cs="Times New Roman"/>
          <w:sz w:val="24"/>
          <w:szCs w:val="24"/>
          <w:lang w:val="en-US"/>
        </w:rPr>
        <w:t xml:space="preserve">], </w:t>
      </w:r>
      <w:r w:rsidRPr="008E6BCB">
        <w:rPr>
          <w:rFonts w:ascii="Times New Roman" w:hAnsi="Times New Roman" w:cs="Times New Roman"/>
          <w:i/>
          <w:sz w:val="24"/>
          <w:szCs w:val="24"/>
          <w:lang w:val="en-US"/>
        </w:rPr>
        <w:t>sr</w:t>
      </w:r>
      <w:r w:rsidRPr="008E6BCB">
        <w:rPr>
          <w:rFonts w:ascii="Times New Roman" w:hAnsi="Times New Roman" w:cs="Times New Roman"/>
          <w:i/>
          <w:sz w:val="24"/>
          <w:szCs w:val="24"/>
          <w:vertAlign w:val="superscript"/>
          <w:lang w:val="en-US"/>
        </w:rPr>
        <w:t>2</w:t>
      </w:r>
      <w:r>
        <w:rPr>
          <w:rFonts w:ascii="Times New Roman" w:hAnsi="Times New Roman" w:cs="Times New Roman"/>
          <w:sz w:val="24"/>
          <w:szCs w:val="24"/>
          <w:lang w:val="en-US"/>
        </w:rPr>
        <w:t xml:space="preserve"> = .05).</w:t>
      </w:r>
    </w:p>
    <w:p w:rsidR="0046055B" w:rsidRDefault="008428FB" w:rsidP="008428FB">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6055B" w:rsidRDefault="0046055B" w:rsidP="0046055B">
      <w:pPr>
        <w:widowControl w:val="0"/>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Supplementary References</w:t>
      </w:r>
    </w:p>
    <w:p w:rsidR="0046055B" w:rsidRDefault="0046055B" w:rsidP="0046055B">
      <w:pPr>
        <w:widowControl w:val="0"/>
        <w:spacing w:after="0" w:line="480" w:lineRule="auto"/>
        <w:ind w:left="720" w:hanging="720"/>
        <w:rPr>
          <w:rFonts w:ascii="Times New Roman" w:hAnsi="Times New Roman" w:cs="Times New Roman"/>
          <w:sz w:val="24"/>
          <w:szCs w:val="24"/>
          <w:lang w:val="en-US"/>
        </w:rPr>
      </w:pPr>
      <w:r w:rsidRPr="008D05E6">
        <w:rPr>
          <w:rFonts w:ascii="Times New Roman" w:hAnsi="Times New Roman" w:cs="Times New Roman"/>
          <w:sz w:val="24"/>
          <w:szCs w:val="24"/>
          <w:lang w:val="en-US"/>
        </w:rPr>
        <w:t xml:space="preserve">Neff, K. D. (2003). The development and validation of a scale to measure self-compassion. </w:t>
      </w:r>
      <w:r w:rsidRPr="008D05E6">
        <w:rPr>
          <w:rFonts w:ascii="Times New Roman" w:hAnsi="Times New Roman" w:cs="Times New Roman"/>
          <w:i/>
          <w:sz w:val="24"/>
          <w:szCs w:val="24"/>
          <w:lang w:val="en-US"/>
        </w:rPr>
        <w:t>Self and Identity, 2,</w:t>
      </w:r>
      <w:r w:rsidRPr="008D05E6">
        <w:rPr>
          <w:rFonts w:ascii="Times New Roman" w:hAnsi="Times New Roman" w:cs="Times New Roman"/>
          <w:sz w:val="24"/>
          <w:szCs w:val="24"/>
          <w:lang w:val="en-US"/>
        </w:rPr>
        <w:t xml:space="preserve"> 223-250.</w:t>
      </w:r>
      <w:r w:rsidR="00886403">
        <w:rPr>
          <w:rFonts w:ascii="Times New Roman" w:hAnsi="Times New Roman" w:cs="Times New Roman"/>
          <w:sz w:val="24"/>
          <w:szCs w:val="24"/>
          <w:lang w:val="en-US"/>
        </w:rPr>
        <w:t xml:space="preserve"> </w:t>
      </w:r>
      <w:proofErr w:type="spellStart"/>
      <w:r w:rsidR="00886403">
        <w:rPr>
          <w:rFonts w:ascii="Times New Roman" w:hAnsi="Times New Roman" w:cs="Times New Roman"/>
          <w:sz w:val="24"/>
          <w:szCs w:val="24"/>
          <w:lang w:val="en-US"/>
        </w:rPr>
        <w:t>doi</w:t>
      </w:r>
      <w:proofErr w:type="spellEnd"/>
      <w:r w:rsidR="00886403">
        <w:rPr>
          <w:rFonts w:ascii="Times New Roman" w:hAnsi="Times New Roman" w:cs="Times New Roman"/>
          <w:sz w:val="24"/>
          <w:szCs w:val="24"/>
          <w:lang w:val="en-US"/>
        </w:rPr>
        <w:t xml:space="preserve">: </w:t>
      </w:r>
      <w:r w:rsidR="00886403" w:rsidRPr="00886403">
        <w:rPr>
          <w:rFonts w:ascii="Times New Roman" w:hAnsi="Times New Roman" w:cs="Times New Roman"/>
          <w:sz w:val="24"/>
          <w:szCs w:val="24"/>
          <w:lang w:val="en-US"/>
        </w:rPr>
        <w:t>10.1080/15298860309032</w:t>
      </w:r>
    </w:p>
    <w:p w:rsidR="0046055B" w:rsidRPr="00D8057B" w:rsidRDefault="0046055B" w:rsidP="00D8057B">
      <w:pPr>
        <w:widowControl w:val="0"/>
        <w:spacing w:after="0" w:line="480" w:lineRule="auto"/>
        <w:ind w:left="720" w:hanging="720"/>
        <w:rPr>
          <w:rFonts w:ascii="Times New Roman" w:hAnsi="Times New Roman" w:cs="Times New Roman"/>
          <w:sz w:val="24"/>
          <w:szCs w:val="24"/>
          <w:lang w:val="en-US"/>
        </w:rPr>
      </w:pPr>
      <w:r w:rsidRPr="008D05E6">
        <w:rPr>
          <w:rFonts w:ascii="Times New Roman" w:hAnsi="Times New Roman" w:cs="Times New Roman"/>
          <w:sz w:val="24"/>
          <w:szCs w:val="24"/>
          <w:lang w:val="en-US"/>
        </w:rPr>
        <w:t xml:space="preserve">Rosenberg, M. (1965). </w:t>
      </w:r>
      <w:r w:rsidRPr="008D05E6">
        <w:rPr>
          <w:rFonts w:ascii="Times New Roman" w:hAnsi="Times New Roman" w:cs="Times New Roman"/>
          <w:i/>
          <w:sz w:val="24"/>
          <w:szCs w:val="24"/>
          <w:lang w:val="en-US"/>
        </w:rPr>
        <w:t>Society and the adolescent self-image.</w:t>
      </w:r>
      <w:r w:rsidRPr="008D05E6">
        <w:rPr>
          <w:rFonts w:ascii="Times New Roman" w:hAnsi="Times New Roman" w:cs="Times New Roman"/>
          <w:sz w:val="24"/>
          <w:szCs w:val="24"/>
          <w:lang w:val="en-US"/>
        </w:rPr>
        <w:t xml:space="preserve"> Princeton, NJ: Princeton University Press.</w:t>
      </w:r>
      <w:r>
        <w:rPr>
          <w:rFonts w:ascii="Times New Roman" w:hAnsi="Times New Roman" w:cs="Times New Roman"/>
          <w:b/>
          <w:sz w:val="24"/>
          <w:szCs w:val="24"/>
          <w:lang w:val="en-US"/>
        </w:rPr>
        <w:br w:type="page"/>
      </w:r>
    </w:p>
    <w:p w:rsidR="00474AD2" w:rsidRPr="00474AD2" w:rsidRDefault="00474AD2" w:rsidP="00474AD2">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Supplementary Tables and Figures</w:t>
      </w:r>
    </w:p>
    <w:p w:rsidR="0046055B" w:rsidRDefault="0046055B" w:rsidP="0046055B">
      <w:pPr>
        <w:rPr>
          <w:rFonts w:ascii="Times New Roman" w:hAnsi="Times New Roman" w:cs="Times New Roman"/>
          <w:sz w:val="24"/>
          <w:szCs w:val="24"/>
          <w:lang w:val="en-US"/>
        </w:rPr>
      </w:pPr>
      <w:r>
        <w:rPr>
          <w:rFonts w:ascii="Times New Roman" w:hAnsi="Times New Roman" w:cs="Times New Roman"/>
          <w:sz w:val="24"/>
          <w:szCs w:val="24"/>
          <w:lang w:val="en-US"/>
        </w:rPr>
        <w:t>Supplementary Table 1</w:t>
      </w:r>
    </w:p>
    <w:p w:rsidR="0046055B" w:rsidRPr="00FC656C" w:rsidRDefault="0046055B" w:rsidP="0046055B">
      <w:pPr>
        <w:widowControl w:val="0"/>
        <w:spacing w:before="80" w:after="0" w:line="360" w:lineRule="auto"/>
        <w:rPr>
          <w:rFonts w:ascii="Times New Roman" w:hAnsi="Times New Roman" w:cs="Times New Roman"/>
          <w:i/>
          <w:sz w:val="24"/>
          <w:szCs w:val="24"/>
          <w:lang w:val="en-US"/>
        </w:rPr>
      </w:pPr>
      <w:r w:rsidRPr="00FC656C">
        <w:rPr>
          <w:rFonts w:ascii="Times New Roman" w:hAnsi="Times New Roman" w:cs="Times New Roman"/>
          <w:i/>
          <w:sz w:val="24"/>
          <w:szCs w:val="24"/>
          <w:lang w:val="en-US"/>
        </w:rPr>
        <w:t>Means and standard deviations of all study variables</w:t>
      </w:r>
    </w:p>
    <w:tbl>
      <w:tblPr>
        <w:tblStyle w:val="TableGrid"/>
        <w:tblW w:w="4957" w:type="pct"/>
        <w:tblBorders>
          <w:left w:val="none" w:sz="0" w:space="0" w:color="auto"/>
          <w:right w:val="none" w:sz="0" w:space="0" w:color="auto"/>
          <w:insideV w:val="none" w:sz="0" w:space="0" w:color="auto"/>
        </w:tblBorders>
        <w:tblLook w:val="04A0" w:firstRow="1" w:lastRow="0" w:firstColumn="1" w:lastColumn="0" w:noHBand="0" w:noVBand="1"/>
      </w:tblPr>
      <w:tblGrid>
        <w:gridCol w:w="3075"/>
        <w:gridCol w:w="1169"/>
        <w:gridCol w:w="1162"/>
        <w:gridCol w:w="991"/>
        <w:gridCol w:w="986"/>
        <w:gridCol w:w="991"/>
        <w:gridCol w:w="906"/>
      </w:tblGrid>
      <w:tr w:rsidR="0046055B" w:rsidRPr="00200D36" w:rsidTr="00271740">
        <w:tc>
          <w:tcPr>
            <w:tcW w:w="1657" w:type="pct"/>
            <w:vAlign w:val="center"/>
          </w:tcPr>
          <w:p w:rsidR="0046055B" w:rsidRPr="00FC656C" w:rsidRDefault="0046055B" w:rsidP="00C76A4A">
            <w:pPr>
              <w:widowControl w:val="0"/>
              <w:spacing w:before="80" w:line="360" w:lineRule="auto"/>
              <w:rPr>
                <w:rFonts w:ascii="Times New Roman" w:hAnsi="Times New Roman" w:cs="Times New Roman"/>
                <w:b/>
                <w:bCs/>
                <w:sz w:val="24"/>
                <w:szCs w:val="24"/>
                <w:lang w:val="en-US"/>
              </w:rPr>
            </w:pPr>
          </w:p>
        </w:tc>
        <w:tc>
          <w:tcPr>
            <w:tcW w:w="1256" w:type="pct"/>
            <w:gridSpan w:val="2"/>
            <w:vAlign w:val="center"/>
          </w:tcPr>
          <w:p w:rsidR="0046055B" w:rsidRPr="00FC656C" w:rsidRDefault="0046055B" w:rsidP="00C76A4A">
            <w:pPr>
              <w:widowControl w:val="0"/>
              <w:spacing w:before="80" w:line="360" w:lineRule="auto"/>
              <w:jc w:val="center"/>
              <w:rPr>
                <w:rFonts w:ascii="Times New Roman" w:hAnsi="Times New Roman" w:cs="Times New Roman"/>
                <w:sz w:val="24"/>
                <w:szCs w:val="24"/>
                <w:lang w:val="en-US"/>
              </w:rPr>
            </w:pPr>
            <w:r w:rsidRPr="00FC656C">
              <w:rPr>
                <w:rFonts w:ascii="Times New Roman" w:hAnsi="Times New Roman" w:cs="Times New Roman"/>
                <w:sz w:val="24"/>
                <w:szCs w:val="24"/>
                <w:lang w:val="en-US"/>
              </w:rPr>
              <w:t>Self-compassion</w:t>
            </w:r>
          </w:p>
          <w:p w:rsidR="0046055B" w:rsidRPr="00FC656C" w:rsidRDefault="0046055B" w:rsidP="00C76A4A">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sz w:val="24"/>
                <w:szCs w:val="24"/>
                <w:lang w:val="en-US"/>
              </w:rPr>
              <w:t>(</w:t>
            </w:r>
            <w:r w:rsidRPr="00FC656C">
              <w:rPr>
                <w:rFonts w:ascii="Times New Roman" w:hAnsi="Times New Roman" w:cs="Times New Roman"/>
                <w:i/>
                <w:sz w:val="24"/>
                <w:szCs w:val="24"/>
                <w:lang w:val="en-US"/>
              </w:rPr>
              <w:t xml:space="preserve">n </w:t>
            </w:r>
            <w:r w:rsidRPr="00FC656C">
              <w:rPr>
                <w:rFonts w:ascii="Times New Roman" w:hAnsi="Times New Roman" w:cs="Times New Roman"/>
                <w:sz w:val="24"/>
                <w:szCs w:val="24"/>
                <w:lang w:val="en-US"/>
              </w:rPr>
              <w:t xml:space="preserve">= 29) </w:t>
            </w:r>
          </w:p>
        </w:tc>
        <w:tc>
          <w:tcPr>
            <w:tcW w:w="1065" w:type="pct"/>
            <w:gridSpan w:val="2"/>
            <w:vAlign w:val="center"/>
          </w:tcPr>
          <w:p w:rsidR="0046055B" w:rsidRPr="00FC656C" w:rsidRDefault="0046055B" w:rsidP="00C76A4A">
            <w:pPr>
              <w:widowControl w:val="0"/>
              <w:spacing w:before="80" w:line="360" w:lineRule="auto"/>
              <w:jc w:val="center"/>
              <w:rPr>
                <w:rFonts w:ascii="Times New Roman" w:hAnsi="Times New Roman" w:cs="Times New Roman"/>
                <w:sz w:val="24"/>
                <w:szCs w:val="24"/>
                <w:lang w:val="en-US"/>
              </w:rPr>
            </w:pPr>
            <w:r w:rsidRPr="00FC656C">
              <w:rPr>
                <w:rFonts w:ascii="Times New Roman" w:hAnsi="Times New Roman" w:cs="Times New Roman"/>
                <w:sz w:val="24"/>
                <w:szCs w:val="24"/>
                <w:lang w:val="en-US"/>
              </w:rPr>
              <w:t>Self-esteem</w:t>
            </w:r>
          </w:p>
          <w:p w:rsidR="0046055B" w:rsidRPr="00FC656C" w:rsidRDefault="0046055B" w:rsidP="00C76A4A">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sz w:val="24"/>
                <w:szCs w:val="24"/>
                <w:lang w:val="en-US"/>
              </w:rPr>
              <w:t>(</w:t>
            </w:r>
            <w:r w:rsidRPr="00FC656C">
              <w:rPr>
                <w:rFonts w:ascii="Times New Roman" w:hAnsi="Times New Roman" w:cs="Times New Roman"/>
                <w:i/>
                <w:sz w:val="24"/>
                <w:szCs w:val="24"/>
                <w:lang w:val="en-US"/>
              </w:rPr>
              <w:t>n</w:t>
            </w:r>
            <w:r w:rsidRPr="00FC656C">
              <w:rPr>
                <w:rFonts w:ascii="Times New Roman" w:hAnsi="Times New Roman" w:cs="Times New Roman"/>
                <w:sz w:val="24"/>
                <w:szCs w:val="24"/>
                <w:lang w:val="en-US"/>
              </w:rPr>
              <w:t xml:space="preserve"> = 30) </w:t>
            </w:r>
          </w:p>
        </w:tc>
        <w:tc>
          <w:tcPr>
            <w:tcW w:w="1022" w:type="pct"/>
            <w:gridSpan w:val="2"/>
            <w:vAlign w:val="center"/>
          </w:tcPr>
          <w:p w:rsidR="0046055B" w:rsidRPr="00FC656C" w:rsidRDefault="0046055B" w:rsidP="00C76A4A">
            <w:pPr>
              <w:widowControl w:val="0"/>
              <w:spacing w:before="80" w:line="360" w:lineRule="auto"/>
              <w:jc w:val="center"/>
              <w:rPr>
                <w:rFonts w:ascii="Times New Roman" w:hAnsi="Times New Roman" w:cs="Times New Roman"/>
                <w:sz w:val="24"/>
                <w:szCs w:val="24"/>
                <w:lang w:val="en-US"/>
              </w:rPr>
            </w:pPr>
            <w:r w:rsidRPr="00FC656C">
              <w:rPr>
                <w:rFonts w:ascii="Times New Roman" w:hAnsi="Times New Roman" w:cs="Times New Roman"/>
                <w:sz w:val="24"/>
                <w:szCs w:val="24"/>
                <w:lang w:val="en-US"/>
              </w:rPr>
              <w:t>Free writing</w:t>
            </w:r>
          </w:p>
          <w:p w:rsidR="0046055B" w:rsidRPr="00FC656C" w:rsidRDefault="0046055B" w:rsidP="00C76A4A">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sz w:val="24"/>
                <w:szCs w:val="24"/>
                <w:lang w:val="en-US"/>
              </w:rPr>
              <w:t>(</w:t>
            </w:r>
            <w:r w:rsidRPr="00FC656C">
              <w:rPr>
                <w:rFonts w:ascii="Times New Roman" w:hAnsi="Times New Roman" w:cs="Times New Roman"/>
                <w:i/>
                <w:sz w:val="24"/>
                <w:szCs w:val="24"/>
                <w:lang w:val="en-US"/>
              </w:rPr>
              <w:t xml:space="preserve">n </w:t>
            </w:r>
            <w:r w:rsidRPr="00FC656C">
              <w:rPr>
                <w:rFonts w:ascii="Times New Roman" w:hAnsi="Times New Roman" w:cs="Times New Roman"/>
                <w:sz w:val="24"/>
                <w:szCs w:val="24"/>
                <w:lang w:val="en-US"/>
              </w:rPr>
              <w:t xml:space="preserve">=26) </w:t>
            </w:r>
          </w:p>
        </w:tc>
      </w:tr>
      <w:tr w:rsidR="0046055B" w:rsidRPr="00200D36" w:rsidTr="00271740">
        <w:tc>
          <w:tcPr>
            <w:tcW w:w="1657" w:type="pct"/>
            <w:tcBorders>
              <w:bottom w:val="single" w:sz="4" w:space="0" w:color="auto"/>
            </w:tcBorders>
            <w:vAlign w:val="center"/>
          </w:tcPr>
          <w:p w:rsidR="0046055B" w:rsidRPr="00FC656C" w:rsidRDefault="0046055B" w:rsidP="00C76A4A">
            <w:pPr>
              <w:widowControl w:val="0"/>
              <w:spacing w:before="80" w:line="360" w:lineRule="auto"/>
              <w:rPr>
                <w:rFonts w:ascii="Times New Roman" w:hAnsi="Times New Roman" w:cs="Times New Roman"/>
                <w:b/>
                <w:bCs/>
                <w:sz w:val="24"/>
                <w:szCs w:val="24"/>
                <w:lang w:val="en-US"/>
              </w:rPr>
            </w:pPr>
          </w:p>
        </w:tc>
        <w:tc>
          <w:tcPr>
            <w:tcW w:w="630" w:type="pct"/>
            <w:tcBorders>
              <w:bottom w:val="single" w:sz="4" w:space="0" w:color="auto"/>
            </w:tcBorders>
            <w:vAlign w:val="center"/>
          </w:tcPr>
          <w:p w:rsidR="0046055B" w:rsidRPr="00FC656C" w:rsidRDefault="0046055B" w:rsidP="00C76A4A">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i/>
                <w:sz w:val="24"/>
                <w:szCs w:val="24"/>
                <w:lang w:val="en-US"/>
              </w:rPr>
              <w:t>Mean</w:t>
            </w:r>
          </w:p>
        </w:tc>
        <w:tc>
          <w:tcPr>
            <w:tcW w:w="626" w:type="pct"/>
            <w:tcBorders>
              <w:bottom w:val="single" w:sz="4" w:space="0" w:color="auto"/>
            </w:tcBorders>
            <w:vAlign w:val="center"/>
          </w:tcPr>
          <w:p w:rsidR="0046055B" w:rsidRPr="00FC656C" w:rsidRDefault="0046055B" w:rsidP="00C76A4A">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i/>
                <w:sz w:val="24"/>
                <w:szCs w:val="24"/>
                <w:lang w:val="en-US"/>
              </w:rPr>
              <w:t>SD</w:t>
            </w:r>
          </w:p>
        </w:tc>
        <w:tc>
          <w:tcPr>
            <w:tcW w:w="534" w:type="pct"/>
            <w:tcBorders>
              <w:bottom w:val="single" w:sz="4" w:space="0" w:color="auto"/>
            </w:tcBorders>
            <w:vAlign w:val="center"/>
          </w:tcPr>
          <w:p w:rsidR="0046055B" w:rsidRPr="00FC656C" w:rsidRDefault="0046055B" w:rsidP="00C76A4A">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i/>
                <w:sz w:val="24"/>
                <w:szCs w:val="24"/>
                <w:lang w:val="en-US"/>
              </w:rPr>
              <w:t>Mean</w:t>
            </w:r>
          </w:p>
        </w:tc>
        <w:tc>
          <w:tcPr>
            <w:tcW w:w="531" w:type="pct"/>
            <w:tcBorders>
              <w:bottom w:val="single" w:sz="4" w:space="0" w:color="auto"/>
            </w:tcBorders>
            <w:vAlign w:val="center"/>
          </w:tcPr>
          <w:p w:rsidR="0046055B" w:rsidRPr="00FC656C" w:rsidRDefault="0046055B" w:rsidP="00C76A4A">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i/>
                <w:sz w:val="24"/>
                <w:szCs w:val="24"/>
                <w:lang w:val="en-US"/>
              </w:rPr>
              <w:t>SD</w:t>
            </w:r>
          </w:p>
        </w:tc>
        <w:tc>
          <w:tcPr>
            <w:tcW w:w="534" w:type="pct"/>
            <w:tcBorders>
              <w:bottom w:val="single" w:sz="4" w:space="0" w:color="auto"/>
            </w:tcBorders>
            <w:vAlign w:val="center"/>
          </w:tcPr>
          <w:p w:rsidR="0046055B" w:rsidRPr="00FC656C" w:rsidRDefault="0046055B" w:rsidP="00C76A4A">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i/>
                <w:sz w:val="24"/>
                <w:szCs w:val="24"/>
                <w:lang w:val="en-US"/>
              </w:rPr>
              <w:t>Mean</w:t>
            </w:r>
          </w:p>
        </w:tc>
        <w:tc>
          <w:tcPr>
            <w:tcW w:w="488" w:type="pct"/>
            <w:tcBorders>
              <w:bottom w:val="single" w:sz="4" w:space="0" w:color="auto"/>
            </w:tcBorders>
            <w:vAlign w:val="center"/>
          </w:tcPr>
          <w:p w:rsidR="0046055B" w:rsidRPr="00FC656C" w:rsidRDefault="0046055B" w:rsidP="00C76A4A">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i/>
                <w:sz w:val="24"/>
                <w:szCs w:val="24"/>
                <w:lang w:val="en-US"/>
              </w:rPr>
              <w:t>SD</w:t>
            </w:r>
          </w:p>
        </w:tc>
      </w:tr>
      <w:tr w:rsidR="00370635" w:rsidRPr="00200D36" w:rsidTr="00271740">
        <w:trPr>
          <w:trHeight w:val="567"/>
        </w:trPr>
        <w:tc>
          <w:tcPr>
            <w:tcW w:w="1657" w:type="pct"/>
            <w:tcBorders>
              <w:top w:val="nil"/>
              <w:bottom w:val="nil"/>
            </w:tcBorders>
            <w:vAlign w:val="center"/>
          </w:tcPr>
          <w:p w:rsidR="00370635" w:rsidRPr="00FC656C" w:rsidRDefault="00370635" w:rsidP="00370635">
            <w:pPr>
              <w:widowControl w:val="0"/>
              <w:spacing w:before="80" w:line="360" w:lineRule="auto"/>
              <w:rPr>
                <w:rFonts w:ascii="Times New Roman" w:hAnsi="Times New Roman" w:cs="Times New Roman"/>
                <w:sz w:val="24"/>
                <w:szCs w:val="24"/>
                <w:lang w:val="en-US"/>
              </w:rPr>
            </w:pPr>
            <w:r>
              <w:rPr>
                <w:rFonts w:ascii="Times New Roman" w:hAnsi="Times New Roman" w:cs="Times New Roman"/>
                <w:sz w:val="24"/>
                <w:szCs w:val="24"/>
                <w:lang w:val="en-US"/>
              </w:rPr>
              <w:t>Self-Compassion Scale</w:t>
            </w:r>
          </w:p>
        </w:tc>
        <w:tc>
          <w:tcPr>
            <w:tcW w:w="630" w:type="pct"/>
            <w:tcBorders>
              <w:top w:val="nil"/>
              <w:bottom w:val="nil"/>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2.55</w:t>
            </w:r>
          </w:p>
        </w:tc>
        <w:tc>
          <w:tcPr>
            <w:tcW w:w="626" w:type="pct"/>
            <w:tcBorders>
              <w:top w:val="nil"/>
              <w:bottom w:val="nil"/>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0.76</w:t>
            </w:r>
          </w:p>
        </w:tc>
        <w:tc>
          <w:tcPr>
            <w:tcW w:w="534" w:type="pct"/>
            <w:tcBorders>
              <w:top w:val="nil"/>
              <w:bottom w:val="nil"/>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2.65</w:t>
            </w:r>
          </w:p>
        </w:tc>
        <w:tc>
          <w:tcPr>
            <w:tcW w:w="531" w:type="pct"/>
            <w:tcBorders>
              <w:top w:val="nil"/>
              <w:bottom w:val="nil"/>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0.52</w:t>
            </w:r>
          </w:p>
        </w:tc>
        <w:tc>
          <w:tcPr>
            <w:tcW w:w="534" w:type="pct"/>
            <w:tcBorders>
              <w:top w:val="nil"/>
              <w:bottom w:val="nil"/>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1.83</w:t>
            </w:r>
          </w:p>
        </w:tc>
        <w:tc>
          <w:tcPr>
            <w:tcW w:w="488" w:type="pct"/>
            <w:tcBorders>
              <w:top w:val="nil"/>
              <w:bottom w:val="nil"/>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0.58</w:t>
            </w:r>
          </w:p>
        </w:tc>
      </w:tr>
      <w:tr w:rsidR="00370635" w:rsidRPr="00200D36" w:rsidTr="00271740">
        <w:trPr>
          <w:trHeight w:val="567"/>
        </w:trPr>
        <w:tc>
          <w:tcPr>
            <w:tcW w:w="1657" w:type="pct"/>
            <w:tcBorders>
              <w:top w:val="nil"/>
              <w:bottom w:val="nil"/>
            </w:tcBorders>
            <w:vAlign w:val="center"/>
          </w:tcPr>
          <w:p w:rsidR="00370635" w:rsidRPr="00FC656C" w:rsidRDefault="00370635" w:rsidP="00370635">
            <w:pPr>
              <w:widowControl w:val="0"/>
              <w:spacing w:before="80" w:line="360" w:lineRule="auto"/>
              <w:rPr>
                <w:rFonts w:ascii="Times New Roman" w:hAnsi="Times New Roman" w:cs="Times New Roman"/>
                <w:sz w:val="24"/>
                <w:szCs w:val="24"/>
                <w:lang w:val="en-US"/>
              </w:rPr>
            </w:pPr>
            <w:r>
              <w:rPr>
                <w:rFonts w:ascii="Times New Roman" w:hAnsi="Times New Roman" w:cs="Times New Roman"/>
                <w:sz w:val="24"/>
                <w:szCs w:val="24"/>
                <w:lang w:val="en-US"/>
              </w:rPr>
              <w:t>Rosenberg Self-Esteem Scale</w:t>
            </w:r>
          </w:p>
        </w:tc>
        <w:tc>
          <w:tcPr>
            <w:tcW w:w="630" w:type="pct"/>
            <w:tcBorders>
              <w:top w:val="nil"/>
              <w:bottom w:val="nil"/>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1.87</w:t>
            </w:r>
          </w:p>
        </w:tc>
        <w:tc>
          <w:tcPr>
            <w:tcW w:w="626" w:type="pct"/>
            <w:tcBorders>
              <w:top w:val="nil"/>
              <w:bottom w:val="nil"/>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0.76</w:t>
            </w:r>
          </w:p>
        </w:tc>
        <w:tc>
          <w:tcPr>
            <w:tcW w:w="534" w:type="pct"/>
            <w:tcBorders>
              <w:top w:val="nil"/>
              <w:bottom w:val="nil"/>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1.83</w:t>
            </w:r>
          </w:p>
        </w:tc>
        <w:tc>
          <w:tcPr>
            <w:tcW w:w="531" w:type="pct"/>
            <w:tcBorders>
              <w:top w:val="nil"/>
              <w:bottom w:val="nil"/>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0.44</w:t>
            </w:r>
          </w:p>
        </w:tc>
        <w:tc>
          <w:tcPr>
            <w:tcW w:w="534" w:type="pct"/>
            <w:tcBorders>
              <w:top w:val="nil"/>
              <w:bottom w:val="nil"/>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2.59</w:t>
            </w:r>
          </w:p>
        </w:tc>
        <w:tc>
          <w:tcPr>
            <w:tcW w:w="488" w:type="pct"/>
            <w:tcBorders>
              <w:top w:val="nil"/>
              <w:bottom w:val="nil"/>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0.51</w:t>
            </w:r>
          </w:p>
        </w:tc>
      </w:tr>
      <w:tr w:rsidR="00EF6E53" w:rsidRPr="00200D36" w:rsidTr="00271740">
        <w:trPr>
          <w:trHeight w:val="567"/>
        </w:trPr>
        <w:tc>
          <w:tcPr>
            <w:tcW w:w="1657" w:type="pct"/>
            <w:tcBorders>
              <w:top w:val="nil"/>
              <w:bottom w:val="nil"/>
            </w:tcBorders>
            <w:vAlign w:val="center"/>
          </w:tcPr>
          <w:p w:rsidR="00EF6E53" w:rsidRDefault="00EF6E53" w:rsidP="00370635">
            <w:pPr>
              <w:widowControl w:val="0"/>
              <w:spacing w:before="8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 </w:t>
            </w:r>
            <w:r w:rsidR="0028275B">
              <w:rPr>
                <w:rFonts w:ascii="Times New Roman" w:hAnsi="Times New Roman" w:cs="Times New Roman"/>
                <w:sz w:val="24"/>
                <w:szCs w:val="24"/>
                <w:lang w:val="en-US"/>
              </w:rPr>
              <w:t xml:space="preserve">before event </w:t>
            </w:r>
            <w:r>
              <w:rPr>
                <w:rFonts w:ascii="Times New Roman" w:hAnsi="Times New Roman" w:cs="Times New Roman"/>
                <w:sz w:val="24"/>
                <w:szCs w:val="24"/>
                <w:lang w:val="en-US"/>
              </w:rPr>
              <w:t>recall</w:t>
            </w:r>
          </w:p>
        </w:tc>
        <w:tc>
          <w:tcPr>
            <w:tcW w:w="630" w:type="pct"/>
            <w:tcBorders>
              <w:top w:val="nil"/>
              <w:bottom w:val="nil"/>
            </w:tcBorders>
            <w:vAlign w:val="center"/>
          </w:tcPr>
          <w:p w:rsidR="00EF6E53" w:rsidRDefault="0028275B"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18.88</w:t>
            </w:r>
          </w:p>
        </w:tc>
        <w:tc>
          <w:tcPr>
            <w:tcW w:w="626" w:type="pct"/>
            <w:tcBorders>
              <w:top w:val="nil"/>
              <w:bottom w:val="nil"/>
            </w:tcBorders>
            <w:vAlign w:val="center"/>
          </w:tcPr>
          <w:p w:rsidR="00EF6E53" w:rsidRDefault="0028275B"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22.61</w:t>
            </w:r>
          </w:p>
        </w:tc>
        <w:tc>
          <w:tcPr>
            <w:tcW w:w="534" w:type="pct"/>
            <w:tcBorders>
              <w:top w:val="nil"/>
              <w:bottom w:val="nil"/>
            </w:tcBorders>
            <w:vAlign w:val="center"/>
          </w:tcPr>
          <w:p w:rsidR="00EF6E53" w:rsidRDefault="0028275B"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11.67</w:t>
            </w:r>
          </w:p>
        </w:tc>
        <w:tc>
          <w:tcPr>
            <w:tcW w:w="531" w:type="pct"/>
            <w:tcBorders>
              <w:top w:val="nil"/>
              <w:bottom w:val="nil"/>
            </w:tcBorders>
            <w:vAlign w:val="center"/>
          </w:tcPr>
          <w:p w:rsidR="00EF6E53" w:rsidRDefault="0028275B"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15.26</w:t>
            </w:r>
          </w:p>
        </w:tc>
        <w:tc>
          <w:tcPr>
            <w:tcW w:w="534" w:type="pct"/>
            <w:tcBorders>
              <w:top w:val="nil"/>
              <w:bottom w:val="nil"/>
            </w:tcBorders>
            <w:vAlign w:val="center"/>
          </w:tcPr>
          <w:p w:rsidR="00EF6E53" w:rsidRDefault="0028275B"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16.00</w:t>
            </w:r>
          </w:p>
        </w:tc>
        <w:tc>
          <w:tcPr>
            <w:tcW w:w="488" w:type="pct"/>
            <w:tcBorders>
              <w:top w:val="nil"/>
              <w:bottom w:val="nil"/>
            </w:tcBorders>
            <w:vAlign w:val="center"/>
          </w:tcPr>
          <w:p w:rsidR="00EF6E53" w:rsidRDefault="0028275B"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18.64</w:t>
            </w:r>
          </w:p>
        </w:tc>
      </w:tr>
      <w:tr w:rsidR="00EF6E53" w:rsidRPr="00200D36" w:rsidTr="00271740">
        <w:trPr>
          <w:trHeight w:val="567"/>
        </w:trPr>
        <w:tc>
          <w:tcPr>
            <w:tcW w:w="1657" w:type="pct"/>
            <w:tcBorders>
              <w:top w:val="nil"/>
              <w:bottom w:val="nil"/>
            </w:tcBorders>
            <w:vAlign w:val="center"/>
          </w:tcPr>
          <w:p w:rsidR="00EF6E53" w:rsidRDefault="00EF6E53" w:rsidP="00370635">
            <w:pPr>
              <w:widowControl w:val="0"/>
              <w:spacing w:before="8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 </w:t>
            </w:r>
            <w:r w:rsidR="0028275B">
              <w:rPr>
                <w:rFonts w:ascii="Times New Roman" w:hAnsi="Times New Roman" w:cs="Times New Roman"/>
                <w:sz w:val="24"/>
                <w:szCs w:val="24"/>
                <w:lang w:val="en-US"/>
              </w:rPr>
              <w:t xml:space="preserve">after event </w:t>
            </w:r>
            <w:bookmarkStart w:id="0" w:name="_GoBack"/>
            <w:bookmarkEnd w:id="0"/>
            <w:r>
              <w:rPr>
                <w:rFonts w:ascii="Times New Roman" w:hAnsi="Times New Roman" w:cs="Times New Roman"/>
                <w:sz w:val="24"/>
                <w:szCs w:val="24"/>
                <w:lang w:val="en-US"/>
              </w:rPr>
              <w:t>recall</w:t>
            </w:r>
          </w:p>
        </w:tc>
        <w:tc>
          <w:tcPr>
            <w:tcW w:w="630" w:type="pct"/>
            <w:tcBorders>
              <w:top w:val="nil"/>
              <w:bottom w:val="nil"/>
            </w:tcBorders>
            <w:vAlign w:val="center"/>
          </w:tcPr>
          <w:p w:rsidR="00EF6E53" w:rsidRDefault="0028275B"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45.79</w:t>
            </w:r>
          </w:p>
        </w:tc>
        <w:tc>
          <w:tcPr>
            <w:tcW w:w="626" w:type="pct"/>
            <w:tcBorders>
              <w:top w:val="nil"/>
              <w:bottom w:val="nil"/>
            </w:tcBorders>
            <w:vAlign w:val="center"/>
          </w:tcPr>
          <w:p w:rsidR="00EF6E53" w:rsidRDefault="0028275B"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25.89</w:t>
            </w:r>
          </w:p>
        </w:tc>
        <w:tc>
          <w:tcPr>
            <w:tcW w:w="534" w:type="pct"/>
            <w:tcBorders>
              <w:top w:val="nil"/>
              <w:bottom w:val="nil"/>
            </w:tcBorders>
            <w:vAlign w:val="center"/>
          </w:tcPr>
          <w:p w:rsidR="00EF6E53" w:rsidRDefault="0028275B"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38.58</w:t>
            </w:r>
          </w:p>
        </w:tc>
        <w:tc>
          <w:tcPr>
            <w:tcW w:w="531" w:type="pct"/>
            <w:tcBorders>
              <w:top w:val="nil"/>
              <w:bottom w:val="nil"/>
            </w:tcBorders>
            <w:vAlign w:val="center"/>
          </w:tcPr>
          <w:p w:rsidR="00EF6E53" w:rsidRDefault="0028275B"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21.00</w:t>
            </w:r>
          </w:p>
        </w:tc>
        <w:tc>
          <w:tcPr>
            <w:tcW w:w="534" w:type="pct"/>
            <w:tcBorders>
              <w:top w:val="nil"/>
              <w:bottom w:val="nil"/>
            </w:tcBorders>
            <w:vAlign w:val="center"/>
          </w:tcPr>
          <w:p w:rsidR="00EF6E53" w:rsidRDefault="0028275B"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37.65</w:t>
            </w:r>
          </w:p>
        </w:tc>
        <w:tc>
          <w:tcPr>
            <w:tcW w:w="488" w:type="pct"/>
            <w:tcBorders>
              <w:top w:val="nil"/>
              <w:bottom w:val="nil"/>
            </w:tcBorders>
            <w:vAlign w:val="center"/>
          </w:tcPr>
          <w:p w:rsidR="00EF6E53" w:rsidRDefault="0028275B"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19.20</w:t>
            </w:r>
          </w:p>
        </w:tc>
      </w:tr>
      <w:tr w:rsidR="00370635" w:rsidRPr="00200D36" w:rsidTr="00271740">
        <w:trPr>
          <w:trHeight w:val="567"/>
        </w:trPr>
        <w:tc>
          <w:tcPr>
            <w:tcW w:w="1657" w:type="pct"/>
            <w:tcBorders>
              <w:top w:val="nil"/>
              <w:bottom w:val="nil"/>
            </w:tcBorders>
            <w:vAlign w:val="center"/>
          </w:tcPr>
          <w:p w:rsidR="00370635" w:rsidRPr="00FC656C" w:rsidRDefault="00370635" w:rsidP="00370635">
            <w:pPr>
              <w:widowControl w:val="0"/>
              <w:spacing w:before="80" w:line="360" w:lineRule="auto"/>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sz w:val="24"/>
                <w:szCs w:val="24"/>
                <w:lang w:val="en-US"/>
              </w:rPr>
              <w:t>Previous disclosure</w:t>
            </w:r>
          </w:p>
        </w:tc>
        <w:tc>
          <w:tcPr>
            <w:tcW w:w="630" w:type="pct"/>
            <w:tcBorders>
              <w:top w:val="nil"/>
              <w:bottom w:val="nil"/>
            </w:tcBorders>
            <w:vAlign w:val="center"/>
          </w:tcPr>
          <w:p w:rsidR="00370635" w:rsidRPr="00FC656C" w:rsidRDefault="00370635" w:rsidP="00370635">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sz w:val="24"/>
                <w:szCs w:val="24"/>
                <w:lang w:val="en-US"/>
              </w:rPr>
              <w:t>2.38</w:t>
            </w:r>
          </w:p>
        </w:tc>
        <w:tc>
          <w:tcPr>
            <w:tcW w:w="626" w:type="pct"/>
            <w:tcBorders>
              <w:top w:val="nil"/>
              <w:bottom w:val="nil"/>
            </w:tcBorders>
            <w:vAlign w:val="center"/>
          </w:tcPr>
          <w:p w:rsidR="00370635" w:rsidRPr="00FC656C" w:rsidRDefault="00370635" w:rsidP="00370635">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sz w:val="24"/>
                <w:szCs w:val="24"/>
                <w:lang w:val="en-US"/>
              </w:rPr>
              <w:t>1.12</w:t>
            </w:r>
          </w:p>
        </w:tc>
        <w:tc>
          <w:tcPr>
            <w:tcW w:w="534" w:type="pct"/>
            <w:tcBorders>
              <w:top w:val="nil"/>
              <w:bottom w:val="nil"/>
            </w:tcBorders>
            <w:vAlign w:val="center"/>
          </w:tcPr>
          <w:p w:rsidR="00370635" w:rsidRPr="00FC656C" w:rsidRDefault="00370635" w:rsidP="00370635">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sz w:val="24"/>
                <w:szCs w:val="24"/>
                <w:lang w:val="en-US"/>
              </w:rPr>
              <w:t>2.13</w:t>
            </w:r>
          </w:p>
        </w:tc>
        <w:tc>
          <w:tcPr>
            <w:tcW w:w="531" w:type="pct"/>
            <w:tcBorders>
              <w:top w:val="nil"/>
              <w:bottom w:val="nil"/>
            </w:tcBorders>
            <w:vAlign w:val="center"/>
          </w:tcPr>
          <w:p w:rsidR="00370635" w:rsidRPr="00FC656C" w:rsidRDefault="00370635" w:rsidP="00370635">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sz w:val="24"/>
                <w:szCs w:val="24"/>
                <w:lang w:val="en-US"/>
              </w:rPr>
              <w:t>1.14</w:t>
            </w:r>
          </w:p>
        </w:tc>
        <w:tc>
          <w:tcPr>
            <w:tcW w:w="534" w:type="pct"/>
            <w:tcBorders>
              <w:top w:val="nil"/>
              <w:bottom w:val="nil"/>
            </w:tcBorders>
            <w:vAlign w:val="center"/>
          </w:tcPr>
          <w:p w:rsidR="00370635" w:rsidRPr="00FC656C" w:rsidRDefault="00370635" w:rsidP="00370635">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sz w:val="24"/>
                <w:szCs w:val="24"/>
                <w:lang w:val="en-US"/>
              </w:rPr>
              <w:t>2.08</w:t>
            </w:r>
          </w:p>
        </w:tc>
        <w:tc>
          <w:tcPr>
            <w:tcW w:w="488" w:type="pct"/>
            <w:tcBorders>
              <w:top w:val="nil"/>
              <w:bottom w:val="nil"/>
            </w:tcBorders>
            <w:vAlign w:val="center"/>
          </w:tcPr>
          <w:p w:rsidR="00370635" w:rsidRPr="00FC656C" w:rsidRDefault="00370635" w:rsidP="00370635">
            <w:pPr>
              <w:widowControl w:val="0"/>
              <w:spacing w:before="80" w:line="360" w:lineRule="auto"/>
              <w:jc w:val="center"/>
              <w:rPr>
                <w:rFonts w:ascii="Times New Roman" w:eastAsiaTheme="majorEastAsia" w:hAnsi="Times New Roman" w:cs="Times New Roman"/>
                <w:b/>
                <w:bCs/>
                <w:i/>
                <w:iCs/>
                <w:color w:val="4472C4" w:themeColor="accent1"/>
                <w:sz w:val="24"/>
                <w:szCs w:val="24"/>
                <w:lang w:val="en-US"/>
              </w:rPr>
            </w:pPr>
            <w:r w:rsidRPr="00FC656C">
              <w:rPr>
                <w:rFonts w:ascii="Times New Roman" w:hAnsi="Times New Roman" w:cs="Times New Roman"/>
                <w:sz w:val="24"/>
                <w:szCs w:val="24"/>
                <w:lang w:val="en-US"/>
              </w:rPr>
              <w:t>0.98</w:t>
            </w:r>
          </w:p>
        </w:tc>
      </w:tr>
      <w:tr w:rsidR="00370635" w:rsidRPr="00200D36" w:rsidTr="00271740">
        <w:trPr>
          <w:trHeight w:val="567"/>
        </w:trPr>
        <w:tc>
          <w:tcPr>
            <w:tcW w:w="1657" w:type="pct"/>
            <w:tcBorders>
              <w:top w:val="nil"/>
              <w:bottom w:val="nil"/>
            </w:tcBorders>
            <w:vAlign w:val="center"/>
          </w:tcPr>
          <w:p w:rsidR="00370635" w:rsidRPr="00FC656C" w:rsidRDefault="00370635" w:rsidP="00370635">
            <w:pPr>
              <w:widowControl w:val="0"/>
              <w:spacing w:before="80" w:line="360" w:lineRule="auto"/>
              <w:rPr>
                <w:rFonts w:ascii="Times New Roman" w:hAnsi="Times New Roman" w:cs="Times New Roman"/>
                <w:sz w:val="24"/>
                <w:szCs w:val="24"/>
                <w:lang w:val="en-US"/>
              </w:rPr>
            </w:pPr>
            <w:r>
              <w:rPr>
                <w:rFonts w:ascii="Times New Roman" w:hAnsi="Times New Roman" w:cs="Times New Roman"/>
                <w:sz w:val="24"/>
                <w:szCs w:val="24"/>
                <w:lang w:val="en-US"/>
              </w:rPr>
              <w:t>Expected helpfulness</w:t>
            </w:r>
          </w:p>
        </w:tc>
        <w:tc>
          <w:tcPr>
            <w:tcW w:w="630" w:type="pct"/>
            <w:tcBorders>
              <w:top w:val="nil"/>
              <w:bottom w:val="nil"/>
            </w:tcBorders>
            <w:vAlign w:val="center"/>
          </w:tcPr>
          <w:p w:rsidR="00370635" w:rsidRPr="00FC656C" w:rsidRDefault="00AB4BF6"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3.07</w:t>
            </w:r>
          </w:p>
        </w:tc>
        <w:tc>
          <w:tcPr>
            <w:tcW w:w="626" w:type="pct"/>
            <w:tcBorders>
              <w:top w:val="nil"/>
              <w:bottom w:val="nil"/>
            </w:tcBorders>
            <w:vAlign w:val="center"/>
          </w:tcPr>
          <w:p w:rsidR="00370635" w:rsidRPr="00FC656C" w:rsidRDefault="00AB4BF6"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1.10</w:t>
            </w:r>
          </w:p>
        </w:tc>
        <w:tc>
          <w:tcPr>
            <w:tcW w:w="534" w:type="pct"/>
            <w:tcBorders>
              <w:top w:val="nil"/>
              <w:bottom w:val="nil"/>
            </w:tcBorders>
            <w:vAlign w:val="center"/>
          </w:tcPr>
          <w:p w:rsidR="00370635" w:rsidRPr="00FC656C" w:rsidRDefault="00AB4BF6"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3.17</w:t>
            </w:r>
          </w:p>
        </w:tc>
        <w:tc>
          <w:tcPr>
            <w:tcW w:w="531" w:type="pct"/>
            <w:tcBorders>
              <w:top w:val="nil"/>
              <w:bottom w:val="nil"/>
            </w:tcBorders>
            <w:vAlign w:val="center"/>
          </w:tcPr>
          <w:p w:rsidR="00370635" w:rsidRPr="00FC656C" w:rsidRDefault="00AB4BF6"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0.95</w:t>
            </w:r>
          </w:p>
        </w:tc>
        <w:tc>
          <w:tcPr>
            <w:tcW w:w="534" w:type="pct"/>
            <w:tcBorders>
              <w:top w:val="nil"/>
              <w:bottom w:val="nil"/>
            </w:tcBorders>
            <w:vAlign w:val="center"/>
          </w:tcPr>
          <w:p w:rsidR="00370635" w:rsidRPr="00FC656C" w:rsidRDefault="00AB4BF6"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3.19</w:t>
            </w:r>
          </w:p>
        </w:tc>
        <w:tc>
          <w:tcPr>
            <w:tcW w:w="488" w:type="pct"/>
            <w:tcBorders>
              <w:top w:val="nil"/>
              <w:bottom w:val="nil"/>
            </w:tcBorders>
            <w:vAlign w:val="center"/>
          </w:tcPr>
          <w:p w:rsidR="00370635" w:rsidRPr="00FC656C" w:rsidRDefault="00AB4BF6" w:rsidP="00370635">
            <w:pPr>
              <w:widowControl w:val="0"/>
              <w:spacing w:before="8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0.80</w:t>
            </w:r>
          </w:p>
        </w:tc>
      </w:tr>
      <w:tr w:rsidR="00370635" w:rsidRPr="00200D36" w:rsidTr="00271740">
        <w:trPr>
          <w:trHeight w:val="567"/>
        </w:trPr>
        <w:tc>
          <w:tcPr>
            <w:tcW w:w="1657" w:type="pct"/>
            <w:tcBorders>
              <w:top w:val="nil"/>
              <w:bottom w:val="single" w:sz="4" w:space="0" w:color="auto"/>
            </w:tcBorders>
            <w:vAlign w:val="center"/>
          </w:tcPr>
          <w:p w:rsidR="00370635" w:rsidRPr="00FC656C" w:rsidRDefault="00370635" w:rsidP="00370635">
            <w:pPr>
              <w:widowControl w:val="0"/>
              <w:spacing w:before="80" w:line="360" w:lineRule="auto"/>
              <w:rPr>
                <w:rFonts w:ascii="Times New Roman" w:hAnsi="Times New Roman" w:cs="Times New Roman"/>
                <w:sz w:val="24"/>
                <w:szCs w:val="24"/>
                <w:lang w:val="en-US"/>
              </w:rPr>
            </w:pPr>
            <w:r w:rsidRPr="00FC656C">
              <w:rPr>
                <w:rFonts w:ascii="Times New Roman" w:hAnsi="Times New Roman" w:cs="Times New Roman"/>
                <w:sz w:val="24"/>
                <w:szCs w:val="24"/>
                <w:lang w:val="en-US"/>
              </w:rPr>
              <w:t>Writing exercise effort</w:t>
            </w:r>
          </w:p>
        </w:tc>
        <w:tc>
          <w:tcPr>
            <w:tcW w:w="630" w:type="pct"/>
            <w:tcBorders>
              <w:top w:val="nil"/>
              <w:bottom w:val="single" w:sz="4" w:space="0" w:color="auto"/>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sidRPr="00FC656C">
              <w:rPr>
                <w:rFonts w:ascii="Times New Roman" w:hAnsi="Times New Roman" w:cs="Times New Roman"/>
                <w:sz w:val="24"/>
                <w:szCs w:val="24"/>
                <w:lang w:val="en-US"/>
              </w:rPr>
              <w:t>3.52</w:t>
            </w:r>
          </w:p>
        </w:tc>
        <w:tc>
          <w:tcPr>
            <w:tcW w:w="626" w:type="pct"/>
            <w:tcBorders>
              <w:top w:val="nil"/>
              <w:bottom w:val="single" w:sz="4" w:space="0" w:color="auto"/>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sidRPr="00FC656C">
              <w:rPr>
                <w:rFonts w:ascii="Times New Roman" w:hAnsi="Times New Roman" w:cs="Times New Roman"/>
                <w:sz w:val="24"/>
                <w:szCs w:val="24"/>
                <w:lang w:val="en-US"/>
              </w:rPr>
              <w:t>0.95</w:t>
            </w:r>
          </w:p>
        </w:tc>
        <w:tc>
          <w:tcPr>
            <w:tcW w:w="534" w:type="pct"/>
            <w:tcBorders>
              <w:top w:val="nil"/>
              <w:bottom w:val="single" w:sz="4" w:space="0" w:color="auto"/>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sidRPr="00FC656C">
              <w:rPr>
                <w:rFonts w:ascii="Times New Roman" w:hAnsi="Times New Roman" w:cs="Times New Roman"/>
                <w:sz w:val="24"/>
                <w:szCs w:val="24"/>
                <w:lang w:val="en-US"/>
              </w:rPr>
              <w:t>3.63</w:t>
            </w:r>
          </w:p>
        </w:tc>
        <w:tc>
          <w:tcPr>
            <w:tcW w:w="531" w:type="pct"/>
            <w:tcBorders>
              <w:top w:val="nil"/>
              <w:bottom w:val="single" w:sz="4" w:space="0" w:color="auto"/>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sidRPr="00FC656C">
              <w:rPr>
                <w:rFonts w:ascii="Times New Roman" w:hAnsi="Times New Roman" w:cs="Times New Roman"/>
                <w:sz w:val="24"/>
                <w:szCs w:val="24"/>
                <w:lang w:val="en-US"/>
              </w:rPr>
              <w:t>0.76</w:t>
            </w:r>
          </w:p>
        </w:tc>
        <w:tc>
          <w:tcPr>
            <w:tcW w:w="534" w:type="pct"/>
            <w:tcBorders>
              <w:top w:val="nil"/>
              <w:bottom w:val="single" w:sz="4" w:space="0" w:color="auto"/>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sidRPr="00FC656C">
              <w:rPr>
                <w:rFonts w:ascii="Times New Roman" w:hAnsi="Times New Roman" w:cs="Times New Roman"/>
                <w:sz w:val="24"/>
                <w:szCs w:val="24"/>
                <w:lang w:val="en-US"/>
              </w:rPr>
              <w:t>3.81</w:t>
            </w:r>
          </w:p>
        </w:tc>
        <w:tc>
          <w:tcPr>
            <w:tcW w:w="488" w:type="pct"/>
            <w:tcBorders>
              <w:top w:val="nil"/>
              <w:bottom w:val="single" w:sz="4" w:space="0" w:color="auto"/>
            </w:tcBorders>
            <w:vAlign w:val="center"/>
          </w:tcPr>
          <w:p w:rsidR="00370635" w:rsidRPr="00FC656C" w:rsidRDefault="00370635" w:rsidP="00370635">
            <w:pPr>
              <w:widowControl w:val="0"/>
              <w:spacing w:before="80" w:line="360" w:lineRule="auto"/>
              <w:jc w:val="center"/>
              <w:rPr>
                <w:rFonts w:ascii="Times New Roman" w:hAnsi="Times New Roman" w:cs="Times New Roman"/>
                <w:sz w:val="24"/>
                <w:szCs w:val="24"/>
                <w:lang w:val="en-US"/>
              </w:rPr>
            </w:pPr>
            <w:r w:rsidRPr="00FC656C">
              <w:rPr>
                <w:rFonts w:ascii="Times New Roman" w:hAnsi="Times New Roman" w:cs="Times New Roman"/>
                <w:sz w:val="24"/>
                <w:szCs w:val="24"/>
                <w:lang w:val="en-US"/>
              </w:rPr>
              <w:t>0.80</w:t>
            </w:r>
          </w:p>
        </w:tc>
      </w:tr>
    </w:tbl>
    <w:p w:rsidR="0046055B" w:rsidRPr="00FC656C" w:rsidRDefault="0046055B" w:rsidP="0046055B">
      <w:pPr>
        <w:widowControl w:val="0"/>
        <w:spacing w:after="0" w:line="360" w:lineRule="auto"/>
        <w:rPr>
          <w:rFonts w:ascii="Times New Roman" w:hAnsi="Times New Roman" w:cs="Times New Roman"/>
          <w:sz w:val="24"/>
          <w:szCs w:val="24"/>
          <w:lang w:val="en-US"/>
        </w:rPr>
      </w:pPr>
      <w:r w:rsidRPr="00FC656C">
        <w:rPr>
          <w:rFonts w:ascii="Times New Roman" w:hAnsi="Times New Roman" w:cs="Times New Roman"/>
          <w:i/>
          <w:sz w:val="24"/>
          <w:szCs w:val="24"/>
          <w:lang w:val="en-US"/>
        </w:rPr>
        <w:t>Note</w:t>
      </w:r>
      <w:r w:rsidRPr="00FC656C">
        <w:rPr>
          <w:rFonts w:ascii="Times New Roman" w:hAnsi="Times New Roman" w:cs="Times New Roman"/>
          <w:sz w:val="24"/>
          <w:szCs w:val="24"/>
          <w:lang w:val="en-US"/>
        </w:rPr>
        <w:t xml:space="preserve">. Previous disclosure </w:t>
      </w:r>
      <w:r>
        <w:rPr>
          <w:rFonts w:ascii="Times New Roman" w:hAnsi="Times New Roman" w:cs="Times New Roman"/>
          <w:sz w:val="24"/>
          <w:szCs w:val="24"/>
          <w:lang w:val="en-US"/>
        </w:rPr>
        <w:t>was</w:t>
      </w:r>
      <w:r w:rsidRPr="00FC656C">
        <w:rPr>
          <w:rFonts w:ascii="Times New Roman" w:hAnsi="Times New Roman" w:cs="Times New Roman"/>
          <w:sz w:val="24"/>
          <w:szCs w:val="24"/>
          <w:lang w:val="en-US"/>
        </w:rPr>
        <w:t xml:space="preserve"> assessed prior to engaging in the writing exercise. Writing exercise effort was measured after completing the exercise. </w:t>
      </w:r>
    </w:p>
    <w:p w:rsidR="0046055B" w:rsidRPr="00297208" w:rsidRDefault="0046055B" w:rsidP="0046055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6055B" w:rsidRDefault="0046055B" w:rsidP="0046055B">
      <w:pPr>
        <w:rPr>
          <w:rFonts w:ascii="Times New Roman" w:hAnsi="Times New Roman" w:cs="Times New Roman"/>
          <w:i/>
          <w:sz w:val="24"/>
          <w:szCs w:val="24"/>
          <w:lang w:val="en-US"/>
        </w:rPr>
      </w:pPr>
    </w:p>
    <w:p w:rsidR="0046055B" w:rsidRDefault="00AC05DD" w:rsidP="0046055B">
      <w:pPr>
        <w:rPr>
          <w:rFonts w:ascii="Times New Roman" w:hAnsi="Times New Roman" w:cs="Times New Roman"/>
          <w:i/>
          <w:sz w:val="24"/>
          <w:szCs w:val="24"/>
          <w:lang w:val="en-US"/>
        </w:rPr>
      </w:pPr>
      <w:r>
        <w:rPr>
          <w:noProof/>
          <w:lang w:eastAsia="en-CA"/>
        </w:rPr>
        <mc:AlternateContent>
          <mc:Choice Requires="wpg">
            <w:drawing>
              <wp:anchor distT="0" distB="0" distL="114300" distR="114300" simplePos="0" relativeHeight="251659264" behindDoc="0" locked="0" layoutInCell="1" allowOverlap="1" wp14:anchorId="73CBCC31" wp14:editId="6C656E28">
                <wp:simplePos x="1363980" y="2400300"/>
                <wp:positionH relativeFrom="margin">
                  <wp:align>center</wp:align>
                </wp:positionH>
                <wp:positionV relativeFrom="margin">
                  <wp:align>top</wp:align>
                </wp:positionV>
                <wp:extent cx="4927600" cy="4002405"/>
                <wp:effectExtent l="0" t="0" r="0" b="17145"/>
                <wp:wrapSquare wrapText="bothSides"/>
                <wp:docPr id="2" name="Group 1"/>
                <wp:cNvGraphicFramePr/>
                <a:graphic xmlns:a="http://schemas.openxmlformats.org/drawingml/2006/main">
                  <a:graphicData uri="http://schemas.microsoft.com/office/word/2010/wordprocessingGroup">
                    <wpg:wgp>
                      <wpg:cNvGrpSpPr/>
                      <wpg:grpSpPr>
                        <a:xfrm>
                          <a:off x="0" y="0"/>
                          <a:ext cx="4927914" cy="4002405"/>
                          <a:chOff x="0" y="0"/>
                          <a:chExt cx="4211883" cy="3436033"/>
                        </a:xfrm>
                      </wpg:grpSpPr>
                      <wps:wsp>
                        <wps:cNvPr id="3" name="Rectangle 3"/>
                        <wps:cNvSpPr/>
                        <wps:spPr>
                          <a:xfrm>
                            <a:off x="2989083" y="0"/>
                            <a:ext cx="991870" cy="577850"/>
                          </a:xfrm>
                          <a:prstGeom prst="rect">
                            <a:avLst/>
                          </a:prstGeom>
                          <a:solidFill>
                            <a:sysClr val="window" lastClr="FFFFFF"/>
                          </a:solidFill>
                          <a:ln w="19050" cap="flat" cmpd="sng" algn="ctr">
                            <a:solidFill>
                              <a:sysClr val="windowText" lastClr="000000"/>
                            </a:solidFill>
                            <a:prstDash val="solid"/>
                          </a:ln>
                          <a:effectLst/>
                        </wps:spPr>
                        <wps:txb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SE Threat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628512" y="2858183"/>
                            <a:ext cx="991870" cy="577850"/>
                          </a:xfrm>
                          <a:prstGeom prst="rect">
                            <a:avLst/>
                          </a:prstGeom>
                          <a:solidFill>
                            <a:sysClr val="window" lastClr="FFFFFF"/>
                          </a:solidFill>
                          <a:ln w="19050" cap="flat" cmpd="sng" algn="ctr">
                            <a:solidFill>
                              <a:sysClr val="windowText" lastClr="000000"/>
                            </a:solidFill>
                            <a:prstDash val="solid"/>
                          </a:ln>
                          <a:effectLst/>
                        </wps:spPr>
                        <wps:txbx>
                          <w:txbxContent>
                            <w:p w:rsidR="0046055B" w:rsidRPr="0022049D" w:rsidRDefault="0046055B" w:rsidP="0046055B">
                              <w:pPr>
                                <w:pStyle w:val="NormalWeb"/>
                                <w:spacing w:before="0" w:beforeAutospacing="0" w:after="200" w:afterAutospacing="0" w:line="276" w:lineRule="auto"/>
                                <w:jc w:val="center"/>
                                <w:rPr>
                                  <w:sz w:val="22"/>
                                  <w:szCs w:val="22"/>
                                </w:rPr>
                              </w:pPr>
                              <w:r>
                                <w:rPr>
                                  <w:rFonts w:eastAsia="Calibri"/>
                                  <w:color w:val="000000" w:themeColor="text1"/>
                                  <w:kern w:val="24"/>
                                  <w:sz w:val="22"/>
                                  <w:szCs w:val="22"/>
                                  <w:lang w:val="en-US"/>
                                </w:rPr>
                                <w:t>D1</w:t>
                              </w:r>
                              <w:r w:rsidRPr="0022049D">
                                <w:rPr>
                                  <w:rFonts w:eastAsia="Calibri"/>
                                  <w:color w:val="000000" w:themeColor="text1"/>
                                  <w:kern w:val="24"/>
                                  <w:sz w:val="22"/>
                                  <w:szCs w:val="22"/>
                                  <w:lang w:val="en-US"/>
                                </w:rPr>
                                <w:t xml:space="preserve"> x SE Threat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567401" y="0"/>
                            <a:ext cx="991870" cy="577850"/>
                          </a:xfrm>
                          <a:prstGeom prst="rect">
                            <a:avLst/>
                          </a:prstGeom>
                          <a:solidFill>
                            <a:sysClr val="window" lastClr="FFFFFF"/>
                          </a:solidFill>
                          <a:ln w="19050" cap="flat" cmpd="sng" algn="ctr">
                            <a:solidFill>
                              <a:sysClr val="windowText" lastClr="000000"/>
                            </a:solidFill>
                            <a:prstDash val="solid"/>
                          </a:ln>
                          <a:effectLst/>
                        </wps:spPr>
                        <wps:txb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D3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024981" y="2858183"/>
                            <a:ext cx="991870" cy="577850"/>
                          </a:xfrm>
                          <a:prstGeom prst="rect">
                            <a:avLst/>
                          </a:prstGeom>
                          <a:solidFill>
                            <a:sysClr val="window" lastClr="FFFFFF"/>
                          </a:solidFill>
                          <a:ln w="19050" cap="flat" cmpd="sng" algn="ctr">
                            <a:solidFill>
                              <a:sysClr val="windowText" lastClr="000000"/>
                            </a:solidFill>
                            <a:prstDash val="solid"/>
                          </a:ln>
                          <a:effectLst/>
                        </wps:spPr>
                        <wps:txb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D3 x SE Threat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991870" cy="577850"/>
                          </a:xfrm>
                          <a:prstGeom prst="rect">
                            <a:avLst/>
                          </a:prstGeom>
                          <a:solidFill>
                            <a:sysClr val="window" lastClr="FFFFFF"/>
                          </a:solidFill>
                          <a:ln w="19050" cap="flat" cmpd="sng" algn="ctr">
                            <a:solidFill>
                              <a:sysClr val="windowText" lastClr="000000"/>
                            </a:solidFill>
                            <a:prstDash val="solid"/>
                          </a:ln>
                          <a:effectLst/>
                        </wps:spPr>
                        <wps:txbx>
                          <w:txbxContent>
                            <w:p w:rsidR="0046055B" w:rsidRPr="0022049D" w:rsidRDefault="0046055B" w:rsidP="0046055B">
                              <w:pPr>
                                <w:pStyle w:val="NormalWeb"/>
                                <w:spacing w:before="0" w:beforeAutospacing="0" w:after="200" w:afterAutospacing="0" w:line="276" w:lineRule="auto"/>
                                <w:jc w:val="center"/>
                                <w:rPr>
                                  <w:sz w:val="22"/>
                                  <w:szCs w:val="22"/>
                                </w:rPr>
                              </w:pPr>
                              <w:r>
                                <w:rPr>
                                  <w:rFonts w:eastAsia="Calibri"/>
                                  <w:color w:val="000000" w:themeColor="text1"/>
                                  <w:kern w:val="24"/>
                                  <w:sz w:val="22"/>
                                  <w:szCs w:val="22"/>
                                  <w:lang w:val="en-US"/>
                                </w:rPr>
                                <w:t>D1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107406" y="1443403"/>
                            <a:ext cx="991870" cy="577850"/>
                          </a:xfrm>
                          <a:prstGeom prst="rect">
                            <a:avLst/>
                          </a:prstGeom>
                          <a:solidFill>
                            <a:sysClr val="window" lastClr="FFFFFF"/>
                          </a:solidFill>
                          <a:ln w="19050" cap="flat" cmpd="sng" algn="ctr">
                            <a:solidFill>
                              <a:sysClr val="windowText" lastClr="000000"/>
                            </a:solidFill>
                            <a:prstDash val="solid"/>
                          </a:ln>
                          <a:effectLst/>
                        </wps:spPr>
                        <wps:txbx>
                          <w:txbxContent>
                            <w:p w:rsidR="0046055B" w:rsidRPr="0022049D" w:rsidRDefault="000B0F43" w:rsidP="0046055B">
                              <w:pPr>
                                <w:pStyle w:val="NormalWeb"/>
                                <w:spacing w:before="0" w:beforeAutospacing="0" w:after="200" w:afterAutospacing="0" w:line="276" w:lineRule="auto"/>
                                <w:jc w:val="center"/>
                                <w:rPr>
                                  <w:sz w:val="22"/>
                                  <w:szCs w:val="22"/>
                                </w:rPr>
                              </w:pPr>
                              <w:r>
                                <w:rPr>
                                  <w:rFonts w:eastAsia="Calibri"/>
                                  <w:color w:val="000000" w:themeColor="text1"/>
                                  <w:kern w:val="24"/>
                                  <w:sz w:val="22"/>
                                  <w:szCs w:val="22"/>
                                  <w:lang w:val="en-US"/>
                                </w:rPr>
                                <w:t xml:space="preserve">Residual </w:t>
                              </w:r>
                              <w:r w:rsidR="0046055B" w:rsidRPr="0022049D">
                                <w:rPr>
                                  <w:rFonts w:eastAsia="Calibri"/>
                                  <w:color w:val="000000" w:themeColor="text1"/>
                                  <w:kern w:val="24"/>
                                  <w:sz w:val="22"/>
                                  <w:szCs w:val="22"/>
                                  <w:lang w:val="en-US"/>
                                </w:rPr>
                                <w:t>Changes in Shame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944461" y="1442768"/>
                            <a:ext cx="991870" cy="577850"/>
                          </a:xfrm>
                          <a:prstGeom prst="rect">
                            <a:avLst/>
                          </a:prstGeom>
                          <a:solidFill>
                            <a:sysClr val="window" lastClr="FFFFFF"/>
                          </a:solidFill>
                          <a:ln w="19050" cap="flat" cmpd="sng" algn="ctr">
                            <a:solidFill>
                              <a:sysClr val="windowText" lastClr="000000"/>
                            </a:solidFill>
                            <a:prstDash val="solid"/>
                          </a:ln>
                          <a:effectLst/>
                        </wps:spPr>
                        <wps:txb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Disclosure Depth Ratings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a:stCxn id="6" idx="0"/>
                          <a:endCxn id="8" idx="2"/>
                        </wps:cNvCnPr>
                        <wps:spPr>
                          <a:xfrm flipH="1" flipV="1">
                            <a:off x="1603341" y="2021253"/>
                            <a:ext cx="917575" cy="836930"/>
                          </a:xfrm>
                          <a:prstGeom prst="straightConnector1">
                            <a:avLst/>
                          </a:prstGeom>
                          <a:noFill/>
                          <a:ln w="19050" cap="flat" cmpd="sng" algn="ctr">
                            <a:solidFill>
                              <a:schemeClr val="bg1">
                                <a:lumMod val="65000"/>
                              </a:schemeClr>
                            </a:solidFill>
                            <a:prstDash val="sysDot"/>
                            <a:headEnd type="none" w="med" len="med"/>
                            <a:tailEnd type="triangle" w="med" len="med"/>
                          </a:ln>
                          <a:effectLst/>
                        </wps:spPr>
                        <wps:bodyPr/>
                      </wps:wsp>
                      <wps:wsp>
                        <wps:cNvPr id="11" name="Straight Arrow Connector 11"/>
                        <wps:cNvCnPr>
                          <a:stCxn id="8" idx="3"/>
                          <a:endCxn id="9" idx="1"/>
                        </wps:cNvCnPr>
                        <wps:spPr>
                          <a:xfrm flipV="1">
                            <a:off x="2099276" y="1731693"/>
                            <a:ext cx="845185" cy="635"/>
                          </a:xfrm>
                          <a:prstGeom prst="straightConnector1">
                            <a:avLst/>
                          </a:prstGeom>
                          <a:noFill/>
                          <a:ln w="19050" cap="flat" cmpd="sng" algn="ctr">
                            <a:solidFill>
                              <a:schemeClr val="bg1">
                                <a:lumMod val="65000"/>
                              </a:schemeClr>
                            </a:solidFill>
                            <a:prstDash val="sysDot"/>
                            <a:headEnd type="none" w="med" len="med"/>
                            <a:tailEnd type="triangle" w="med" len="med"/>
                          </a:ln>
                          <a:effectLst/>
                        </wps:spPr>
                        <wps:bodyPr/>
                      </wps:wsp>
                      <wps:wsp>
                        <wps:cNvPr id="12" name="Straight Arrow Connector 12"/>
                        <wps:cNvCnPr>
                          <a:stCxn id="7" idx="2"/>
                          <a:endCxn id="8" idx="0"/>
                        </wps:cNvCnPr>
                        <wps:spPr>
                          <a:xfrm>
                            <a:off x="495935" y="577850"/>
                            <a:ext cx="1107406" cy="865553"/>
                          </a:xfrm>
                          <a:prstGeom prst="straightConnector1">
                            <a:avLst/>
                          </a:prstGeom>
                          <a:noFill/>
                          <a:ln w="19050" cap="flat" cmpd="sng" algn="ctr">
                            <a:solidFill>
                              <a:sysClr val="windowText" lastClr="000000">
                                <a:shade val="95000"/>
                                <a:satMod val="105000"/>
                              </a:sysClr>
                            </a:solidFill>
                            <a:prstDash val="solid"/>
                            <a:headEnd type="none" w="med" len="med"/>
                            <a:tailEnd type="triangle" w="med" len="med"/>
                          </a:ln>
                          <a:effectLst/>
                        </wps:spPr>
                        <wps:bodyPr/>
                      </wps:wsp>
                      <wps:wsp>
                        <wps:cNvPr id="13" name="Straight Arrow Connector 13"/>
                        <wps:cNvCnPr>
                          <a:stCxn id="4" idx="0"/>
                          <a:endCxn id="8" idx="2"/>
                        </wps:cNvCnPr>
                        <wps:spPr>
                          <a:xfrm flipV="1">
                            <a:off x="1124447" y="2021253"/>
                            <a:ext cx="478894" cy="836930"/>
                          </a:xfrm>
                          <a:prstGeom prst="straightConnector1">
                            <a:avLst/>
                          </a:prstGeom>
                          <a:noFill/>
                          <a:ln w="19050" cap="flat" cmpd="sng" algn="ctr">
                            <a:solidFill>
                              <a:schemeClr val="bg1">
                                <a:lumMod val="65000"/>
                              </a:schemeClr>
                            </a:solidFill>
                            <a:prstDash val="sysDot"/>
                            <a:headEnd type="none" w="med" len="med"/>
                            <a:tailEnd type="triangle" w="med" len="med"/>
                          </a:ln>
                          <a:effectLst/>
                        </wps:spPr>
                        <wps:bodyPr/>
                      </wps:wsp>
                      <wps:wsp>
                        <wps:cNvPr id="14" name="Straight Arrow Connector 14"/>
                        <wps:cNvCnPr>
                          <a:stCxn id="4" idx="0"/>
                          <a:endCxn id="9" idx="2"/>
                        </wps:cNvCnPr>
                        <wps:spPr>
                          <a:xfrm flipV="1">
                            <a:off x="1124447" y="2020618"/>
                            <a:ext cx="2315949" cy="837565"/>
                          </a:xfrm>
                          <a:prstGeom prst="straightConnector1">
                            <a:avLst/>
                          </a:prstGeom>
                          <a:noFill/>
                          <a:ln w="19050" cap="flat" cmpd="sng" algn="ctr">
                            <a:solidFill>
                              <a:sysClr val="windowText" lastClr="000000">
                                <a:shade val="95000"/>
                                <a:satMod val="105000"/>
                              </a:sysClr>
                            </a:solidFill>
                            <a:prstDash val="solid"/>
                            <a:headEnd type="none" w="med" len="med"/>
                            <a:tailEnd type="triangle" w="med" len="med"/>
                          </a:ln>
                          <a:effectLst/>
                        </wps:spPr>
                        <wps:bodyPr/>
                      </wps:wsp>
                      <wps:wsp>
                        <wps:cNvPr id="15" name="Straight Arrow Connector 15"/>
                        <wps:cNvCnPr>
                          <a:stCxn id="7" idx="2"/>
                          <a:endCxn id="9" idx="0"/>
                        </wps:cNvCnPr>
                        <wps:spPr>
                          <a:xfrm>
                            <a:off x="495935" y="577850"/>
                            <a:ext cx="2944461" cy="864918"/>
                          </a:xfrm>
                          <a:prstGeom prst="straightConnector1">
                            <a:avLst/>
                          </a:prstGeom>
                          <a:noFill/>
                          <a:ln w="19050" cap="flat" cmpd="sng" algn="ctr">
                            <a:solidFill>
                              <a:schemeClr val="bg1">
                                <a:lumMod val="65000"/>
                              </a:schemeClr>
                            </a:solidFill>
                            <a:prstDash val="sysDot"/>
                            <a:headEnd type="none" w="med" len="med"/>
                            <a:tailEnd type="triangle" w="med" len="med"/>
                          </a:ln>
                          <a:effectLst/>
                        </wps:spPr>
                        <wps:bodyPr/>
                      </wps:wsp>
                      <wps:wsp>
                        <wps:cNvPr id="16" name="Straight Arrow Connector 16"/>
                        <wps:cNvCnPr>
                          <a:stCxn id="5" idx="2"/>
                          <a:endCxn id="9" idx="0"/>
                        </wps:cNvCnPr>
                        <wps:spPr>
                          <a:xfrm>
                            <a:off x="2063336" y="577850"/>
                            <a:ext cx="1377060" cy="864918"/>
                          </a:xfrm>
                          <a:prstGeom prst="straightConnector1">
                            <a:avLst/>
                          </a:prstGeom>
                          <a:noFill/>
                          <a:ln w="19050" cap="flat" cmpd="sng" algn="ctr">
                            <a:solidFill>
                              <a:schemeClr val="bg1">
                                <a:lumMod val="65000"/>
                              </a:schemeClr>
                            </a:solidFill>
                            <a:prstDash val="sysDot"/>
                            <a:headEnd type="none" w="med" len="med"/>
                            <a:tailEnd type="triangle" w="med" len="med"/>
                          </a:ln>
                          <a:effectLst/>
                        </wps:spPr>
                        <wps:bodyPr/>
                      </wps:wsp>
                      <wps:wsp>
                        <wps:cNvPr id="17" name="Straight Arrow Connector 17"/>
                        <wps:cNvCnPr>
                          <a:stCxn id="3" idx="2"/>
                          <a:endCxn id="8" idx="0"/>
                        </wps:cNvCnPr>
                        <wps:spPr>
                          <a:xfrm flipH="1">
                            <a:off x="1603341" y="577850"/>
                            <a:ext cx="1881677" cy="865553"/>
                          </a:xfrm>
                          <a:prstGeom prst="straightConnector1">
                            <a:avLst/>
                          </a:prstGeom>
                          <a:noFill/>
                          <a:ln w="19050" cap="flat" cmpd="sng" algn="ctr">
                            <a:solidFill>
                              <a:schemeClr val="bg1">
                                <a:lumMod val="65000"/>
                              </a:schemeClr>
                            </a:solidFill>
                            <a:prstDash val="sysDot"/>
                            <a:headEnd type="none" w="med" len="med"/>
                            <a:tailEnd type="triangle" w="med" len="med"/>
                          </a:ln>
                          <a:effectLst/>
                        </wps:spPr>
                        <wps:bodyPr/>
                      </wps:wsp>
                      <wps:wsp>
                        <wps:cNvPr id="18" name="Straight Arrow Connector 18"/>
                        <wps:cNvCnPr>
                          <a:stCxn id="6" idx="0"/>
                          <a:endCxn id="9" idx="2"/>
                        </wps:cNvCnPr>
                        <wps:spPr>
                          <a:xfrm flipV="1">
                            <a:off x="2520916" y="2020618"/>
                            <a:ext cx="919480" cy="837565"/>
                          </a:xfrm>
                          <a:prstGeom prst="straightConnector1">
                            <a:avLst/>
                          </a:prstGeom>
                          <a:noFill/>
                          <a:ln w="19050" cap="flat" cmpd="sng" algn="ctr">
                            <a:solidFill>
                              <a:sysClr val="windowText" lastClr="000000">
                                <a:shade val="95000"/>
                                <a:satMod val="105000"/>
                              </a:sysClr>
                            </a:solidFill>
                            <a:prstDash val="solid"/>
                            <a:headEnd type="none" w="med" len="med"/>
                            <a:tailEnd type="triangle" w="med" len="med"/>
                          </a:ln>
                          <a:effectLst/>
                        </wps:spPr>
                        <wps:bodyPr/>
                      </wps:wsp>
                      <wps:wsp>
                        <wps:cNvPr id="19" name="Straight Arrow Connector 19"/>
                        <wps:cNvCnPr>
                          <a:stCxn id="3" idx="2"/>
                          <a:endCxn id="9" idx="0"/>
                        </wps:cNvCnPr>
                        <wps:spPr>
                          <a:xfrm flipH="1">
                            <a:off x="3440396" y="577850"/>
                            <a:ext cx="44622" cy="864918"/>
                          </a:xfrm>
                          <a:prstGeom prst="straightConnector1">
                            <a:avLst/>
                          </a:prstGeom>
                          <a:noFill/>
                          <a:ln w="19050" cap="flat" cmpd="sng" algn="ctr">
                            <a:solidFill>
                              <a:sysClr val="windowText" lastClr="000000">
                                <a:shade val="95000"/>
                                <a:satMod val="105000"/>
                              </a:sysClr>
                            </a:solidFill>
                            <a:prstDash val="solid"/>
                            <a:headEnd type="none" w="med" len="med"/>
                            <a:tailEnd type="triangle" w="med" len="med"/>
                          </a:ln>
                          <a:effectLst/>
                        </wps:spPr>
                        <wps:bodyPr/>
                      </wps:wsp>
                      <wps:wsp>
                        <wps:cNvPr id="20" name="Straight Arrow Connector 20"/>
                        <wps:cNvCnPr>
                          <a:stCxn id="5" idx="2"/>
                          <a:endCxn id="8" idx="0"/>
                        </wps:cNvCnPr>
                        <wps:spPr>
                          <a:xfrm flipH="1">
                            <a:off x="1603341" y="577850"/>
                            <a:ext cx="459995" cy="865553"/>
                          </a:xfrm>
                          <a:prstGeom prst="straightConnector1">
                            <a:avLst/>
                          </a:prstGeom>
                          <a:noFill/>
                          <a:ln w="19050" cap="flat" cmpd="sng" algn="ctr">
                            <a:solidFill>
                              <a:sysClr val="windowText" lastClr="000000">
                                <a:shade val="95000"/>
                                <a:satMod val="105000"/>
                              </a:sysClr>
                            </a:solidFill>
                            <a:prstDash val="solid"/>
                            <a:headEnd type="none" w="med" len="med"/>
                            <a:tailEnd type="triangle" w="med" len="med"/>
                          </a:ln>
                          <a:effectLst/>
                        </wps:spPr>
                        <wps:bodyPr/>
                      </wps:wsp>
                      <wps:wsp>
                        <wps:cNvPr id="21" name="TextBox 53"/>
                        <wps:cNvSpPr txBox="1"/>
                        <wps:spPr>
                          <a:xfrm>
                            <a:off x="392645" y="989210"/>
                            <a:ext cx="885787" cy="222885"/>
                          </a:xfrm>
                          <a:prstGeom prst="rect">
                            <a:avLst/>
                          </a:prstGeom>
                          <a:noFill/>
                          <a:ln w="19050">
                            <a:noFill/>
                          </a:ln>
                        </wps:spPr>
                        <wps:txbx>
                          <w:txbxContent>
                            <w:p w:rsidR="0046055B" w:rsidRPr="0022049D" w:rsidRDefault="0046055B" w:rsidP="0046055B">
                              <w:pPr>
                                <w:pStyle w:val="NormalWeb"/>
                                <w:spacing w:before="0" w:beforeAutospacing="0" w:after="0" w:afterAutospacing="0"/>
                                <w:rPr>
                                  <w:sz w:val="22"/>
                                  <w:szCs w:val="22"/>
                                </w:rPr>
                              </w:pPr>
                              <w:r>
                                <w:rPr>
                                  <w:color w:val="000000" w:themeColor="text1"/>
                                  <w:kern w:val="24"/>
                                  <w:sz w:val="22"/>
                                  <w:szCs w:val="22"/>
                                  <w:lang w:val="en-US"/>
                                </w:rPr>
                                <w:t>-0.31 (0.16)</w:t>
                              </w:r>
                            </w:p>
                          </w:txbxContent>
                        </wps:txbx>
                        <wps:bodyPr wrap="square" rtlCol="0" anchor="ctr">
                          <a:noAutofit/>
                        </wps:bodyPr>
                      </wps:wsp>
                      <wps:wsp>
                        <wps:cNvPr id="22" name="TextBox 55"/>
                        <wps:cNvSpPr txBox="1"/>
                        <wps:spPr>
                          <a:xfrm>
                            <a:off x="1241114" y="590188"/>
                            <a:ext cx="783867" cy="223874"/>
                          </a:xfrm>
                          <a:prstGeom prst="rect">
                            <a:avLst/>
                          </a:prstGeom>
                          <a:noFill/>
                          <a:ln w="19050">
                            <a:noFill/>
                          </a:ln>
                        </wps:spPr>
                        <wps:txbx>
                          <w:txbxContent>
                            <w:p w:rsidR="0046055B" w:rsidRPr="0022049D" w:rsidRDefault="0046055B" w:rsidP="0046055B">
                              <w:pPr>
                                <w:pStyle w:val="NormalWeb"/>
                                <w:spacing w:before="0" w:beforeAutospacing="0" w:after="0" w:afterAutospacing="0"/>
                                <w:rPr>
                                  <w:sz w:val="22"/>
                                  <w:szCs w:val="22"/>
                                </w:rPr>
                              </w:pPr>
                              <w:r w:rsidRPr="0022049D">
                                <w:rPr>
                                  <w:color w:val="000000" w:themeColor="text1"/>
                                  <w:kern w:val="24"/>
                                  <w:sz w:val="22"/>
                                  <w:szCs w:val="22"/>
                                  <w:lang w:val="en-US"/>
                                </w:rPr>
                                <w:t>-</w:t>
                              </w:r>
                              <w:r>
                                <w:rPr>
                                  <w:color w:val="000000" w:themeColor="text1"/>
                                  <w:kern w:val="24"/>
                                  <w:sz w:val="22"/>
                                  <w:szCs w:val="22"/>
                                  <w:lang w:val="en-US"/>
                                </w:rPr>
                                <w:t>0</w:t>
                              </w:r>
                              <w:r w:rsidRPr="0022049D">
                                <w:rPr>
                                  <w:color w:val="000000" w:themeColor="text1"/>
                                  <w:kern w:val="24"/>
                                  <w:sz w:val="22"/>
                                  <w:szCs w:val="22"/>
                                  <w:lang w:val="en-US"/>
                                </w:rPr>
                                <w:t>.</w:t>
                              </w:r>
                              <w:r>
                                <w:rPr>
                                  <w:color w:val="000000" w:themeColor="text1"/>
                                  <w:kern w:val="24"/>
                                  <w:sz w:val="22"/>
                                  <w:szCs w:val="22"/>
                                  <w:lang w:val="en-US"/>
                                </w:rPr>
                                <w:t>43 (0.16)</w:t>
                              </w:r>
                            </w:p>
                          </w:txbxContent>
                        </wps:txbx>
                        <wps:bodyPr wrap="square" rtlCol="0" anchor="ctr">
                          <a:noAutofit/>
                        </wps:bodyPr>
                      </wps:wsp>
                      <wps:wsp>
                        <wps:cNvPr id="23" name="TextBox 56"/>
                        <wps:cNvSpPr txBox="1"/>
                        <wps:spPr>
                          <a:xfrm>
                            <a:off x="3083706" y="2310607"/>
                            <a:ext cx="897247" cy="222885"/>
                          </a:xfrm>
                          <a:prstGeom prst="rect">
                            <a:avLst/>
                          </a:prstGeom>
                          <a:noFill/>
                          <a:ln w="19050">
                            <a:noFill/>
                          </a:ln>
                        </wps:spPr>
                        <wps:txbx>
                          <w:txbxContent>
                            <w:p w:rsidR="0046055B" w:rsidRPr="0022049D" w:rsidRDefault="0046055B" w:rsidP="0046055B">
                              <w:pPr>
                                <w:pStyle w:val="NormalWeb"/>
                                <w:spacing w:before="0" w:beforeAutospacing="0" w:after="0" w:afterAutospacing="0"/>
                                <w:rPr>
                                  <w:sz w:val="22"/>
                                  <w:szCs w:val="22"/>
                                </w:rPr>
                              </w:pPr>
                              <w:r>
                                <w:rPr>
                                  <w:color w:val="000000" w:themeColor="text1"/>
                                  <w:kern w:val="24"/>
                                  <w:sz w:val="22"/>
                                  <w:szCs w:val="22"/>
                                  <w:lang w:val="en-US"/>
                                </w:rPr>
                                <w:t>0.04 (0.01)</w:t>
                              </w:r>
                            </w:p>
                          </w:txbxContent>
                        </wps:txbx>
                        <wps:bodyPr wrap="square" rtlCol="0" anchor="ctr">
                          <a:noAutofit/>
                        </wps:bodyPr>
                      </wps:wsp>
                      <wps:wsp>
                        <wps:cNvPr id="24" name="TextBox 25"/>
                        <wps:cNvSpPr txBox="1"/>
                        <wps:spPr>
                          <a:xfrm>
                            <a:off x="3447347" y="812790"/>
                            <a:ext cx="764536" cy="222885"/>
                          </a:xfrm>
                          <a:prstGeom prst="rect">
                            <a:avLst/>
                          </a:prstGeom>
                          <a:noFill/>
                          <a:ln w="19050">
                            <a:noFill/>
                          </a:ln>
                        </wps:spPr>
                        <wps:txbx>
                          <w:txbxContent>
                            <w:p w:rsidR="0046055B" w:rsidRPr="0022049D" w:rsidRDefault="0046055B" w:rsidP="0046055B">
                              <w:pPr>
                                <w:pStyle w:val="NormalWeb"/>
                                <w:spacing w:before="0" w:beforeAutospacing="0" w:after="0" w:afterAutospacing="0"/>
                                <w:rPr>
                                  <w:sz w:val="22"/>
                                  <w:szCs w:val="22"/>
                                </w:rPr>
                              </w:pPr>
                              <w:r w:rsidRPr="0022049D">
                                <w:rPr>
                                  <w:color w:val="000000" w:themeColor="text1"/>
                                  <w:kern w:val="24"/>
                                  <w:sz w:val="22"/>
                                  <w:szCs w:val="22"/>
                                  <w:lang w:val="en-US"/>
                                </w:rPr>
                                <w:t>-</w:t>
                              </w:r>
                              <w:r>
                                <w:rPr>
                                  <w:color w:val="000000" w:themeColor="text1"/>
                                  <w:kern w:val="24"/>
                                  <w:sz w:val="22"/>
                                  <w:szCs w:val="22"/>
                                  <w:lang w:val="en-US"/>
                                </w:rPr>
                                <w:t>0.02 (0.01)</w:t>
                              </w:r>
                            </w:p>
                          </w:txbxContent>
                        </wps:txbx>
                        <wps:bodyPr wrap="square" rtlCol="0" anchor="ctr">
                          <a:noAutofit/>
                        </wps:bodyPr>
                      </wps:wsp>
                      <wps:wsp>
                        <wps:cNvPr id="25" name="TextBox 26"/>
                        <wps:cNvSpPr txBox="1"/>
                        <wps:spPr>
                          <a:xfrm>
                            <a:off x="2138270" y="2087722"/>
                            <a:ext cx="803027" cy="222885"/>
                          </a:xfrm>
                          <a:prstGeom prst="rect">
                            <a:avLst/>
                          </a:prstGeom>
                          <a:noFill/>
                          <a:ln w="19050">
                            <a:noFill/>
                          </a:ln>
                        </wps:spPr>
                        <wps:txbx>
                          <w:txbxContent>
                            <w:p w:rsidR="0046055B" w:rsidRPr="0022049D" w:rsidRDefault="0046055B" w:rsidP="0046055B">
                              <w:pPr>
                                <w:pStyle w:val="NormalWeb"/>
                                <w:spacing w:before="0" w:beforeAutospacing="0" w:after="0" w:afterAutospacing="0"/>
                                <w:rPr>
                                  <w:sz w:val="22"/>
                                  <w:szCs w:val="22"/>
                                </w:rPr>
                              </w:pPr>
                              <w:r>
                                <w:rPr>
                                  <w:color w:val="000000" w:themeColor="text1"/>
                                  <w:kern w:val="24"/>
                                  <w:sz w:val="22"/>
                                  <w:szCs w:val="22"/>
                                  <w:lang w:val="en-US"/>
                                </w:rPr>
                                <w:t>0.03 (0.01)</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3CBCC31" id="Group 1" o:spid="_x0000_s1026" style="position:absolute;margin-left:0;margin-top:0;width:388pt;height:315.15pt;z-index:251659264;mso-position-horizontal:center;mso-position-horizontal-relative:margin;mso-position-vertical:top;mso-position-vertical-relative:margin;mso-width-relative:margin;mso-height-relative:margin" coordsize="42118,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">
                <v:rect id="Rectangle 3" o:spid="_x0000_s1027" style="position:absolute;left:29890;width:9919;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" fillcolor="window" strokecolor="windowText" strokeweight="1.5pt">
                  <v:textbo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SE Threat</w:t>
                        </w:r>
                      </w:p>
                    </w:txbxContent>
                  </v:textbox>
                </v:rect>
                <v:rect id="Rectangle 4" o:spid="_x0000_s1028" style="position:absolute;left:6285;top:28581;width:9918;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" fillcolor="window" strokecolor="windowText" strokeweight="1.5pt">
                  <v:textbox>
                    <w:txbxContent>
                      <w:p w:rsidR="0046055B" w:rsidRPr="0022049D" w:rsidRDefault="0046055B" w:rsidP="0046055B">
                        <w:pPr>
                          <w:pStyle w:val="NormalWeb"/>
                          <w:spacing w:before="0" w:beforeAutospacing="0" w:after="200" w:afterAutospacing="0" w:line="276" w:lineRule="auto"/>
                          <w:jc w:val="center"/>
                          <w:rPr>
                            <w:sz w:val="22"/>
                            <w:szCs w:val="22"/>
                          </w:rPr>
                        </w:pPr>
                        <w:r>
                          <w:rPr>
                            <w:rFonts w:eastAsia="Calibri"/>
                            <w:color w:val="000000" w:themeColor="text1"/>
                            <w:kern w:val="24"/>
                            <w:sz w:val="22"/>
                            <w:szCs w:val="22"/>
                            <w:lang w:val="en-US"/>
                          </w:rPr>
                          <w:t>D1</w:t>
                        </w:r>
                        <w:r w:rsidRPr="0022049D">
                          <w:rPr>
                            <w:rFonts w:eastAsia="Calibri"/>
                            <w:color w:val="000000" w:themeColor="text1"/>
                            <w:kern w:val="24"/>
                            <w:sz w:val="22"/>
                            <w:szCs w:val="22"/>
                            <w:lang w:val="en-US"/>
                          </w:rPr>
                          <w:t xml:space="preserve"> x SE Threat</w:t>
                        </w:r>
                      </w:p>
                    </w:txbxContent>
                  </v:textbox>
                </v:rect>
                <v:rect id="Rectangle 5" o:spid="_x0000_s1029" style="position:absolute;left:15674;width:9918;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" fillcolor="window" strokecolor="windowText" strokeweight="1.5pt">
                  <v:textbo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D3</w:t>
                        </w:r>
                      </w:p>
                    </w:txbxContent>
                  </v:textbox>
                </v:rect>
                <v:rect id="Rectangle 6" o:spid="_x0000_s1030" style="position:absolute;left:20249;top:28581;width:991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" fillcolor="window" strokecolor="windowText" strokeweight="1.5pt">
                  <v:textbo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D3 x SE Threat</w:t>
                        </w:r>
                      </w:p>
                    </w:txbxContent>
                  </v:textbox>
                </v:rect>
                <v:rect id="Rectangle 7" o:spid="_x0000_s1031" style="position:absolute;width:9918;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" fillcolor="window" strokecolor="windowText" strokeweight="1.5pt">
                  <v:textbox>
                    <w:txbxContent>
                      <w:p w:rsidR="0046055B" w:rsidRPr="0022049D" w:rsidRDefault="0046055B" w:rsidP="0046055B">
                        <w:pPr>
                          <w:pStyle w:val="NormalWeb"/>
                          <w:spacing w:before="0" w:beforeAutospacing="0" w:after="200" w:afterAutospacing="0" w:line="276" w:lineRule="auto"/>
                          <w:jc w:val="center"/>
                          <w:rPr>
                            <w:sz w:val="22"/>
                            <w:szCs w:val="22"/>
                          </w:rPr>
                        </w:pPr>
                        <w:r>
                          <w:rPr>
                            <w:rFonts w:eastAsia="Calibri"/>
                            <w:color w:val="000000" w:themeColor="text1"/>
                            <w:kern w:val="24"/>
                            <w:sz w:val="22"/>
                            <w:szCs w:val="22"/>
                            <w:lang w:val="en-US"/>
                          </w:rPr>
                          <w:t>D1</w:t>
                        </w:r>
                      </w:p>
                    </w:txbxContent>
                  </v:textbox>
                </v:rect>
                <v:rect id="Rectangle 8" o:spid="_x0000_s1032" style="position:absolute;left:11074;top:14434;width:9918;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" fillcolor="window" strokecolor="windowText" strokeweight="1.5pt">
                  <v:textbox>
                    <w:txbxContent>
                      <w:p w:rsidR="0046055B" w:rsidRPr="0022049D" w:rsidRDefault="000B0F43" w:rsidP="0046055B">
                        <w:pPr>
                          <w:pStyle w:val="NormalWeb"/>
                          <w:spacing w:before="0" w:beforeAutospacing="0" w:after="200" w:afterAutospacing="0" w:line="276" w:lineRule="auto"/>
                          <w:jc w:val="center"/>
                          <w:rPr>
                            <w:sz w:val="22"/>
                            <w:szCs w:val="22"/>
                          </w:rPr>
                        </w:pPr>
                        <w:r>
                          <w:rPr>
                            <w:rFonts w:eastAsia="Calibri"/>
                            <w:color w:val="000000" w:themeColor="text1"/>
                            <w:kern w:val="24"/>
                            <w:sz w:val="22"/>
                            <w:szCs w:val="22"/>
                            <w:lang w:val="en-US"/>
                          </w:rPr>
                          <w:t xml:space="preserve">Residual </w:t>
                        </w:r>
                        <w:r w:rsidR="0046055B" w:rsidRPr="0022049D">
                          <w:rPr>
                            <w:rFonts w:eastAsia="Calibri"/>
                            <w:color w:val="000000" w:themeColor="text1"/>
                            <w:kern w:val="24"/>
                            <w:sz w:val="22"/>
                            <w:szCs w:val="22"/>
                            <w:lang w:val="en-US"/>
                          </w:rPr>
                          <w:t>Changes in Shame</w:t>
                        </w:r>
                      </w:p>
                    </w:txbxContent>
                  </v:textbox>
                </v:rect>
                <v:rect id="Rectangle 9" o:spid="_x0000_s1033" style="position:absolute;left:29444;top:14427;width:991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" fillcolor="window" strokecolor="windowText" strokeweight="1.5pt">
                  <v:textbo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Disclosure Depth Ratings</w:t>
                        </w:r>
                      </w:p>
                    </w:txbxContent>
                  </v:textbox>
                </v:rect>
                <v:shapetype id="_x0000_t32" coordsize="21600,21600" o:spt="32" o:oned="t" path="m,l21600,21600e" filled="f">
                  <v:path arrowok="t" fillok="f" o:connecttype="none"/>
                  <o:lock v:ext="edit" shapetype="t"/>
                </v:shapetype>
                <v:shape id="Straight Arrow Connector 10" o:spid="_x0000_s1034" type="#_x0000_t32" style="position:absolute;left:16033;top:20212;width:9176;height:83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" strokecolor="#a5a5a5 [2092]" strokeweight="1.5pt">
                  <v:stroke dashstyle="1 1" endarrow="block"/>
                </v:shape>
                <v:shape id="Straight Arrow Connector 11" o:spid="_x0000_s1035" type="#_x0000_t32" style="position:absolute;left:20992;top:17316;width:8452;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" strokecolor="#a5a5a5 [2092]" strokeweight="1.5pt">
                  <v:stroke dashstyle="1 1" endarrow="block"/>
                </v:shape>
                <v:shape id="Straight Arrow Connector 12" o:spid="_x0000_s1036" type="#_x0000_t32" style="position:absolute;left:4959;top:5778;width:11074;height:8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shape id="Straight Arrow Connector 13" o:spid="_x0000_s1037" type="#_x0000_t32" style="position:absolute;left:11244;top:20212;width:4789;height:83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" strokecolor="#a5a5a5 [2092]" strokeweight="1.5pt">
                  <v:stroke dashstyle="1 1" endarrow="block"/>
                </v:shape>
                <v:shape id="Straight Arrow Connector 14" o:spid="_x0000_s1038" type="#_x0000_t32" style="position:absolute;left:11244;top:20206;width:23159;height:8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" strokeweight="1.5pt">
                  <v:stroke endarrow="block"/>
                </v:shape>
                <v:shape id="Straight Arrow Connector 15" o:spid="_x0000_s1039" type="#_x0000_t32" style="position:absolute;left:4959;top:5778;width:29444;height:86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" strokecolor="#a5a5a5 [2092]" strokeweight="1.5pt">
                  <v:stroke dashstyle="1 1" endarrow="block"/>
                </v:shape>
                <v:shape id="Straight Arrow Connector 16" o:spid="_x0000_s1040" type="#_x0000_t32" style="position:absolute;left:20633;top:5778;width:13770;height:86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" strokecolor="#a5a5a5 [2092]" strokeweight="1.5pt">
                  <v:stroke dashstyle="1 1" endarrow="block"/>
                </v:shape>
                <v:shape id="Straight Arrow Connector 17" o:spid="_x0000_s1041" type="#_x0000_t32" style="position:absolute;left:16033;top:5778;width:18817;height:86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" strokecolor="#a5a5a5 [2092]" strokeweight="1.5pt">
                  <v:stroke dashstyle="1 1" endarrow="block"/>
                </v:shape>
                <v:shape id="Straight Arrow Connector 18" o:spid="_x0000_s1042" type="#_x0000_t32" style="position:absolute;left:25209;top:20206;width:9194;height:8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" strokeweight="1.5pt">
                  <v:stroke endarrow="block"/>
                </v:shape>
                <v:shape id="Straight Arrow Connector 19" o:spid="_x0000_s1043" type="#_x0000_t32" style="position:absolute;left:34403;top:5778;width:447;height:86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" strokeweight="1.5pt">
                  <v:stroke endarrow="block"/>
                </v:shape>
                <v:shape id="Straight Arrow Connector 20" o:spid="_x0000_s1044" type="#_x0000_t32" style="position:absolute;left:16033;top:5778;width:4600;height:86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" strokeweight="1.5pt">
                  <v:stroke endarrow="block"/>
                </v:shape>
                <v:shapetype id="_x0000_t202" coordsize="21600,21600" o:spt="202" path="m,l,21600r21600,l21600,xe">
                  <v:stroke joinstyle="miter"/>
                  <v:path gradientshapeok="t" o:connecttype="rect"/>
                </v:shapetype>
                <v:shape id="TextBox 53" o:spid="_x0000_s1045" type="#_x0000_t202" style="position:absolute;left:3926;top:9892;width:8858;height:2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" filled="f" stroked="f" strokeweight="1.5pt">
                  <v:textbox>
                    <w:txbxContent>
                      <w:p w:rsidR="0046055B" w:rsidRPr="0022049D" w:rsidRDefault="0046055B" w:rsidP="0046055B">
                        <w:pPr>
                          <w:pStyle w:val="NormalWeb"/>
                          <w:spacing w:before="0" w:beforeAutospacing="0" w:after="0" w:afterAutospacing="0"/>
                          <w:rPr>
                            <w:sz w:val="22"/>
                            <w:szCs w:val="22"/>
                          </w:rPr>
                        </w:pPr>
                        <w:r>
                          <w:rPr>
                            <w:color w:val="000000" w:themeColor="text1"/>
                            <w:kern w:val="24"/>
                            <w:sz w:val="22"/>
                            <w:szCs w:val="22"/>
                            <w:lang w:val="en-US"/>
                          </w:rPr>
                          <w:t>-0.31 (0.16)</w:t>
                        </w:r>
                      </w:p>
                    </w:txbxContent>
                  </v:textbox>
                </v:shape>
                <v:shape id="TextBox 55" o:spid="_x0000_s1046" type="#_x0000_t202" style="position:absolute;left:12411;top:5901;width:7838;height:2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" filled="f" stroked="f" strokeweight="1.5pt">
                  <v:textbox>
                    <w:txbxContent>
                      <w:p w:rsidR="0046055B" w:rsidRPr="0022049D" w:rsidRDefault="0046055B" w:rsidP="0046055B">
                        <w:pPr>
                          <w:pStyle w:val="NormalWeb"/>
                          <w:spacing w:before="0" w:beforeAutospacing="0" w:after="0" w:afterAutospacing="0"/>
                          <w:rPr>
                            <w:sz w:val="22"/>
                            <w:szCs w:val="22"/>
                          </w:rPr>
                        </w:pPr>
                        <w:r w:rsidRPr="0022049D">
                          <w:rPr>
                            <w:color w:val="000000" w:themeColor="text1"/>
                            <w:kern w:val="24"/>
                            <w:sz w:val="22"/>
                            <w:szCs w:val="22"/>
                            <w:lang w:val="en-US"/>
                          </w:rPr>
                          <w:t>-</w:t>
                        </w:r>
                        <w:r>
                          <w:rPr>
                            <w:color w:val="000000" w:themeColor="text1"/>
                            <w:kern w:val="24"/>
                            <w:sz w:val="22"/>
                            <w:szCs w:val="22"/>
                            <w:lang w:val="en-US"/>
                          </w:rPr>
                          <w:t>0</w:t>
                        </w:r>
                        <w:r w:rsidRPr="0022049D">
                          <w:rPr>
                            <w:color w:val="000000" w:themeColor="text1"/>
                            <w:kern w:val="24"/>
                            <w:sz w:val="22"/>
                            <w:szCs w:val="22"/>
                            <w:lang w:val="en-US"/>
                          </w:rPr>
                          <w:t>.</w:t>
                        </w:r>
                        <w:r>
                          <w:rPr>
                            <w:color w:val="000000" w:themeColor="text1"/>
                            <w:kern w:val="24"/>
                            <w:sz w:val="22"/>
                            <w:szCs w:val="22"/>
                            <w:lang w:val="en-US"/>
                          </w:rPr>
                          <w:t>43 (0.16)</w:t>
                        </w:r>
                      </w:p>
                    </w:txbxContent>
                  </v:textbox>
                </v:shape>
                <v:shape id="TextBox 56" o:spid="_x0000_s1047" type="#_x0000_t202" style="position:absolute;left:30837;top:23106;width:8972;height:2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" filled="f" stroked="f" strokeweight="1.5pt">
                  <v:textbox>
                    <w:txbxContent>
                      <w:p w:rsidR="0046055B" w:rsidRPr="0022049D" w:rsidRDefault="0046055B" w:rsidP="0046055B">
                        <w:pPr>
                          <w:pStyle w:val="NormalWeb"/>
                          <w:spacing w:before="0" w:beforeAutospacing="0" w:after="0" w:afterAutospacing="0"/>
                          <w:rPr>
                            <w:sz w:val="22"/>
                            <w:szCs w:val="22"/>
                          </w:rPr>
                        </w:pPr>
                        <w:r>
                          <w:rPr>
                            <w:color w:val="000000" w:themeColor="text1"/>
                            <w:kern w:val="24"/>
                            <w:sz w:val="22"/>
                            <w:szCs w:val="22"/>
                            <w:lang w:val="en-US"/>
                          </w:rPr>
                          <w:t>0.04 (0.01)</w:t>
                        </w:r>
                      </w:p>
                    </w:txbxContent>
                  </v:textbox>
                </v:shape>
                <v:shape id="TextBox 25" o:spid="_x0000_s1048" type="#_x0000_t202" style="position:absolute;left:34473;top:8127;width:7645;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" filled="f" stroked="f" strokeweight="1.5pt">
                  <v:textbox>
                    <w:txbxContent>
                      <w:p w:rsidR="0046055B" w:rsidRPr="0022049D" w:rsidRDefault="0046055B" w:rsidP="0046055B">
                        <w:pPr>
                          <w:pStyle w:val="NormalWeb"/>
                          <w:spacing w:before="0" w:beforeAutospacing="0" w:after="0" w:afterAutospacing="0"/>
                          <w:rPr>
                            <w:sz w:val="22"/>
                            <w:szCs w:val="22"/>
                          </w:rPr>
                        </w:pPr>
                        <w:r w:rsidRPr="0022049D">
                          <w:rPr>
                            <w:color w:val="000000" w:themeColor="text1"/>
                            <w:kern w:val="24"/>
                            <w:sz w:val="22"/>
                            <w:szCs w:val="22"/>
                            <w:lang w:val="en-US"/>
                          </w:rPr>
                          <w:t>-</w:t>
                        </w:r>
                        <w:r>
                          <w:rPr>
                            <w:color w:val="000000" w:themeColor="text1"/>
                            <w:kern w:val="24"/>
                            <w:sz w:val="22"/>
                            <w:szCs w:val="22"/>
                            <w:lang w:val="en-US"/>
                          </w:rPr>
                          <w:t>0.02 (0.01)</w:t>
                        </w:r>
                      </w:p>
                    </w:txbxContent>
                  </v:textbox>
                </v:shape>
                <v:shape id="TextBox 26" o:spid="_x0000_s1049" type="#_x0000_t202" style="position:absolute;left:21382;top:20877;width:8030;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" filled="f" stroked="f" strokeweight="1.5pt">
                  <v:textbox>
                    <w:txbxContent>
                      <w:p w:rsidR="0046055B" w:rsidRPr="0022049D" w:rsidRDefault="0046055B" w:rsidP="0046055B">
                        <w:pPr>
                          <w:pStyle w:val="NormalWeb"/>
                          <w:spacing w:before="0" w:beforeAutospacing="0" w:after="0" w:afterAutospacing="0"/>
                          <w:rPr>
                            <w:sz w:val="22"/>
                            <w:szCs w:val="22"/>
                          </w:rPr>
                        </w:pPr>
                        <w:r>
                          <w:rPr>
                            <w:color w:val="000000" w:themeColor="text1"/>
                            <w:kern w:val="24"/>
                            <w:sz w:val="22"/>
                            <w:szCs w:val="22"/>
                            <w:lang w:val="en-US"/>
                          </w:rPr>
                          <w:t>0.03 (0.01)</w:t>
                        </w:r>
                      </w:p>
                    </w:txbxContent>
                  </v:textbox>
                </v:shape>
                <w10:wrap type="square" anchorx="margin" anchory="margin"/>
              </v:group>
            </w:pict>
          </mc:Fallback>
        </mc:AlternateContent>
      </w: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spacing w:after="0"/>
        <w:rPr>
          <w:rFonts w:ascii="Times New Roman" w:hAnsi="Times New Roman" w:cs="Times New Roman"/>
          <w:sz w:val="24"/>
          <w:szCs w:val="24"/>
          <w:lang w:val="en-US"/>
        </w:rPr>
      </w:pPr>
      <w:r w:rsidRPr="0022049D">
        <w:rPr>
          <w:rFonts w:ascii="Times New Roman" w:hAnsi="Times New Roman" w:cs="Times New Roman"/>
          <w:i/>
          <w:sz w:val="24"/>
          <w:szCs w:val="24"/>
          <w:lang w:val="en-US"/>
        </w:rPr>
        <w:t>Supplementa</w:t>
      </w:r>
      <w:r>
        <w:rPr>
          <w:rFonts w:ascii="Times New Roman" w:hAnsi="Times New Roman" w:cs="Times New Roman"/>
          <w:i/>
          <w:sz w:val="24"/>
          <w:szCs w:val="24"/>
          <w:lang w:val="en-US"/>
        </w:rPr>
        <w:t>ry</w:t>
      </w:r>
      <w:r w:rsidRPr="0022049D">
        <w:rPr>
          <w:rFonts w:ascii="Times New Roman" w:hAnsi="Times New Roman" w:cs="Times New Roman"/>
          <w:i/>
          <w:sz w:val="24"/>
          <w:szCs w:val="24"/>
          <w:lang w:val="en-US"/>
        </w:rPr>
        <w:t xml:space="preserve"> Figure 1. </w:t>
      </w:r>
      <w:r>
        <w:rPr>
          <w:rFonts w:ascii="Times New Roman" w:hAnsi="Times New Roman" w:cs="Times New Roman"/>
          <w:sz w:val="24"/>
          <w:szCs w:val="24"/>
          <w:lang w:val="en-US"/>
        </w:rPr>
        <w:t>Mediated moderation model for disclosure depth as rated by trained research assistants. Significant unstandardized regression weights are depicted with standard errors, and non-significant regression paths are represented by dashed lines</w:t>
      </w:r>
      <w:r w:rsidR="001F140B" w:rsidRPr="001F140B">
        <w:rPr>
          <w:rFonts w:ascii="Times New Roman" w:hAnsi="Times New Roman" w:cs="Times New Roman"/>
          <w:sz w:val="24"/>
          <w:szCs w:val="24"/>
          <w:lang w:val="en-US"/>
        </w:rPr>
        <w:t xml:space="preserve"> </w:t>
      </w:r>
      <w:r w:rsidR="001F140B">
        <w:rPr>
          <w:rFonts w:ascii="Times New Roman" w:hAnsi="Times New Roman" w:cs="Times New Roman"/>
          <w:sz w:val="24"/>
          <w:szCs w:val="24"/>
          <w:lang w:val="en-US"/>
        </w:rPr>
        <w:t xml:space="preserve">Correlations between independent variables and error terms </w:t>
      </w:r>
      <w:r w:rsidR="002A53B9">
        <w:rPr>
          <w:rFonts w:ascii="Times New Roman" w:hAnsi="Times New Roman" w:cs="Times New Roman"/>
          <w:sz w:val="24"/>
          <w:szCs w:val="24"/>
          <w:lang w:val="en-US"/>
        </w:rPr>
        <w:t xml:space="preserve">for endogenous variables </w:t>
      </w:r>
      <w:r w:rsidR="001F140B">
        <w:rPr>
          <w:rFonts w:ascii="Times New Roman" w:hAnsi="Times New Roman" w:cs="Times New Roman"/>
          <w:sz w:val="24"/>
          <w:szCs w:val="24"/>
          <w:lang w:val="en-US"/>
        </w:rPr>
        <w:t>were included but are not depicted here for simplicity</w:t>
      </w:r>
      <w:r>
        <w:rPr>
          <w:rFonts w:ascii="Times New Roman" w:hAnsi="Times New Roman" w:cs="Times New Roman"/>
          <w:sz w:val="24"/>
          <w:szCs w:val="24"/>
          <w:lang w:val="en-US"/>
        </w:rPr>
        <w:t xml:space="preserve">. Model fit statistics: </w:t>
      </w:r>
      <w:r w:rsidRPr="00134A0D">
        <w:rPr>
          <w:rFonts w:ascii="Times New Roman" w:hAnsi="Times New Roman" w:cs="Times New Roman"/>
          <w:i/>
          <w:sz w:val="24"/>
          <w:szCs w:val="24"/>
          <w:lang w:val="en-US"/>
        </w:rPr>
        <w:t>χ2</w:t>
      </w:r>
      <w:r>
        <w:rPr>
          <w:rFonts w:ascii="Times New Roman" w:hAnsi="Times New Roman" w:cs="Times New Roman"/>
          <w:sz w:val="24"/>
          <w:szCs w:val="24"/>
          <w:lang w:val="en-US"/>
        </w:rPr>
        <w:t xml:space="preserve">(5) = 2.27, </w:t>
      </w:r>
      <w:r w:rsidRPr="00134A0D">
        <w:rPr>
          <w:rFonts w:ascii="Times New Roman" w:hAnsi="Times New Roman" w:cs="Times New Roman"/>
          <w:i/>
          <w:sz w:val="24"/>
          <w:szCs w:val="24"/>
          <w:lang w:val="en-US"/>
        </w:rPr>
        <w:t>p</w:t>
      </w:r>
      <w:r>
        <w:rPr>
          <w:rFonts w:ascii="Times New Roman" w:hAnsi="Times New Roman" w:cs="Times New Roman"/>
          <w:sz w:val="24"/>
          <w:szCs w:val="24"/>
          <w:lang w:val="en-US"/>
        </w:rPr>
        <w:t xml:space="preserve"> = .81 </w:t>
      </w:r>
      <w:r w:rsidRPr="00C84B18">
        <w:rPr>
          <w:rFonts w:ascii="Times New Roman" w:hAnsi="Times New Roman" w:cs="Times New Roman"/>
          <w:sz w:val="24"/>
          <w:szCs w:val="24"/>
          <w:lang w:val="en-US"/>
        </w:rPr>
        <w:t>CFI = 1.00, RMSEA = .00</w:t>
      </w:r>
      <w:r>
        <w:rPr>
          <w:rFonts w:ascii="Times New Roman" w:hAnsi="Times New Roman" w:cs="Times New Roman"/>
          <w:sz w:val="24"/>
          <w:szCs w:val="24"/>
          <w:lang w:val="en-US"/>
        </w:rPr>
        <w:t xml:space="preserve"> </w:t>
      </w:r>
    </w:p>
    <w:p w:rsidR="0046055B" w:rsidRDefault="0046055B" w:rsidP="0046055B">
      <w:pPr>
        <w:rPr>
          <w:rFonts w:ascii="Times New Roman" w:hAnsi="Times New Roman" w:cs="Times New Roman"/>
          <w:sz w:val="24"/>
          <w:szCs w:val="24"/>
          <w:lang w:val="en-US"/>
        </w:rPr>
      </w:pPr>
      <w:r>
        <w:rPr>
          <w:rFonts w:ascii="Times New Roman" w:hAnsi="Times New Roman" w:cs="Times New Roman"/>
          <w:sz w:val="24"/>
          <w:szCs w:val="24"/>
          <w:lang w:val="en-US"/>
        </w:rPr>
        <w:t xml:space="preserve">Dummy code scheme D1:  </w:t>
      </w:r>
      <w:r w:rsidRPr="00F06BC4">
        <w:rPr>
          <w:rFonts w:ascii="Times New Roman" w:hAnsi="Times New Roman" w:cs="Times New Roman"/>
          <w:sz w:val="24"/>
          <w:szCs w:val="24"/>
          <w:lang w:val="en-US"/>
        </w:rPr>
        <w:t>self</w:t>
      </w:r>
      <w:r>
        <w:rPr>
          <w:rFonts w:ascii="Times New Roman" w:hAnsi="Times New Roman" w:cs="Times New Roman"/>
          <w:sz w:val="24"/>
          <w:szCs w:val="24"/>
          <w:lang w:val="en-US"/>
        </w:rPr>
        <w:t>-compassion = 0, self-esteem = 1, free writing = 0; D3: self-compassion = 1</w:t>
      </w:r>
      <w:r w:rsidRPr="00F06BC4">
        <w:rPr>
          <w:rFonts w:ascii="Times New Roman" w:hAnsi="Times New Roman" w:cs="Times New Roman"/>
          <w:sz w:val="24"/>
          <w:szCs w:val="24"/>
          <w:lang w:val="en-US"/>
        </w:rPr>
        <w:t>, self-</w:t>
      </w:r>
      <w:r>
        <w:rPr>
          <w:rFonts w:ascii="Times New Roman" w:hAnsi="Times New Roman" w:cs="Times New Roman"/>
          <w:sz w:val="24"/>
          <w:szCs w:val="24"/>
          <w:lang w:val="en-US"/>
        </w:rPr>
        <w:t>esteem = 0, free writing = 0</w:t>
      </w:r>
    </w:p>
    <w:p w:rsidR="0046055B" w:rsidRDefault="0046055B" w:rsidP="0046055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6055B" w:rsidRDefault="0046055B" w:rsidP="0046055B">
      <w:pPr>
        <w:rPr>
          <w:rFonts w:ascii="Times New Roman" w:hAnsi="Times New Roman" w:cs="Times New Roman"/>
          <w:i/>
          <w:sz w:val="24"/>
          <w:szCs w:val="24"/>
          <w:lang w:val="en-US"/>
        </w:rPr>
      </w:pPr>
      <w:r>
        <w:rPr>
          <w:rFonts w:ascii="Times New Roman" w:hAnsi="Times New Roman" w:cs="Times New Roman"/>
          <w:i/>
          <w:noProof/>
          <w:sz w:val="24"/>
          <w:szCs w:val="24"/>
          <w:lang w:eastAsia="en-CA"/>
        </w:rPr>
        <w:lastRenderedPageBreak/>
        <mc:AlternateContent>
          <mc:Choice Requires="wpg">
            <w:drawing>
              <wp:anchor distT="0" distB="0" distL="114300" distR="114300" simplePos="0" relativeHeight="251660288" behindDoc="0" locked="0" layoutInCell="1" allowOverlap="1" wp14:anchorId="0A3FE633" wp14:editId="506EFB22">
                <wp:simplePos x="1645920" y="914400"/>
                <wp:positionH relativeFrom="margin">
                  <wp:align>center</wp:align>
                </wp:positionH>
                <wp:positionV relativeFrom="margin">
                  <wp:align>top</wp:align>
                </wp:positionV>
                <wp:extent cx="4859655" cy="3950335"/>
                <wp:effectExtent l="0" t="0" r="0" b="12065"/>
                <wp:wrapSquare wrapText="bothSides"/>
                <wp:docPr id="28" name="Group 28"/>
                <wp:cNvGraphicFramePr/>
                <a:graphic xmlns:a="http://schemas.openxmlformats.org/drawingml/2006/main">
                  <a:graphicData uri="http://schemas.microsoft.com/office/word/2010/wordprocessingGroup">
                    <wpg:wgp>
                      <wpg:cNvGrpSpPr/>
                      <wpg:grpSpPr>
                        <a:xfrm>
                          <a:off x="0" y="0"/>
                          <a:ext cx="4859731" cy="3950335"/>
                          <a:chOff x="0" y="0"/>
                          <a:chExt cx="4859731" cy="3950335"/>
                        </a:xfrm>
                      </wpg:grpSpPr>
                      <wpg:grpSp>
                        <wpg:cNvPr id="33" name="Group 63"/>
                        <wpg:cNvGrpSpPr/>
                        <wpg:grpSpPr>
                          <a:xfrm>
                            <a:off x="0" y="0"/>
                            <a:ext cx="4525894" cy="3950335"/>
                            <a:chOff x="0" y="0"/>
                            <a:chExt cx="4040127" cy="3436033"/>
                          </a:xfrm>
                        </wpg:grpSpPr>
                        <wps:wsp>
                          <wps:cNvPr id="34" name="Rectangle 34"/>
                          <wps:cNvSpPr/>
                          <wps:spPr>
                            <a:xfrm>
                              <a:off x="2989083" y="0"/>
                              <a:ext cx="991870" cy="577850"/>
                            </a:xfrm>
                            <a:prstGeom prst="rect">
                              <a:avLst/>
                            </a:prstGeom>
                            <a:solidFill>
                              <a:sysClr val="window" lastClr="FFFFFF"/>
                            </a:solidFill>
                            <a:ln w="19050" cap="flat" cmpd="sng" algn="ctr">
                              <a:solidFill>
                                <a:sysClr val="windowText" lastClr="000000"/>
                              </a:solidFill>
                              <a:prstDash val="solid"/>
                            </a:ln>
                            <a:effectLst/>
                          </wps:spPr>
                          <wps:txb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SE Threat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628512" y="2858183"/>
                              <a:ext cx="991870" cy="577850"/>
                            </a:xfrm>
                            <a:prstGeom prst="rect">
                              <a:avLst/>
                            </a:prstGeom>
                            <a:solidFill>
                              <a:sysClr val="window" lastClr="FFFFFF"/>
                            </a:solidFill>
                            <a:ln w="19050" cap="flat" cmpd="sng" algn="ctr">
                              <a:solidFill>
                                <a:sysClr val="windowText" lastClr="000000"/>
                              </a:solidFill>
                              <a:prstDash val="solid"/>
                            </a:ln>
                            <a:effectLst/>
                          </wps:spPr>
                          <wps:txbx>
                            <w:txbxContent>
                              <w:p w:rsidR="0046055B" w:rsidRPr="0022049D" w:rsidRDefault="0046055B" w:rsidP="0046055B">
                                <w:pPr>
                                  <w:pStyle w:val="NormalWeb"/>
                                  <w:spacing w:before="0" w:beforeAutospacing="0" w:after="200" w:afterAutospacing="0" w:line="276" w:lineRule="auto"/>
                                  <w:jc w:val="center"/>
                                  <w:rPr>
                                    <w:sz w:val="22"/>
                                    <w:szCs w:val="22"/>
                                  </w:rPr>
                                </w:pPr>
                                <w:r>
                                  <w:rPr>
                                    <w:rFonts w:eastAsia="Calibri"/>
                                    <w:color w:val="000000" w:themeColor="text1"/>
                                    <w:kern w:val="24"/>
                                    <w:sz w:val="22"/>
                                    <w:szCs w:val="22"/>
                                    <w:lang w:val="en-US"/>
                                  </w:rPr>
                                  <w:t>D1</w:t>
                                </w:r>
                                <w:r w:rsidRPr="0022049D">
                                  <w:rPr>
                                    <w:rFonts w:eastAsia="Calibri"/>
                                    <w:color w:val="000000" w:themeColor="text1"/>
                                    <w:kern w:val="24"/>
                                    <w:sz w:val="22"/>
                                    <w:szCs w:val="22"/>
                                    <w:lang w:val="en-US"/>
                                  </w:rPr>
                                  <w:t xml:space="preserve"> x SE Threat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567401" y="0"/>
                              <a:ext cx="991870" cy="577850"/>
                            </a:xfrm>
                            <a:prstGeom prst="rect">
                              <a:avLst/>
                            </a:prstGeom>
                            <a:solidFill>
                              <a:sysClr val="window" lastClr="FFFFFF"/>
                            </a:solidFill>
                            <a:ln w="19050" cap="flat" cmpd="sng" algn="ctr">
                              <a:solidFill>
                                <a:sysClr val="windowText" lastClr="000000"/>
                              </a:solidFill>
                              <a:prstDash val="solid"/>
                            </a:ln>
                            <a:effectLst/>
                          </wps:spPr>
                          <wps:txb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D3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024981" y="2858183"/>
                              <a:ext cx="991870" cy="577850"/>
                            </a:xfrm>
                            <a:prstGeom prst="rect">
                              <a:avLst/>
                            </a:prstGeom>
                            <a:solidFill>
                              <a:sysClr val="window" lastClr="FFFFFF"/>
                            </a:solidFill>
                            <a:ln w="19050" cap="flat" cmpd="sng" algn="ctr">
                              <a:solidFill>
                                <a:sysClr val="windowText" lastClr="000000"/>
                              </a:solidFill>
                              <a:prstDash val="solid"/>
                            </a:ln>
                            <a:effectLst/>
                          </wps:spPr>
                          <wps:txb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D3 x SE Threat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0"/>
                              <a:ext cx="991870" cy="577850"/>
                            </a:xfrm>
                            <a:prstGeom prst="rect">
                              <a:avLst/>
                            </a:prstGeom>
                            <a:solidFill>
                              <a:sysClr val="window" lastClr="FFFFFF"/>
                            </a:solidFill>
                            <a:ln w="19050" cap="flat" cmpd="sng" algn="ctr">
                              <a:solidFill>
                                <a:sysClr val="windowText" lastClr="000000"/>
                              </a:solidFill>
                              <a:prstDash val="solid"/>
                            </a:ln>
                            <a:effectLst/>
                          </wps:spPr>
                          <wps:txbx>
                            <w:txbxContent>
                              <w:p w:rsidR="0046055B" w:rsidRPr="0022049D" w:rsidRDefault="0046055B" w:rsidP="0046055B">
                                <w:pPr>
                                  <w:pStyle w:val="NormalWeb"/>
                                  <w:spacing w:before="0" w:beforeAutospacing="0" w:after="200" w:afterAutospacing="0" w:line="276" w:lineRule="auto"/>
                                  <w:jc w:val="center"/>
                                  <w:rPr>
                                    <w:sz w:val="22"/>
                                    <w:szCs w:val="22"/>
                                  </w:rPr>
                                </w:pPr>
                                <w:r>
                                  <w:rPr>
                                    <w:rFonts w:eastAsia="Calibri"/>
                                    <w:color w:val="000000" w:themeColor="text1"/>
                                    <w:kern w:val="24"/>
                                    <w:sz w:val="22"/>
                                    <w:szCs w:val="22"/>
                                    <w:lang w:val="en-US"/>
                                  </w:rPr>
                                  <w:t>D1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107406" y="1443403"/>
                              <a:ext cx="991870" cy="577850"/>
                            </a:xfrm>
                            <a:prstGeom prst="rect">
                              <a:avLst/>
                            </a:prstGeom>
                            <a:solidFill>
                              <a:sysClr val="window" lastClr="FFFFFF"/>
                            </a:solidFill>
                            <a:ln w="19050" cap="flat" cmpd="sng" algn="ctr">
                              <a:solidFill>
                                <a:sysClr val="windowText" lastClr="000000"/>
                              </a:solidFill>
                              <a:prstDash val="solid"/>
                            </a:ln>
                            <a:effectLst/>
                          </wps:spPr>
                          <wps:txbx>
                            <w:txbxContent>
                              <w:p w:rsidR="0046055B" w:rsidRPr="0022049D" w:rsidRDefault="000B0F43" w:rsidP="0046055B">
                                <w:pPr>
                                  <w:pStyle w:val="NormalWeb"/>
                                  <w:spacing w:before="0" w:beforeAutospacing="0" w:after="200" w:afterAutospacing="0" w:line="276" w:lineRule="auto"/>
                                  <w:jc w:val="center"/>
                                  <w:rPr>
                                    <w:sz w:val="22"/>
                                    <w:szCs w:val="22"/>
                                  </w:rPr>
                                </w:pPr>
                                <w:r>
                                  <w:rPr>
                                    <w:rFonts w:eastAsia="Calibri"/>
                                    <w:color w:val="000000" w:themeColor="text1"/>
                                    <w:kern w:val="24"/>
                                    <w:sz w:val="22"/>
                                    <w:szCs w:val="22"/>
                                    <w:lang w:val="en-US"/>
                                  </w:rPr>
                                  <w:t xml:space="preserve">Residual </w:t>
                                </w:r>
                                <w:r w:rsidR="0046055B" w:rsidRPr="0022049D">
                                  <w:rPr>
                                    <w:rFonts w:eastAsia="Calibri"/>
                                    <w:color w:val="000000" w:themeColor="text1"/>
                                    <w:kern w:val="24"/>
                                    <w:sz w:val="22"/>
                                    <w:szCs w:val="22"/>
                                    <w:lang w:val="en-US"/>
                                  </w:rPr>
                                  <w:t>Changes in Shame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944461" y="1442768"/>
                              <a:ext cx="991870" cy="577850"/>
                            </a:xfrm>
                            <a:prstGeom prst="rect">
                              <a:avLst/>
                            </a:prstGeom>
                            <a:solidFill>
                              <a:sysClr val="window" lastClr="FFFFFF"/>
                            </a:solidFill>
                            <a:ln w="19050" cap="flat" cmpd="sng" algn="ctr">
                              <a:solidFill>
                                <a:sysClr val="windowText" lastClr="000000"/>
                              </a:solidFill>
                              <a:prstDash val="solid"/>
                            </a:ln>
                            <a:effectLst/>
                          </wps:spPr>
                          <wps:txb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Disclosure Word Count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a:stCxn id="37" idx="0"/>
                            <a:endCxn id="39" idx="2"/>
                          </wps:cNvCnPr>
                          <wps:spPr>
                            <a:xfrm flipH="1" flipV="1">
                              <a:off x="1603341" y="2021253"/>
                              <a:ext cx="917575" cy="836930"/>
                            </a:xfrm>
                            <a:prstGeom prst="straightConnector1">
                              <a:avLst/>
                            </a:prstGeom>
                            <a:noFill/>
                            <a:ln w="19050" cap="flat" cmpd="sng" algn="ctr">
                              <a:solidFill>
                                <a:schemeClr val="bg1">
                                  <a:lumMod val="65000"/>
                                </a:schemeClr>
                              </a:solidFill>
                              <a:prstDash val="sysDot"/>
                              <a:headEnd type="none" w="med" len="med"/>
                              <a:tailEnd type="triangle" w="med" len="med"/>
                            </a:ln>
                            <a:effectLst/>
                          </wps:spPr>
                          <wps:bodyPr/>
                        </wps:wsp>
                        <wps:wsp>
                          <wps:cNvPr id="42" name="Straight Arrow Connector 42"/>
                          <wps:cNvCnPr>
                            <a:stCxn id="39" idx="3"/>
                            <a:endCxn id="40" idx="1"/>
                          </wps:cNvCnPr>
                          <wps:spPr>
                            <a:xfrm flipV="1">
                              <a:off x="2099276" y="1731693"/>
                              <a:ext cx="845185" cy="635"/>
                            </a:xfrm>
                            <a:prstGeom prst="straightConnector1">
                              <a:avLst/>
                            </a:prstGeom>
                            <a:noFill/>
                            <a:ln w="19050" cap="flat" cmpd="sng" algn="ctr">
                              <a:solidFill>
                                <a:schemeClr val="bg1">
                                  <a:lumMod val="65000"/>
                                </a:schemeClr>
                              </a:solidFill>
                              <a:prstDash val="sysDot"/>
                              <a:headEnd type="none" w="med" len="med"/>
                              <a:tailEnd type="triangle" w="med" len="med"/>
                            </a:ln>
                            <a:effectLst/>
                          </wps:spPr>
                          <wps:bodyPr/>
                        </wps:wsp>
                        <wps:wsp>
                          <wps:cNvPr id="43" name="Straight Arrow Connector 43"/>
                          <wps:cNvCnPr>
                            <a:stCxn id="38" idx="2"/>
                            <a:endCxn id="39" idx="0"/>
                          </wps:cNvCnPr>
                          <wps:spPr>
                            <a:xfrm>
                              <a:off x="495935" y="577850"/>
                              <a:ext cx="1107406" cy="865553"/>
                            </a:xfrm>
                            <a:prstGeom prst="straightConnector1">
                              <a:avLst/>
                            </a:prstGeom>
                            <a:noFill/>
                            <a:ln w="19050" cap="flat" cmpd="sng" algn="ctr">
                              <a:solidFill>
                                <a:sysClr val="windowText" lastClr="000000">
                                  <a:shade val="95000"/>
                                  <a:satMod val="105000"/>
                                </a:sysClr>
                              </a:solidFill>
                              <a:prstDash val="solid"/>
                              <a:headEnd type="none" w="med" len="med"/>
                              <a:tailEnd type="triangle" w="med" len="med"/>
                            </a:ln>
                            <a:effectLst/>
                          </wps:spPr>
                          <wps:bodyPr/>
                        </wps:wsp>
                        <wps:wsp>
                          <wps:cNvPr id="44" name="Straight Arrow Connector 44"/>
                          <wps:cNvCnPr>
                            <a:stCxn id="35" idx="0"/>
                            <a:endCxn id="39" idx="2"/>
                          </wps:cNvCnPr>
                          <wps:spPr>
                            <a:xfrm flipV="1">
                              <a:off x="1124447" y="2021253"/>
                              <a:ext cx="478894" cy="836930"/>
                            </a:xfrm>
                            <a:prstGeom prst="straightConnector1">
                              <a:avLst/>
                            </a:prstGeom>
                            <a:noFill/>
                            <a:ln w="19050" cap="flat" cmpd="sng" algn="ctr">
                              <a:solidFill>
                                <a:schemeClr val="bg1">
                                  <a:lumMod val="65000"/>
                                </a:schemeClr>
                              </a:solidFill>
                              <a:prstDash val="sysDot"/>
                              <a:headEnd type="none" w="med" len="med"/>
                              <a:tailEnd type="triangle" w="med" len="med"/>
                            </a:ln>
                            <a:effectLst/>
                          </wps:spPr>
                          <wps:bodyPr/>
                        </wps:wsp>
                        <wps:wsp>
                          <wps:cNvPr id="45" name="Straight Arrow Connector 45"/>
                          <wps:cNvCnPr>
                            <a:stCxn id="35" idx="0"/>
                            <a:endCxn id="40" idx="2"/>
                          </wps:cNvCnPr>
                          <wps:spPr>
                            <a:xfrm flipV="1">
                              <a:off x="1124447" y="2020618"/>
                              <a:ext cx="2315949" cy="837565"/>
                            </a:xfrm>
                            <a:prstGeom prst="straightConnector1">
                              <a:avLst/>
                            </a:prstGeom>
                            <a:noFill/>
                            <a:ln w="19050" cap="flat" cmpd="sng" algn="ctr">
                              <a:solidFill>
                                <a:schemeClr val="bg1">
                                  <a:lumMod val="65000"/>
                                </a:schemeClr>
                              </a:solidFill>
                              <a:prstDash val="sysDot"/>
                              <a:headEnd type="none" w="med" len="med"/>
                              <a:tailEnd type="triangle" w="med" len="med"/>
                            </a:ln>
                            <a:effectLst/>
                          </wps:spPr>
                          <wps:bodyPr/>
                        </wps:wsp>
                        <wps:wsp>
                          <wps:cNvPr id="46" name="Straight Arrow Connector 46"/>
                          <wps:cNvCnPr>
                            <a:stCxn id="38" idx="2"/>
                            <a:endCxn id="40" idx="0"/>
                          </wps:cNvCnPr>
                          <wps:spPr>
                            <a:xfrm>
                              <a:off x="495935" y="577850"/>
                              <a:ext cx="2944461" cy="864918"/>
                            </a:xfrm>
                            <a:prstGeom prst="straightConnector1">
                              <a:avLst/>
                            </a:prstGeom>
                            <a:noFill/>
                            <a:ln w="19050" cap="flat" cmpd="sng" algn="ctr">
                              <a:solidFill>
                                <a:schemeClr val="bg1">
                                  <a:lumMod val="65000"/>
                                </a:schemeClr>
                              </a:solidFill>
                              <a:prstDash val="sysDot"/>
                              <a:headEnd type="none" w="med" len="med"/>
                              <a:tailEnd type="triangle" w="med" len="med"/>
                            </a:ln>
                            <a:effectLst/>
                          </wps:spPr>
                          <wps:bodyPr/>
                        </wps:wsp>
                        <wps:wsp>
                          <wps:cNvPr id="47" name="Straight Arrow Connector 47"/>
                          <wps:cNvCnPr>
                            <a:stCxn id="36" idx="2"/>
                            <a:endCxn id="40" idx="0"/>
                          </wps:cNvCnPr>
                          <wps:spPr>
                            <a:xfrm>
                              <a:off x="2063336" y="577850"/>
                              <a:ext cx="1377060" cy="864918"/>
                            </a:xfrm>
                            <a:prstGeom prst="straightConnector1">
                              <a:avLst/>
                            </a:prstGeom>
                            <a:noFill/>
                            <a:ln w="19050" cap="flat" cmpd="sng" algn="ctr">
                              <a:solidFill>
                                <a:schemeClr val="bg1">
                                  <a:lumMod val="65000"/>
                                </a:schemeClr>
                              </a:solidFill>
                              <a:prstDash val="sysDot"/>
                              <a:headEnd type="none" w="med" len="med"/>
                              <a:tailEnd type="triangle" w="med" len="med"/>
                            </a:ln>
                            <a:effectLst/>
                          </wps:spPr>
                          <wps:bodyPr/>
                        </wps:wsp>
                        <wps:wsp>
                          <wps:cNvPr id="48" name="Straight Arrow Connector 48"/>
                          <wps:cNvCnPr>
                            <a:stCxn id="34" idx="2"/>
                            <a:endCxn id="39" idx="0"/>
                          </wps:cNvCnPr>
                          <wps:spPr>
                            <a:xfrm flipH="1">
                              <a:off x="1603341" y="577850"/>
                              <a:ext cx="1881677" cy="865553"/>
                            </a:xfrm>
                            <a:prstGeom prst="straightConnector1">
                              <a:avLst/>
                            </a:prstGeom>
                            <a:noFill/>
                            <a:ln w="19050" cap="flat" cmpd="sng" algn="ctr">
                              <a:solidFill>
                                <a:schemeClr val="bg1">
                                  <a:lumMod val="65000"/>
                                </a:schemeClr>
                              </a:solidFill>
                              <a:prstDash val="sysDot"/>
                              <a:headEnd type="none" w="med" len="med"/>
                              <a:tailEnd type="triangle" w="med" len="med"/>
                            </a:ln>
                            <a:effectLst/>
                          </wps:spPr>
                          <wps:bodyPr/>
                        </wps:wsp>
                        <wps:wsp>
                          <wps:cNvPr id="49" name="Straight Arrow Connector 49"/>
                          <wps:cNvCnPr>
                            <a:stCxn id="37" idx="0"/>
                            <a:endCxn id="40" idx="2"/>
                          </wps:cNvCnPr>
                          <wps:spPr>
                            <a:xfrm flipV="1">
                              <a:off x="2520916" y="2020618"/>
                              <a:ext cx="919480" cy="837565"/>
                            </a:xfrm>
                            <a:prstGeom prst="straightConnector1">
                              <a:avLst/>
                            </a:prstGeom>
                            <a:noFill/>
                            <a:ln w="19050" cap="flat" cmpd="sng" algn="ctr">
                              <a:solidFill>
                                <a:sysClr val="windowText" lastClr="000000">
                                  <a:shade val="95000"/>
                                  <a:satMod val="105000"/>
                                </a:sysClr>
                              </a:solidFill>
                              <a:prstDash val="solid"/>
                              <a:headEnd type="none" w="med" len="med"/>
                              <a:tailEnd type="triangle" w="med" len="med"/>
                            </a:ln>
                            <a:effectLst/>
                          </wps:spPr>
                          <wps:bodyPr/>
                        </wps:wsp>
                        <wps:wsp>
                          <wps:cNvPr id="50" name="Straight Arrow Connector 50"/>
                          <wps:cNvCnPr>
                            <a:stCxn id="34" idx="2"/>
                            <a:endCxn id="40" idx="0"/>
                          </wps:cNvCnPr>
                          <wps:spPr>
                            <a:xfrm flipH="1">
                              <a:off x="3440396" y="577850"/>
                              <a:ext cx="44622" cy="864918"/>
                            </a:xfrm>
                            <a:prstGeom prst="straightConnector1">
                              <a:avLst/>
                            </a:prstGeom>
                            <a:noFill/>
                            <a:ln w="19050" cap="flat" cmpd="sng" algn="ctr">
                              <a:solidFill>
                                <a:schemeClr val="tx1"/>
                              </a:solidFill>
                              <a:prstDash val="solid"/>
                              <a:headEnd type="none" w="med" len="med"/>
                              <a:tailEnd type="triangle" w="med" len="med"/>
                            </a:ln>
                            <a:effectLst/>
                          </wps:spPr>
                          <wps:bodyPr/>
                        </wps:wsp>
                        <wps:wsp>
                          <wps:cNvPr id="51" name="Straight Arrow Connector 51"/>
                          <wps:cNvCnPr>
                            <a:stCxn id="36" idx="2"/>
                            <a:endCxn id="39" idx="0"/>
                          </wps:cNvCnPr>
                          <wps:spPr>
                            <a:xfrm flipH="1">
                              <a:off x="1603341" y="577850"/>
                              <a:ext cx="459995" cy="865553"/>
                            </a:xfrm>
                            <a:prstGeom prst="straightConnector1">
                              <a:avLst/>
                            </a:prstGeom>
                            <a:noFill/>
                            <a:ln w="19050" cap="flat" cmpd="sng" algn="ctr">
                              <a:solidFill>
                                <a:sysClr val="windowText" lastClr="000000">
                                  <a:shade val="95000"/>
                                  <a:satMod val="105000"/>
                                </a:sysClr>
                              </a:solidFill>
                              <a:prstDash val="solid"/>
                              <a:headEnd type="none" w="med" len="med"/>
                              <a:tailEnd type="triangle" w="med" len="med"/>
                            </a:ln>
                            <a:effectLst/>
                          </wps:spPr>
                          <wps:bodyPr/>
                        </wps:wsp>
                        <wps:wsp>
                          <wps:cNvPr id="53" name="TextBox 53"/>
                          <wps:cNvSpPr txBox="1"/>
                          <wps:spPr>
                            <a:xfrm>
                              <a:off x="244012" y="933495"/>
                              <a:ext cx="863394" cy="222885"/>
                            </a:xfrm>
                            <a:prstGeom prst="rect">
                              <a:avLst/>
                            </a:prstGeom>
                            <a:noFill/>
                            <a:ln w="19050">
                              <a:noFill/>
                            </a:ln>
                          </wps:spPr>
                          <wps:txbx>
                            <w:txbxContent>
                              <w:p w:rsidR="0046055B" w:rsidRPr="0022049D" w:rsidRDefault="0046055B" w:rsidP="0046055B">
                                <w:pPr>
                                  <w:pStyle w:val="NormalWeb"/>
                                  <w:spacing w:before="0" w:beforeAutospacing="0" w:after="0" w:afterAutospacing="0"/>
                                  <w:rPr>
                                    <w:sz w:val="22"/>
                                    <w:szCs w:val="22"/>
                                  </w:rPr>
                                </w:pPr>
                                <w:r>
                                  <w:rPr>
                                    <w:color w:val="000000" w:themeColor="text1"/>
                                    <w:kern w:val="24"/>
                                    <w:sz w:val="22"/>
                                    <w:szCs w:val="22"/>
                                    <w:lang w:val="en-US"/>
                                  </w:rPr>
                                  <w:t>-0.31 (0.16)</w:t>
                                </w:r>
                              </w:p>
                            </w:txbxContent>
                          </wps:txbx>
                          <wps:bodyPr wrap="square" rtlCol="0">
                            <a:noAutofit/>
                          </wps:bodyPr>
                        </wps:wsp>
                        <wps:wsp>
                          <wps:cNvPr id="55" name="TextBox 55"/>
                          <wps:cNvSpPr txBox="1"/>
                          <wps:spPr>
                            <a:xfrm>
                              <a:off x="1249024" y="577850"/>
                              <a:ext cx="999844" cy="217177"/>
                            </a:xfrm>
                            <a:prstGeom prst="rect">
                              <a:avLst/>
                            </a:prstGeom>
                            <a:noFill/>
                            <a:ln w="19050">
                              <a:noFill/>
                            </a:ln>
                          </wps:spPr>
                          <wps:txbx>
                            <w:txbxContent>
                              <w:p w:rsidR="0046055B" w:rsidRPr="0022049D" w:rsidRDefault="0046055B" w:rsidP="0046055B">
                                <w:pPr>
                                  <w:pStyle w:val="NormalWeb"/>
                                  <w:spacing w:before="0" w:beforeAutospacing="0" w:after="0" w:afterAutospacing="0"/>
                                  <w:rPr>
                                    <w:sz w:val="22"/>
                                    <w:szCs w:val="22"/>
                                  </w:rPr>
                                </w:pPr>
                                <w:r>
                                  <w:rPr>
                                    <w:color w:val="000000" w:themeColor="text1"/>
                                    <w:kern w:val="24"/>
                                    <w:sz w:val="22"/>
                                    <w:szCs w:val="22"/>
                                    <w:lang w:val="en-US"/>
                                  </w:rPr>
                                  <w:t>-0.43 (0.16)</w:t>
                                </w:r>
                              </w:p>
                            </w:txbxContent>
                          </wps:txbx>
                          <wps:bodyPr wrap="square" rtlCol="0">
                            <a:noAutofit/>
                          </wps:bodyPr>
                        </wps:wsp>
                        <wps:wsp>
                          <wps:cNvPr id="56" name="TextBox 56"/>
                          <wps:cNvSpPr txBox="1"/>
                          <wps:spPr>
                            <a:xfrm>
                              <a:off x="3093035" y="2256423"/>
                              <a:ext cx="947092" cy="237556"/>
                            </a:xfrm>
                            <a:prstGeom prst="rect">
                              <a:avLst/>
                            </a:prstGeom>
                            <a:noFill/>
                            <a:ln w="19050">
                              <a:noFill/>
                            </a:ln>
                          </wps:spPr>
                          <wps:txbx>
                            <w:txbxContent>
                              <w:p w:rsidR="0046055B" w:rsidRPr="0022049D" w:rsidRDefault="0046055B" w:rsidP="0046055B">
                                <w:pPr>
                                  <w:pStyle w:val="NormalWeb"/>
                                  <w:spacing w:before="0" w:beforeAutospacing="0" w:after="0" w:afterAutospacing="0"/>
                                  <w:rPr>
                                    <w:sz w:val="22"/>
                                    <w:szCs w:val="22"/>
                                  </w:rPr>
                                </w:pPr>
                                <w:r>
                                  <w:rPr>
                                    <w:color w:val="000000" w:themeColor="text1"/>
                                    <w:kern w:val="24"/>
                                    <w:sz w:val="22"/>
                                    <w:szCs w:val="22"/>
                                    <w:lang w:val="en-US"/>
                                  </w:rPr>
                                  <w:t>-2.87 (0.90)</w:t>
                                </w:r>
                              </w:p>
                            </w:txbxContent>
                          </wps:txbx>
                          <wps:bodyPr wrap="square" rtlCol="0">
                            <a:noAutofit/>
                          </wps:bodyPr>
                        </wps:wsp>
                      </wpg:grpSp>
                      <wps:wsp>
                        <wps:cNvPr id="1" name="TextBox 56"/>
                        <wps:cNvSpPr txBox="1"/>
                        <wps:spPr>
                          <a:xfrm>
                            <a:off x="3901440" y="1013460"/>
                            <a:ext cx="958291" cy="273113"/>
                          </a:xfrm>
                          <a:prstGeom prst="rect">
                            <a:avLst/>
                          </a:prstGeom>
                          <a:noFill/>
                          <a:ln w="19050">
                            <a:noFill/>
                          </a:ln>
                        </wps:spPr>
                        <wps:txbx>
                          <w:txbxContent>
                            <w:p w:rsidR="0046055B" w:rsidRPr="0022049D" w:rsidRDefault="0046055B" w:rsidP="0046055B">
                              <w:pPr>
                                <w:pStyle w:val="NormalWeb"/>
                                <w:spacing w:before="0" w:beforeAutospacing="0" w:after="0" w:afterAutospacing="0"/>
                                <w:rPr>
                                  <w:sz w:val="22"/>
                                  <w:szCs w:val="22"/>
                                </w:rPr>
                              </w:pPr>
                              <w:r>
                                <w:rPr>
                                  <w:color w:val="000000" w:themeColor="text1"/>
                                  <w:kern w:val="24"/>
                                  <w:sz w:val="22"/>
                                  <w:szCs w:val="22"/>
                                  <w:lang w:val="en-US"/>
                                </w:rPr>
                                <w:t>-1.45 (0.67)</w:t>
                              </w:r>
                            </w:p>
                          </w:txbxContent>
                        </wps:txbx>
                        <wps:bodyPr wrap="square" rtlCol="0">
                          <a:noAutofit/>
                        </wps:bodyPr>
                      </wps:wsp>
                    </wpg:wgp>
                  </a:graphicData>
                </a:graphic>
              </wp:anchor>
            </w:drawing>
          </mc:Choice>
          <mc:Fallback>
            <w:pict>
              <v:group w14:anchorId="0A3FE633" id="Group 28" o:spid="_x0000_s1050" style="position:absolute;margin-left:0;margin-top:0;width:382.65pt;height:311.05pt;z-index:251660288;mso-position-horizontal:center;mso-position-horizontal-relative:margin;mso-position-vertical:top;mso-position-vertical-relative:margin" coordsize="48597,39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">
                <v:group id="Group 63" o:spid="_x0000_s1051" style="position:absolute;width:45258;height:39503" coordsize="40401,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52" style="position:absolute;left:29890;width:9919;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" fillcolor="window" strokecolor="windowText" strokeweight="1.5pt">
                    <v:textbo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SE Threat</w:t>
                          </w:r>
                        </w:p>
                      </w:txbxContent>
                    </v:textbox>
                  </v:rect>
                  <v:rect id="Rectangle 35" o:spid="_x0000_s1053" style="position:absolute;left:6285;top:28581;width:9918;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" fillcolor="window" strokecolor="windowText" strokeweight="1.5pt">
                    <v:textbox>
                      <w:txbxContent>
                        <w:p w:rsidR="0046055B" w:rsidRPr="0022049D" w:rsidRDefault="0046055B" w:rsidP="0046055B">
                          <w:pPr>
                            <w:pStyle w:val="NormalWeb"/>
                            <w:spacing w:before="0" w:beforeAutospacing="0" w:after="200" w:afterAutospacing="0" w:line="276" w:lineRule="auto"/>
                            <w:jc w:val="center"/>
                            <w:rPr>
                              <w:sz w:val="22"/>
                              <w:szCs w:val="22"/>
                            </w:rPr>
                          </w:pPr>
                          <w:r>
                            <w:rPr>
                              <w:rFonts w:eastAsia="Calibri"/>
                              <w:color w:val="000000" w:themeColor="text1"/>
                              <w:kern w:val="24"/>
                              <w:sz w:val="22"/>
                              <w:szCs w:val="22"/>
                              <w:lang w:val="en-US"/>
                            </w:rPr>
                            <w:t>D1</w:t>
                          </w:r>
                          <w:r w:rsidRPr="0022049D">
                            <w:rPr>
                              <w:rFonts w:eastAsia="Calibri"/>
                              <w:color w:val="000000" w:themeColor="text1"/>
                              <w:kern w:val="24"/>
                              <w:sz w:val="22"/>
                              <w:szCs w:val="22"/>
                              <w:lang w:val="en-US"/>
                            </w:rPr>
                            <w:t xml:space="preserve"> x SE Threat</w:t>
                          </w:r>
                        </w:p>
                      </w:txbxContent>
                    </v:textbox>
                  </v:rect>
                  <v:rect id="Rectangle 36" o:spid="_x0000_s1054" style="position:absolute;left:15674;width:9918;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" fillcolor="window" strokecolor="windowText" strokeweight="1.5pt">
                    <v:textbo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D3</w:t>
                          </w:r>
                        </w:p>
                      </w:txbxContent>
                    </v:textbox>
                  </v:rect>
                  <v:rect id="Rectangle 37" o:spid="_x0000_s1055" style="position:absolute;left:20249;top:28581;width:991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" fillcolor="window" strokecolor="windowText" strokeweight="1.5pt">
                    <v:textbo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D3 x SE Threat</w:t>
                          </w:r>
                        </w:p>
                      </w:txbxContent>
                    </v:textbox>
                  </v:rect>
                  <v:rect id="Rectangle 38" o:spid="_x0000_s1056" style="position:absolute;width:9918;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" fillcolor="window" strokecolor="windowText" strokeweight="1.5pt">
                    <v:textbox>
                      <w:txbxContent>
                        <w:p w:rsidR="0046055B" w:rsidRPr="0022049D" w:rsidRDefault="0046055B" w:rsidP="0046055B">
                          <w:pPr>
                            <w:pStyle w:val="NormalWeb"/>
                            <w:spacing w:before="0" w:beforeAutospacing="0" w:after="200" w:afterAutospacing="0" w:line="276" w:lineRule="auto"/>
                            <w:jc w:val="center"/>
                            <w:rPr>
                              <w:sz w:val="22"/>
                              <w:szCs w:val="22"/>
                            </w:rPr>
                          </w:pPr>
                          <w:r>
                            <w:rPr>
                              <w:rFonts w:eastAsia="Calibri"/>
                              <w:color w:val="000000" w:themeColor="text1"/>
                              <w:kern w:val="24"/>
                              <w:sz w:val="22"/>
                              <w:szCs w:val="22"/>
                              <w:lang w:val="en-US"/>
                            </w:rPr>
                            <w:t>D1</w:t>
                          </w:r>
                        </w:p>
                      </w:txbxContent>
                    </v:textbox>
                  </v:rect>
                  <v:rect id="Rectangle 39" o:spid="_x0000_s1057" style="position:absolute;left:11074;top:14434;width:9918;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" fillcolor="window" strokecolor="windowText" strokeweight="1.5pt">
                    <v:textbox>
                      <w:txbxContent>
                        <w:p w:rsidR="0046055B" w:rsidRPr="0022049D" w:rsidRDefault="000B0F43" w:rsidP="0046055B">
                          <w:pPr>
                            <w:pStyle w:val="NormalWeb"/>
                            <w:spacing w:before="0" w:beforeAutospacing="0" w:after="200" w:afterAutospacing="0" w:line="276" w:lineRule="auto"/>
                            <w:jc w:val="center"/>
                            <w:rPr>
                              <w:sz w:val="22"/>
                              <w:szCs w:val="22"/>
                            </w:rPr>
                          </w:pPr>
                          <w:r>
                            <w:rPr>
                              <w:rFonts w:eastAsia="Calibri"/>
                              <w:color w:val="000000" w:themeColor="text1"/>
                              <w:kern w:val="24"/>
                              <w:sz w:val="22"/>
                              <w:szCs w:val="22"/>
                              <w:lang w:val="en-US"/>
                            </w:rPr>
                            <w:t xml:space="preserve">Residual </w:t>
                          </w:r>
                          <w:r w:rsidR="0046055B" w:rsidRPr="0022049D">
                            <w:rPr>
                              <w:rFonts w:eastAsia="Calibri"/>
                              <w:color w:val="000000" w:themeColor="text1"/>
                              <w:kern w:val="24"/>
                              <w:sz w:val="22"/>
                              <w:szCs w:val="22"/>
                              <w:lang w:val="en-US"/>
                            </w:rPr>
                            <w:t>Changes in Shame</w:t>
                          </w:r>
                        </w:p>
                      </w:txbxContent>
                    </v:textbox>
                  </v:rect>
                  <v:rect id="Rectangle 40" o:spid="_x0000_s1058" style="position:absolute;left:29444;top:14427;width:991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" fillcolor="window" strokecolor="windowText" strokeweight="1.5pt">
                    <v:textbox>
                      <w:txbxContent>
                        <w:p w:rsidR="0046055B" w:rsidRPr="0022049D" w:rsidRDefault="0046055B" w:rsidP="0046055B">
                          <w:pPr>
                            <w:pStyle w:val="NormalWeb"/>
                            <w:spacing w:before="0" w:beforeAutospacing="0" w:after="200" w:afterAutospacing="0" w:line="276" w:lineRule="auto"/>
                            <w:jc w:val="center"/>
                            <w:rPr>
                              <w:sz w:val="22"/>
                              <w:szCs w:val="22"/>
                            </w:rPr>
                          </w:pPr>
                          <w:r w:rsidRPr="0022049D">
                            <w:rPr>
                              <w:rFonts w:eastAsia="Calibri"/>
                              <w:color w:val="000000" w:themeColor="text1"/>
                              <w:kern w:val="24"/>
                              <w:sz w:val="22"/>
                              <w:szCs w:val="22"/>
                              <w:lang w:val="en-US"/>
                            </w:rPr>
                            <w:t>Disclosure Word Count</w:t>
                          </w:r>
                        </w:p>
                      </w:txbxContent>
                    </v:textbox>
                  </v:rect>
                  <v:shape id="Straight Arrow Connector 41" o:spid="_x0000_s1059" type="#_x0000_t32" style="position:absolute;left:16033;top:20212;width:9176;height:83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" strokecolor="#a5a5a5 [2092]" strokeweight="1.5pt">
                    <v:stroke dashstyle="1 1" endarrow="block"/>
                  </v:shape>
                  <v:shape id="Straight Arrow Connector 42" o:spid="_x0000_s1060" type="#_x0000_t32" style="position:absolute;left:20992;top:17316;width:8452;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" strokecolor="#a5a5a5 [2092]" strokeweight="1.5pt">
                    <v:stroke dashstyle="1 1" endarrow="block"/>
                  </v:shape>
                  <v:shape id="Straight Arrow Connector 43" o:spid="_x0000_s1061" type="#_x0000_t32" style="position:absolute;left:4959;top:5778;width:11074;height:8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" strokeweight="1.5pt">
                    <v:stroke endarrow="block"/>
                  </v:shape>
                  <v:shape id="Straight Arrow Connector 44" o:spid="_x0000_s1062" type="#_x0000_t32" style="position:absolute;left:11244;top:20212;width:4789;height:83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" strokecolor="#a5a5a5 [2092]" strokeweight="1.5pt">
                    <v:stroke dashstyle="1 1" endarrow="block"/>
                  </v:shape>
                  <v:shape id="Straight Arrow Connector 45" o:spid="_x0000_s1063" type="#_x0000_t32" style="position:absolute;left:11244;top:20206;width:23159;height:8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" strokecolor="#a5a5a5 [2092]" strokeweight="1.5pt">
                    <v:stroke dashstyle="1 1" endarrow="block"/>
                  </v:shape>
                  <v:shape id="Straight Arrow Connector 46" o:spid="_x0000_s1064" type="#_x0000_t32" style="position:absolute;left:4959;top:5778;width:29444;height:86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" strokecolor="#a5a5a5 [2092]" strokeweight="1.5pt">
                    <v:stroke dashstyle="1 1" endarrow="block"/>
                  </v:shape>
                  <v:shape id="Straight Arrow Connector 47" o:spid="_x0000_s1065" type="#_x0000_t32" style="position:absolute;left:20633;top:5778;width:13770;height:86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" strokecolor="#a5a5a5 [2092]" strokeweight="1.5pt">
                    <v:stroke dashstyle="1 1" endarrow="block"/>
                  </v:shape>
                  <v:shape id="Straight Arrow Connector 48" o:spid="_x0000_s1066" type="#_x0000_t32" style="position:absolute;left:16033;top:5778;width:18817;height:86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" strokecolor="#a5a5a5 [2092]" strokeweight="1.5pt">
                    <v:stroke dashstyle="1 1" endarrow="block"/>
                  </v:shape>
                  <v:shape id="Straight Arrow Connector 49" o:spid="_x0000_s1067" type="#_x0000_t32" style="position:absolute;left:25209;top:20206;width:9194;height:8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" strokeweight="1.5pt">
                    <v:stroke endarrow="block"/>
                  </v:shape>
                  <v:shape id="Straight Arrow Connector 50" o:spid="_x0000_s1068" type="#_x0000_t32" style="position:absolute;left:34403;top:5778;width:447;height:86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" strokecolor="black [3213]" strokeweight="1.5pt">
                    <v:stroke endarrow="block"/>
                  </v:shape>
                  <v:shape id="Straight Arrow Connector 51" o:spid="_x0000_s1069" type="#_x0000_t32" style="position:absolute;left:16033;top:5778;width:4600;height:86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" strokeweight="1.5pt">
                    <v:stroke endarrow="block"/>
                  </v:shape>
                  <v:shape id="TextBox 53" o:spid="_x0000_s1070" type="#_x0000_t202" style="position:absolute;left:2440;top:9334;width:863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" filled="f" stroked="f" strokeweight="1.5pt">
                    <v:textbox>
                      <w:txbxContent>
                        <w:p w:rsidR="0046055B" w:rsidRPr="0022049D" w:rsidRDefault="0046055B" w:rsidP="0046055B">
                          <w:pPr>
                            <w:pStyle w:val="NormalWeb"/>
                            <w:spacing w:before="0" w:beforeAutospacing="0" w:after="0" w:afterAutospacing="0"/>
                            <w:rPr>
                              <w:sz w:val="22"/>
                              <w:szCs w:val="22"/>
                            </w:rPr>
                          </w:pPr>
                          <w:r>
                            <w:rPr>
                              <w:color w:val="000000" w:themeColor="text1"/>
                              <w:kern w:val="24"/>
                              <w:sz w:val="22"/>
                              <w:szCs w:val="22"/>
                              <w:lang w:val="en-US"/>
                            </w:rPr>
                            <w:t>-0.31 (0.16)</w:t>
                          </w:r>
                        </w:p>
                      </w:txbxContent>
                    </v:textbox>
                  </v:shape>
                  <v:shape id="TextBox 55" o:spid="_x0000_s1071" type="#_x0000_t202" style="position:absolute;left:12490;top:5778;width:9998;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" filled="f" stroked="f" strokeweight="1.5pt">
                    <v:textbox>
                      <w:txbxContent>
                        <w:p w:rsidR="0046055B" w:rsidRPr="0022049D" w:rsidRDefault="0046055B" w:rsidP="0046055B">
                          <w:pPr>
                            <w:pStyle w:val="NormalWeb"/>
                            <w:spacing w:before="0" w:beforeAutospacing="0" w:after="0" w:afterAutospacing="0"/>
                            <w:rPr>
                              <w:sz w:val="22"/>
                              <w:szCs w:val="22"/>
                            </w:rPr>
                          </w:pPr>
                          <w:r>
                            <w:rPr>
                              <w:color w:val="000000" w:themeColor="text1"/>
                              <w:kern w:val="24"/>
                              <w:sz w:val="22"/>
                              <w:szCs w:val="22"/>
                              <w:lang w:val="en-US"/>
                            </w:rPr>
                            <w:t>-0.43 (0.16)</w:t>
                          </w:r>
                        </w:p>
                      </w:txbxContent>
                    </v:textbox>
                  </v:shape>
                  <v:shape id="TextBox 56" o:spid="_x0000_s1072" type="#_x0000_t202" style="position:absolute;left:30930;top:22564;width:947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" filled="f" stroked="f" strokeweight="1.5pt">
                    <v:textbox>
                      <w:txbxContent>
                        <w:p w:rsidR="0046055B" w:rsidRPr="0022049D" w:rsidRDefault="0046055B" w:rsidP="0046055B">
                          <w:pPr>
                            <w:pStyle w:val="NormalWeb"/>
                            <w:spacing w:before="0" w:beforeAutospacing="0" w:after="0" w:afterAutospacing="0"/>
                            <w:rPr>
                              <w:sz w:val="22"/>
                              <w:szCs w:val="22"/>
                            </w:rPr>
                          </w:pPr>
                          <w:r>
                            <w:rPr>
                              <w:color w:val="000000" w:themeColor="text1"/>
                              <w:kern w:val="24"/>
                              <w:sz w:val="22"/>
                              <w:szCs w:val="22"/>
                              <w:lang w:val="en-US"/>
                            </w:rPr>
                            <w:t>-2.87 (0.90)</w:t>
                          </w:r>
                        </w:p>
                      </w:txbxContent>
                    </v:textbox>
                  </v:shape>
                </v:group>
                <v:shape id="TextBox 56" o:spid="_x0000_s1073" type="#_x0000_t202" style="position:absolute;left:39014;top:10134;width:9583;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" filled="f" stroked="f" strokeweight="1.5pt">
                  <v:textbox>
                    <w:txbxContent>
                      <w:p w:rsidR="0046055B" w:rsidRPr="0022049D" w:rsidRDefault="0046055B" w:rsidP="0046055B">
                        <w:pPr>
                          <w:pStyle w:val="NormalWeb"/>
                          <w:spacing w:before="0" w:beforeAutospacing="0" w:after="0" w:afterAutospacing="0"/>
                          <w:rPr>
                            <w:sz w:val="22"/>
                            <w:szCs w:val="22"/>
                          </w:rPr>
                        </w:pPr>
                        <w:r>
                          <w:rPr>
                            <w:color w:val="000000" w:themeColor="text1"/>
                            <w:kern w:val="24"/>
                            <w:sz w:val="22"/>
                            <w:szCs w:val="22"/>
                            <w:lang w:val="en-US"/>
                          </w:rPr>
                          <w:t>-1.45 (0.67)</w:t>
                        </w:r>
                      </w:p>
                    </w:txbxContent>
                  </v:textbox>
                </v:shape>
                <w10:wrap type="square" anchorx="margin" anchory="margin"/>
              </v:group>
            </w:pict>
          </mc:Fallback>
        </mc:AlternateContent>
      </w: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rPr>
          <w:rFonts w:ascii="Times New Roman" w:hAnsi="Times New Roman" w:cs="Times New Roman"/>
          <w:i/>
          <w:sz w:val="24"/>
          <w:szCs w:val="24"/>
          <w:lang w:val="en-US"/>
        </w:rPr>
      </w:pPr>
    </w:p>
    <w:p w:rsidR="0046055B" w:rsidRDefault="0046055B" w:rsidP="0046055B">
      <w:pPr>
        <w:spacing w:after="0"/>
        <w:rPr>
          <w:rFonts w:ascii="Times New Roman" w:hAnsi="Times New Roman" w:cs="Times New Roman"/>
          <w:sz w:val="24"/>
          <w:szCs w:val="24"/>
          <w:lang w:val="en-US"/>
        </w:rPr>
      </w:pPr>
      <w:r w:rsidRPr="0038487A">
        <w:rPr>
          <w:rFonts w:ascii="Times New Roman" w:hAnsi="Times New Roman" w:cs="Times New Roman"/>
          <w:i/>
          <w:sz w:val="24"/>
          <w:szCs w:val="24"/>
          <w:lang w:val="en-US"/>
        </w:rPr>
        <w:t>Supplementa</w:t>
      </w:r>
      <w:r>
        <w:rPr>
          <w:rFonts w:ascii="Times New Roman" w:hAnsi="Times New Roman" w:cs="Times New Roman"/>
          <w:i/>
          <w:sz w:val="24"/>
          <w:szCs w:val="24"/>
          <w:lang w:val="en-US"/>
        </w:rPr>
        <w:t>ry Figure 2</w:t>
      </w:r>
      <w:r w:rsidRPr="0038487A">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Mediated moderation model for disclosure word count. Significant unstandardized regression weights are depicted with standard errors, and non-significant regression paths are represented by dashed lines. </w:t>
      </w:r>
      <w:r w:rsidR="002A53B9">
        <w:rPr>
          <w:rFonts w:ascii="Times New Roman" w:hAnsi="Times New Roman" w:cs="Times New Roman"/>
          <w:sz w:val="24"/>
          <w:szCs w:val="24"/>
          <w:lang w:val="en-US"/>
        </w:rPr>
        <w:t xml:space="preserve">Correlations between independent variables and error terms for endogenous variables were included but are not depicted here for simplicity. </w:t>
      </w:r>
      <w:r>
        <w:rPr>
          <w:rFonts w:ascii="Times New Roman" w:hAnsi="Times New Roman" w:cs="Times New Roman"/>
          <w:sz w:val="24"/>
          <w:szCs w:val="24"/>
          <w:lang w:val="en-US"/>
        </w:rPr>
        <w:t xml:space="preserve">Model fit statistics: </w:t>
      </w:r>
      <w:r w:rsidRPr="00134A0D">
        <w:rPr>
          <w:rFonts w:ascii="Times New Roman" w:hAnsi="Times New Roman" w:cs="Times New Roman"/>
          <w:i/>
          <w:sz w:val="24"/>
          <w:szCs w:val="24"/>
          <w:lang w:val="en-US"/>
        </w:rPr>
        <w:t>χ2</w:t>
      </w:r>
      <w:r>
        <w:rPr>
          <w:rFonts w:ascii="Times New Roman" w:hAnsi="Times New Roman" w:cs="Times New Roman"/>
          <w:sz w:val="24"/>
          <w:szCs w:val="24"/>
          <w:lang w:val="en-US"/>
        </w:rPr>
        <w:t>(5) = 2.27,</w:t>
      </w:r>
      <w:r w:rsidRPr="00134A0D">
        <w:rPr>
          <w:rFonts w:ascii="Times New Roman" w:hAnsi="Times New Roman" w:cs="Times New Roman"/>
          <w:i/>
          <w:sz w:val="24"/>
          <w:szCs w:val="24"/>
          <w:lang w:val="en-US"/>
        </w:rPr>
        <w:t xml:space="preserve"> p</w:t>
      </w:r>
      <w:r>
        <w:rPr>
          <w:rFonts w:ascii="Times New Roman" w:hAnsi="Times New Roman" w:cs="Times New Roman"/>
          <w:sz w:val="24"/>
          <w:szCs w:val="24"/>
          <w:lang w:val="en-US"/>
        </w:rPr>
        <w:t xml:space="preserve"> = .81 </w:t>
      </w:r>
      <w:r w:rsidRPr="00C84B18">
        <w:rPr>
          <w:rFonts w:ascii="Times New Roman" w:hAnsi="Times New Roman" w:cs="Times New Roman"/>
          <w:sz w:val="24"/>
          <w:szCs w:val="24"/>
          <w:lang w:val="en-US"/>
        </w:rPr>
        <w:t>CFI = 1.00, RMSEA = .00</w:t>
      </w:r>
      <w:r>
        <w:rPr>
          <w:rFonts w:ascii="Times New Roman" w:hAnsi="Times New Roman" w:cs="Times New Roman"/>
          <w:sz w:val="24"/>
          <w:szCs w:val="24"/>
          <w:lang w:val="en-US"/>
        </w:rPr>
        <w:t xml:space="preserve"> </w:t>
      </w:r>
    </w:p>
    <w:p w:rsidR="00E1008E" w:rsidRDefault="0046055B" w:rsidP="0046055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Dummy code scheme D1:  </w:t>
      </w:r>
      <w:r w:rsidRPr="00F06BC4">
        <w:rPr>
          <w:rFonts w:ascii="Times New Roman" w:hAnsi="Times New Roman" w:cs="Times New Roman"/>
          <w:sz w:val="24"/>
          <w:szCs w:val="24"/>
          <w:lang w:val="en-US"/>
        </w:rPr>
        <w:t>self</w:t>
      </w:r>
      <w:r>
        <w:rPr>
          <w:rFonts w:ascii="Times New Roman" w:hAnsi="Times New Roman" w:cs="Times New Roman"/>
          <w:sz w:val="24"/>
          <w:szCs w:val="24"/>
          <w:lang w:val="en-US"/>
        </w:rPr>
        <w:t>-compassion = 0, self-esteem = 1, free writing = 0; D3: self-compassion = 1</w:t>
      </w:r>
      <w:r w:rsidRPr="00F06BC4">
        <w:rPr>
          <w:rFonts w:ascii="Times New Roman" w:hAnsi="Times New Roman" w:cs="Times New Roman"/>
          <w:sz w:val="24"/>
          <w:szCs w:val="24"/>
          <w:lang w:val="en-US"/>
        </w:rPr>
        <w:t xml:space="preserve">, self-esteem </w:t>
      </w:r>
      <w:r>
        <w:rPr>
          <w:rFonts w:ascii="Times New Roman" w:hAnsi="Times New Roman" w:cs="Times New Roman"/>
          <w:sz w:val="24"/>
          <w:szCs w:val="24"/>
          <w:lang w:val="en-US"/>
        </w:rPr>
        <w:t>= 0, free writing = 0</w:t>
      </w:r>
    </w:p>
    <w:p w:rsidR="00FF412E" w:rsidRPr="00C76465" w:rsidRDefault="00FF412E" w:rsidP="00C76465">
      <w:pPr>
        <w:spacing w:after="160" w:line="259" w:lineRule="auto"/>
        <w:rPr>
          <w:rFonts w:ascii="Times New Roman" w:hAnsi="Times New Roman" w:cs="Times New Roman"/>
          <w:sz w:val="24"/>
          <w:szCs w:val="24"/>
          <w:lang w:val="en-US"/>
        </w:rPr>
      </w:pPr>
    </w:p>
    <w:sectPr w:rsidR="00FF412E" w:rsidRPr="00C76465" w:rsidSect="0051191E">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67C" w:rsidRDefault="0005667C" w:rsidP="0015543B">
      <w:pPr>
        <w:spacing w:after="0" w:line="240" w:lineRule="auto"/>
      </w:pPr>
      <w:r>
        <w:separator/>
      </w:r>
    </w:p>
  </w:endnote>
  <w:endnote w:type="continuationSeparator" w:id="0">
    <w:p w:rsidR="0005667C" w:rsidRDefault="0005667C" w:rsidP="0015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67C" w:rsidRDefault="0005667C" w:rsidP="0015543B">
      <w:pPr>
        <w:spacing w:after="0" w:line="240" w:lineRule="auto"/>
      </w:pPr>
      <w:r>
        <w:separator/>
      </w:r>
    </w:p>
  </w:footnote>
  <w:footnote w:type="continuationSeparator" w:id="0">
    <w:p w:rsidR="0005667C" w:rsidRDefault="0005667C" w:rsidP="0015543B">
      <w:pPr>
        <w:spacing w:after="0" w:line="240" w:lineRule="auto"/>
      </w:pPr>
      <w:r>
        <w:continuationSeparator/>
      </w:r>
    </w:p>
  </w:footnote>
  <w:footnote w:id="1">
    <w:p w:rsidR="00A5569B" w:rsidRPr="00A5569B" w:rsidRDefault="00A5569B">
      <w:pPr>
        <w:pStyle w:val="FootnoteText"/>
        <w:rPr>
          <w:rFonts w:ascii="Times New Roman" w:hAnsi="Times New Roman" w:cs="Times New Roman"/>
        </w:rPr>
      </w:pPr>
      <w:r w:rsidRPr="00815CC1">
        <w:rPr>
          <w:rStyle w:val="FootnoteReference"/>
          <w:rFonts w:ascii="Times New Roman" w:hAnsi="Times New Roman" w:cs="Times New Roman"/>
        </w:rPr>
        <w:footnoteRef/>
      </w:r>
      <w:r w:rsidRPr="00815CC1">
        <w:rPr>
          <w:rFonts w:ascii="Times New Roman" w:hAnsi="Times New Roman" w:cs="Times New Roman"/>
        </w:rPr>
        <w:t xml:space="preserve"> Although NA alone was used to examine the effect of recalling the self-esteem threatening event, we acknowledge that examining changes in shame might have been a preferable induction check due to our interests in this construct specifically. A measure of state shame was not administered pre-recall to reduce participant burden.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57341778"/>
      <w:docPartObj>
        <w:docPartGallery w:val="Page Numbers (Top of Page)"/>
        <w:docPartUnique/>
      </w:docPartObj>
    </w:sdtPr>
    <w:sdtEndPr>
      <w:rPr>
        <w:noProof/>
      </w:rPr>
    </w:sdtEndPr>
    <w:sdtContent>
      <w:p w:rsidR="0015543B" w:rsidRPr="001D6FE1" w:rsidRDefault="0051191E" w:rsidP="0051191E">
        <w:pPr>
          <w:pStyle w:val="Header"/>
          <w:rPr>
            <w:rFonts w:ascii="Times New Roman" w:hAnsi="Times New Roman" w:cs="Times New Roman"/>
            <w:sz w:val="24"/>
            <w:szCs w:val="24"/>
          </w:rPr>
        </w:pPr>
        <w:r>
          <w:rPr>
            <w:rFonts w:ascii="Times New Roman" w:hAnsi="Times New Roman" w:cs="Times New Roman"/>
            <w:sz w:val="24"/>
            <w:szCs w:val="24"/>
            <w:lang w:val="en-US"/>
          </w:rPr>
          <w:t xml:space="preserve">CULTIVATING </w:t>
        </w:r>
        <w:r w:rsidRPr="001339FB">
          <w:rPr>
            <w:rFonts w:ascii="Times New Roman" w:hAnsi="Times New Roman" w:cs="Times New Roman"/>
            <w:sz w:val="24"/>
            <w:szCs w:val="24"/>
            <w:lang w:val="en-US"/>
          </w:rPr>
          <w:t>SELF-</w:t>
        </w:r>
        <w:r>
          <w:rPr>
            <w:rFonts w:ascii="Times New Roman" w:hAnsi="Times New Roman" w:cs="Times New Roman"/>
            <w:sz w:val="24"/>
            <w:szCs w:val="24"/>
            <w:lang w:val="en-US"/>
          </w:rPr>
          <w:t>COMPASSION PROMOTES DISCLOSURE</w:t>
        </w:r>
        <w:r w:rsidRPr="001D6FE1">
          <w:rPr>
            <w:rFonts w:ascii="Times New Roman" w:hAnsi="Times New Roman" w:cs="Times New Roman"/>
            <w:sz w:val="24"/>
            <w:szCs w:val="24"/>
          </w:rPr>
          <w:t xml:space="preserve"> </w:t>
        </w:r>
        <w:r>
          <w:rPr>
            <w:rFonts w:ascii="Times New Roman" w:hAnsi="Times New Roman" w:cs="Times New Roman"/>
            <w:sz w:val="24"/>
            <w:szCs w:val="24"/>
          </w:rPr>
          <w:tab/>
        </w:r>
        <w:r w:rsidR="0015543B" w:rsidRPr="001D6FE1">
          <w:rPr>
            <w:rFonts w:ascii="Times New Roman" w:hAnsi="Times New Roman" w:cs="Times New Roman"/>
            <w:sz w:val="24"/>
            <w:szCs w:val="24"/>
          </w:rPr>
          <w:fldChar w:fldCharType="begin"/>
        </w:r>
        <w:r w:rsidR="0015543B" w:rsidRPr="001D6FE1">
          <w:rPr>
            <w:rFonts w:ascii="Times New Roman" w:hAnsi="Times New Roman" w:cs="Times New Roman"/>
            <w:sz w:val="24"/>
            <w:szCs w:val="24"/>
          </w:rPr>
          <w:instrText xml:space="preserve"> PAGE   \* MERGEFORMAT </w:instrText>
        </w:r>
        <w:r w:rsidR="0015543B" w:rsidRPr="001D6FE1">
          <w:rPr>
            <w:rFonts w:ascii="Times New Roman" w:hAnsi="Times New Roman" w:cs="Times New Roman"/>
            <w:sz w:val="24"/>
            <w:szCs w:val="24"/>
          </w:rPr>
          <w:fldChar w:fldCharType="separate"/>
        </w:r>
        <w:r w:rsidR="00D8057B">
          <w:rPr>
            <w:rFonts w:ascii="Times New Roman" w:hAnsi="Times New Roman" w:cs="Times New Roman"/>
            <w:noProof/>
            <w:sz w:val="24"/>
            <w:szCs w:val="24"/>
          </w:rPr>
          <w:t>6</w:t>
        </w:r>
        <w:r w:rsidR="0015543B" w:rsidRPr="001D6FE1">
          <w:rPr>
            <w:rFonts w:ascii="Times New Roman" w:hAnsi="Times New Roman" w:cs="Times New Roman"/>
            <w:noProof/>
            <w:sz w:val="24"/>
            <w:szCs w:val="24"/>
          </w:rPr>
          <w:fldChar w:fldCharType="end"/>
        </w:r>
      </w:p>
    </w:sdtContent>
  </w:sdt>
  <w:p w:rsidR="0015543B" w:rsidRPr="001D6FE1" w:rsidRDefault="0015543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527450"/>
      <w:docPartObj>
        <w:docPartGallery w:val="Page Numbers (Top of Page)"/>
        <w:docPartUnique/>
      </w:docPartObj>
    </w:sdtPr>
    <w:sdtEndPr>
      <w:rPr>
        <w:noProof/>
      </w:rPr>
    </w:sdtEndPr>
    <w:sdtContent>
      <w:p w:rsidR="0051191E" w:rsidRPr="0051191E" w:rsidRDefault="0051191E">
        <w:pPr>
          <w:pStyle w:val="Header"/>
          <w:jc w:val="right"/>
          <w:rPr>
            <w:rFonts w:ascii="Times New Roman" w:hAnsi="Times New Roman" w:cs="Times New Roman"/>
            <w:sz w:val="24"/>
            <w:szCs w:val="24"/>
          </w:rPr>
        </w:pPr>
        <w:r w:rsidRPr="0051191E">
          <w:rPr>
            <w:rFonts w:ascii="Times New Roman" w:hAnsi="Times New Roman" w:cs="Times New Roman"/>
            <w:sz w:val="24"/>
            <w:szCs w:val="24"/>
            <w:lang w:val="en-US"/>
          </w:rPr>
          <w:t>Running head: CULTIVATING SELF-COMPASSION PROMOTES DISCLOSURE</w:t>
        </w:r>
        <w:r w:rsidRPr="0051191E">
          <w:rPr>
            <w:rFonts w:ascii="Times New Roman" w:hAnsi="Times New Roman" w:cs="Times New Roman"/>
            <w:sz w:val="24"/>
            <w:szCs w:val="24"/>
          </w:rPr>
          <w:t xml:space="preserve"> </w:t>
        </w:r>
        <w:r>
          <w:rPr>
            <w:rFonts w:ascii="Times New Roman" w:hAnsi="Times New Roman" w:cs="Times New Roman"/>
            <w:sz w:val="24"/>
            <w:szCs w:val="24"/>
          </w:rPr>
          <w:tab/>
        </w:r>
        <w:r w:rsidRPr="0051191E">
          <w:rPr>
            <w:rFonts w:ascii="Times New Roman" w:hAnsi="Times New Roman" w:cs="Times New Roman"/>
            <w:sz w:val="24"/>
            <w:szCs w:val="24"/>
          </w:rPr>
          <w:fldChar w:fldCharType="begin"/>
        </w:r>
        <w:r w:rsidRPr="0051191E">
          <w:rPr>
            <w:rFonts w:ascii="Times New Roman" w:hAnsi="Times New Roman" w:cs="Times New Roman"/>
            <w:sz w:val="24"/>
            <w:szCs w:val="24"/>
          </w:rPr>
          <w:instrText xml:space="preserve"> PAGE   \* MERGEFORMAT </w:instrText>
        </w:r>
        <w:r w:rsidRPr="0051191E">
          <w:rPr>
            <w:rFonts w:ascii="Times New Roman" w:hAnsi="Times New Roman" w:cs="Times New Roman"/>
            <w:sz w:val="24"/>
            <w:szCs w:val="24"/>
          </w:rPr>
          <w:fldChar w:fldCharType="separate"/>
        </w:r>
        <w:r w:rsidR="00D8057B">
          <w:rPr>
            <w:rFonts w:ascii="Times New Roman" w:hAnsi="Times New Roman" w:cs="Times New Roman"/>
            <w:noProof/>
            <w:sz w:val="24"/>
            <w:szCs w:val="24"/>
          </w:rPr>
          <w:t>1</w:t>
        </w:r>
        <w:r w:rsidRPr="0051191E">
          <w:rPr>
            <w:rFonts w:ascii="Times New Roman" w:hAnsi="Times New Roman" w:cs="Times New Roman"/>
            <w:noProof/>
            <w:sz w:val="24"/>
            <w:szCs w:val="24"/>
          </w:rPr>
          <w:fldChar w:fldCharType="end"/>
        </w:r>
      </w:p>
    </w:sdtContent>
  </w:sdt>
  <w:p w:rsidR="0051191E" w:rsidRPr="0051191E" w:rsidRDefault="0051191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5B"/>
    <w:rsid w:val="0005667C"/>
    <w:rsid w:val="000B0F43"/>
    <w:rsid w:val="000D2EB1"/>
    <w:rsid w:val="00123CF2"/>
    <w:rsid w:val="0012619B"/>
    <w:rsid w:val="00134A0D"/>
    <w:rsid w:val="0015543B"/>
    <w:rsid w:val="001D6FE1"/>
    <w:rsid w:val="001F140B"/>
    <w:rsid w:val="00271740"/>
    <w:rsid w:val="0028275B"/>
    <w:rsid w:val="00296E00"/>
    <w:rsid w:val="00297208"/>
    <w:rsid w:val="002A53B9"/>
    <w:rsid w:val="00327ED1"/>
    <w:rsid w:val="00370635"/>
    <w:rsid w:val="00434F7E"/>
    <w:rsid w:val="0046055B"/>
    <w:rsid w:val="00474AD2"/>
    <w:rsid w:val="0051191E"/>
    <w:rsid w:val="00543E04"/>
    <w:rsid w:val="0059096F"/>
    <w:rsid w:val="005B34FA"/>
    <w:rsid w:val="005D7BD5"/>
    <w:rsid w:val="00764FE6"/>
    <w:rsid w:val="00773402"/>
    <w:rsid w:val="007876A9"/>
    <w:rsid w:val="007D45F1"/>
    <w:rsid w:val="00815CC1"/>
    <w:rsid w:val="008428FB"/>
    <w:rsid w:val="008454CB"/>
    <w:rsid w:val="008817B5"/>
    <w:rsid w:val="00886403"/>
    <w:rsid w:val="008F3A1F"/>
    <w:rsid w:val="00917370"/>
    <w:rsid w:val="009B6EA3"/>
    <w:rsid w:val="00A5569B"/>
    <w:rsid w:val="00AB4BF6"/>
    <w:rsid w:val="00AC05DD"/>
    <w:rsid w:val="00B44E1D"/>
    <w:rsid w:val="00C4434F"/>
    <w:rsid w:val="00C57561"/>
    <w:rsid w:val="00C76465"/>
    <w:rsid w:val="00D436BA"/>
    <w:rsid w:val="00D8057B"/>
    <w:rsid w:val="00DE634D"/>
    <w:rsid w:val="00E1008E"/>
    <w:rsid w:val="00E23C57"/>
    <w:rsid w:val="00E83F86"/>
    <w:rsid w:val="00EB3E09"/>
    <w:rsid w:val="00EF6E53"/>
    <w:rsid w:val="00F16BC5"/>
    <w:rsid w:val="00F20C68"/>
    <w:rsid w:val="00FC3549"/>
    <w:rsid w:val="00FD306B"/>
    <w:rsid w:val="00FF412E"/>
    <w:rsid w:val="00FF7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996E2"/>
  <w15:chartTrackingRefBased/>
  <w15:docId w15:val="{811ECB2D-354C-4830-B3F4-C8830B62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5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055B"/>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155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43B"/>
  </w:style>
  <w:style w:type="paragraph" w:styleId="Footer">
    <w:name w:val="footer"/>
    <w:basedOn w:val="Normal"/>
    <w:link w:val="FooterChar"/>
    <w:uiPriority w:val="99"/>
    <w:unhideWhenUsed/>
    <w:rsid w:val="00155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43B"/>
  </w:style>
  <w:style w:type="paragraph" w:styleId="FootnoteText">
    <w:name w:val="footnote text"/>
    <w:basedOn w:val="Normal"/>
    <w:link w:val="FootnoteTextChar"/>
    <w:uiPriority w:val="99"/>
    <w:semiHidden/>
    <w:unhideWhenUsed/>
    <w:rsid w:val="00327E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ED1"/>
    <w:rPr>
      <w:sz w:val="20"/>
      <w:szCs w:val="20"/>
    </w:rPr>
  </w:style>
  <w:style w:type="character" w:styleId="FootnoteReference">
    <w:name w:val="footnote reference"/>
    <w:basedOn w:val="DefaultParagraphFont"/>
    <w:uiPriority w:val="99"/>
    <w:semiHidden/>
    <w:unhideWhenUsed/>
    <w:rsid w:val="00327ED1"/>
    <w:rPr>
      <w:vertAlign w:val="superscript"/>
    </w:rPr>
  </w:style>
  <w:style w:type="paragraph" w:styleId="BalloonText">
    <w:name w:val="Balloon Text"/>
    <w:basedOn w:val="Normal"/>
    <w:link w:val="BalloonTextChar"/>
    <w:uiPriority w:val="99"/>
    <w:semiHidden/>
    <w:unhideWhenUsed/>
    <w:rsid w:val="0029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342E-9ACC-42FC-89ED-77EDE3F8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Dupasquier</dc:creator>
  <cp:keywords/>
  <dc:description/>
  <cp:lastModifiedBy>Jessica Dupasquier</cp:lastModifiedBy>
  <cp:revision>12</cp:revision>
  <dcterms:created xsi:type="dcterms:W3CDTF">2019-08-04T15:14:00Z</dcterms:created>
  <dcterms:modified xsi:type="dcterms:W3CDTF">2019-10-10T16:34:00Z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