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58"/>
        <w:gridCol w:w="982"/>
        <w:gridCol w:w="882"/>
        <w:gridCol w:w="882"/>
        <w:gridCol w:w="782"/>
        <w:gridCol w:w="1022"/>
        <w:gridCol w:w="882"/>
        <w:gridCol w:w="548"/>
        <w:gridCol w:w="1310"/>
        <w:gridCol w:w="1140"/>
      </w:tblGrid>
      <w:tr w:rsidR="00190102" w:rsidRPr="00B13696" w:rsidTr="003C4B97">
        <w:tc>
          <w:tcPr>
            <w:tcW w:w="0" w:type="auto"/>
            <w:gridSpan w:val="10"/>
          </w:tcPr>
          <w:p w:rsidR="00190102" w:rsidRPr="00190102" w:rsidRDefault="00190102" w:rsidP="003C4B97">
            <w:pPr>
              <w:spacing w:after="0" w:line="360" w:lineRule="auto"/>
              <w:rPr>
                <w:szCs w:val="24"/>
                <w:lang w:val="en-US"/>
              </w:rPr>
            </w:pPr>
            <w:r w:rsidRPr="00190102">
              <w:rPr>
                <w:szCs w:val="24"/>
                <w:lang w:val="en-US"/>
              </w:rPr>
              <w:t xml:space="preserve">Table </w:t>
            </w:r>
            <w:r w:rsidR="00BC3CAE">
              <w:rPr>
                <w:szCs w:val="24"/>
                <w:lang w:val="en-US"/>
              </w:rPr>
              <w:t>E-</w:t>
            </w:r>
            <w:r w:rsidRPr="00190102">
              <w:rPr>
                <w:szCs w:val="24"/>
                <w:lang w:val="en-US"/>
              </w:rPr>
              <w:t>1</w:t>
            </w:r>
          </w:p>
          <w:p w:rsidR="00190102" w:rsidRPr="00190102" w:rsidRDefault="00B13696" w:rsidP="00E3458C">
            <w:pPr>
              <w:spacing w:before="120" w:after="120" w:line="360" w:lineRule="auto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</w:t>
            </w:r>
            <w:r w:rsidR="001D3E97">
              <w:rPr>
                <w:i/>
                <w:szCs w:val="24"/>
                <w:lang w:val="en-US"/>
              </w:rPr>
              <w:t xml:space="preserve">inimum and maximum value (range), mean value (M), median (Med), modus (Mod), variance (V), </w:t>
            </w:r>
            <w:r w:rsidR="00E3458C">
              <w:rPr>
                <w:i/>
                <w:szCs w:val="24"/>
                <w:lang w:val="en-US"/>
              </w:rPr>
              <w:t xml:space="preserve">standard deviation (SD), span (Sp), </w:t>
            </w:r>
            <w:proofErr w:type="spellStart"/>
            <w:r w:rsidR="00E3458C">
              <w:rPr>
                <w:i/>
                <w:szCs w:val="24"/>
                <w:lang w:val="en-US"/>
              </w:rPr>
              <w:t>skewness</w:t>
            </w:r>
            <w:proofErr w:type="spellEnd"/>
            <w:r>
              <w:rPr>
                <w:i/>
                <w:szCs w:val="24"/>
                <w:lang w:val="en-US"/>
              </w:rPr>
              <w:t xml:space="preserve"> and kurtosis for the total score and all subscales,</w:t>
            </w:r>
            <w:r w:rsidR="00E3458C">
              <w:rPr>
                <w:i/>
                <w:szCs w:val="24"/>
                <w:lang w:val="en-US"/>
              </w:rPr>
              <w:t xml:space="preserve"> N=5</w:t>
            </w:r>
            <w:r w:rsidR="00BC3CAE">
              <w:rPr>
                <w:i/>
                <w:szCs w:val="24"/>
                <w:lang w:val="en-US"/>
              </w:rPr>
              <w:t>77</w:t>
            </w:r>
          </w:p>
        </w:tc>
      </w:tr>
      <w:tr w:rsidR="00B13696" w:rsidRPr="00EA09B6" w:rsidTr="003C4B9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Med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Mod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Sp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856A11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</w:t>
            </w:r>
            <w:r w:rsidR="00150183" w:rsidRPr="00150183">
              <w:rPr>
                <w:szCs w:val="24"/>
                <w:lang w:val="en-US"/>
              </w:rPr>
              <w:t>kewness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856A11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</w:t>
            </w:r>
            <w:r w:rsidR="00190102" w:rsidRPr="00150183">
              <w:rPr>
                <w:szCs w:val="24"/>
                <w:lang w:val="en-US"/>
              </w:rPr>
              <w:t xml:space="preserve">urtosis </w:t>
            </w:r>
          </w:p>
        </w:tc>
      </w:tr>
      <w:tr w:rsidR="00B13696" w:rsidRPr="00EA09B6" w:rsidTr="003C4B97">
        <w:tc>
          <w:tcPr>
            <w:tcW w:w="0" w:type="auto"/>
            <w:tcBorders>
              <w:top w:val="single" w:sz="4" w:space="0" w:color="auto"/>
            </w:tcBorders>
          </w:tcPr>
          <w:p w:rsidR="00190102" w:rsidRPr="00150183" w:rsidRDefault="00150183" w:rsidP="00497998">
            <w:pPr>
              <w:spacing w:before="120" w:after="120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0 - 112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0102" w:rsidRPr="00150183" w:rsidRDefault="00856A11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  <w:r w:rsidR="00B075F7">
              <w:rPr>
                <w:szCs w:val="24"/>
                <w:lang w:val="en-US"/>
              </w:rPr>
              <w:t>.</w:t>
            </w:r>
            <w:r w:rsidR="00BC3CAE">
              <w:rPr>
                <w:szCs w:val="24"/>
                <w:lang w:val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0102" w:rsidRPr="00150183" w:rsidRDefault="00856A11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113.18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10.64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3.70</w:t>
            </w:r>
          </w:p>
        </w:tc>
      </w:tr>
      <w:tr w:rsidR="00B13696" w:rsidRPr="00EA09B6" w:rsidTr="003C4B97">
        <w:tc>
          <w:tcPr>
            <w:tcW w:w="0" w:type="auto"/>
          </w:tcPr>
          <w:p w:rsidR="00190102" w:rsidRPr="00150183" w:rsidRDefault="00190102" w:rsidP="00497998">
            <w:pPr>
              <w:spacing w:before="120" w:after="120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GA</w:t>
            </w:r>
            <w:r w:rsidR="00B13696">
              <w:rPr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0 - 20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1.78</w:t>
            </w:r>
          </w:p>
        </w:tc>
        <w:tc>
          <w:tcPr>
            <w:tcW w:w="0" w:type="auto"/>
            <w:vAlign w:val="center"/>
          </w:tcPr>
          <w:p w:rsidR="00190102" w:rsidRPr="00150183" w:rsidRDefault="00856A11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1.00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5.58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2.36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2.36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8.73</w:t>
            </w:r>
          </w:p>
        </w:tc>
      </w:tr>
      <w:tr w:rsidR="00B13696" w:rsidRPr="00EA09B6" w:rsidTr="003C4B97">
        <w:tc>
          <w:tcPr>
            <w:tcW w:w="0" w:type="auto"/>
          </w:tcPr>
          <w:p w:rsidR="00BC3CAE" w:rsidRPr="00150183" w:rsidRDefault="00BC3CAE" w:rsidP="00497998">
            <w:pPr>
              <w:spacing w:before="120" w:after="120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SA</w:t>
            </w:r>
          </w:p>
        </w:tc>
        <w:tc>
          <w:tcPr>
            <w:tcW w:w="0" w:type="auto"/>
          </w:tcPr>
          <w:p w:rsidR="00BC3CAE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0 - 24</w:t>
            </w:r>
          </w:p>
        </w:tc>
        <w:tc>
          <w:tcPr>
            <w:tcW w:w="0" w:type="auto"/>
            <w:vAlign w:val="center"/>
          </w:tcPr>
          <w:p w:rsidR="00BC3CAE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3.87</w:t>
            </w:r>
          </w:p>
        </w:tc>
        <w:tc>
          <w:tcPr>
            <w:tcW w:w="0" w:type="auto"/>
            <w:vAlign w:val="center"/>
          </w:tcPr>
          <w:p w:rsidR="00BC3CAE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3.00</w:t>
            </w:r>
          </w:p>
        </w:tc>
        <w:tc>
          <w:tcPr>
            <w:tcW w:w="0" w:type="auto"/>
            <w:vAlign w:val="center"/>
          </w:tcPr>
          <w:p w:rsidR="00BC3CAE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BC3CAE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13.08</w:t>
            </w:r>
          </w:p>
        </w:tc>
        <w:tc>
          <w:tcPr>
            <w:tcW w:w="0" w:type="auto"/>
            <w:vAlign w:val="center"/>
          </w:tcPr>
          <w:p w:rsidR="00BC3CAE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3.62</w:t>
            </w:r>
          </w:p>
        </w:tc>
        <w:tc>
          <w:tcPr>
            <w:tcW w:w="0" w:type="auto"/>
            <w:vAlign w:val="center"/>
          </w:tcPr>
          <w:p w:rsidR="00BC3CAE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BC3CAE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1.24</w:t>
            </w:r>
          </w:p>
        </w:tc>
        <w:tc>
          <w:tcPr>
            <w:tcW w:w="0" w:type="auto"/>
            <w:vAlign w:val="center"/>
          </w:tcPr>
          <w:p w:rsidR="00BC3CAE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1.94</w:t>
            </w:r>
          </w:p>
        </w:tc>
      </w:tr>
      <w:tr w:rsidR="00B13696" w:rsidRPr="00EA09B6" w:rsidTr="003C4B97">
        <w:tc>
          <w:tcPr>
            <w:tcW w:w="0" w:type="auto"/>
          </w:tcPr>
          <w:p w:rsidR="00190102" w:rsidRPr="00150183" w:rsidRDefault="00150183" w:rsidP="00497998">
            <w:pPr>
              <w:spacing w:before="120" w:after="120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OCD</w:t>
            </w:r>
          </w:p>
        </w:tc>
        <w:tc>
          <w:tcPr>
            <w:tcW w:w="0" w:type="auto"/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0 - 20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1.13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 w:rsidR="00856A11">
              <w:rPr>
                <w:szCs w:val="24"/>
                <w:lang w:val="en-US"/>
              </w:rPr>
              <w:t>.00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3.41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1.85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2.72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9.99</w:t>
            </w:r>
          </w:p>
        </w:tc>
      </w:tr>
      <w:tr w:rsidR="00B13696" w:rsidRPr="00EA09B6" w:rsidTr="003C4B97">
        <w:tc>
          <w:tcPr>
            <w:tcW w:w="0" w:type="auto"/>
          </w:tcPr>
          <w:p w:rsidR="00190102" w:rsidRPr="00150183" w:rsidRDefault="00150183" w:rsidP="00497998">
            <w:pPr>
              <w:spacing w:before="120" w:after="120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PIF</w:t>
            </w:r>
          </w:p>
        </w:tc>
        <w:tc>
          <w:tcPr>
            <w:tcW w:w="0" w:type="auto"/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0 - 28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5.12</w:t>
            </w:r>
          </w:p>
        </w:tc>
        <w:tc>
          <w:tcPr>
            <w:tcW w:w="0" w:type="auto"/>
            <w:vAlign w:val="center"/>
          </w:tcPr>
          <w:p w:rsidR="00190102" w:rsidRPr="00150183" w:rsidRDefault="00856A11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</w:t>
            </w:r>
            <w:r w:rsidR="004E1504">
              <w:rPr>
                <w:szCs w:val="24"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4.00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5.12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3.77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0.95</w:t>
            </w:r>
          </w:p>
        </w:tc>
        <w:tc>
          <w:tcPr>
            <w:tcW w:w="0" w:type="auto"/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1.58</w:t>
            </w:r>
          </w:p>
        </w:tc>
      </w:tr>
      <w:tr w:rsidR="00B13696" w:rsidRPr="00EA09B6" w:rsidTr="003C4B97">
        <w:tc>
          <w:tcPr>
            <w:tcW w:w="0" w:type="auto"/>
            <w:tcBorders>
              <w:bottom w:val="single" w:sz="4" w:space="0" w:color="auto"/>
            </w:tcBorders>
          </w:tcPr>
          <w:p w:rsidR="00190102" w:rsidRPr="00150183" w:rsidRDefault="00150183" w:rsidP="00497998">
            <w:pPr>
              <w:spacing w:before="120" w:after="120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SAD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0102" w:rsidRPr="00150183" w:rsidRDefault="00190102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 w:rsidRPr="00150183">
              <w:rPr>
                <w:szCs w:val="24"/>
                <w:lang w:val="en-US"/>
              </w:rPr>
              <w:t>0 - 20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5A5E20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8.26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0102" w:rsidRPr="00150183" w:rsidRDefault="00BC3CAE" w:rsidP="00497998">
            <w:pPr>
              <w:spacing w:before="120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1.80</w:t>
            </w:r>
          </w:p>
        </w:tc>
      </w:tr>
      <w:tr w:rsidR="00190102" w:rsidRPr="00B13696" w:rsidTr="003C4B97">
        <w:tc>
          <w:tcPr>
            <w:tcW w:w="0" w:type="auto"/>
            <w:gridSpan w:val="10"/>
            <w:tcBorders>
              <w:top w:val="single" w:sz="4" w:space="0" w:color="auto"/>
            </w:tcBorders>
          </w:tcPr>
          <w:p w:rsidR="00190102" w:rsidRPr="00786A92" w:rsidRDefault="005A5E20" w:rsidP="00150183">
            <w:pPr>
              <w:spacing w:before="240" w:after="0" w:line="360" w:lineRule="auto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Note</w:t>
            </w:r>
            <w:r w:rsidR="00190102" w:rsidRPr="00190102">
              <w:rPr>
                <w:i/>
                <w:szCs w:val="24"/>
                <w:lang w:val="en-US"/>
              </w:rPr>
              <w:t>.</w:t>
            </w:r>
            <w:r w:rsidR="00856A11">
              <w:rPr>
                <w:szCs w:val="24"/>
                <w:lang w:val="en-US"/>
              </w:rPr>
              <w:t xml:space="preserve"> Standard error of the </w:t>
            </w:r>
            <w:proofErr w:type="spellStart"/>
            <w:r w:rsidR="00856A11">
              <w:rPr>
                <w:szCs w:val="24"/>
                <w:lang w:val="en-US"/>
              </w:rPr>
              <w:t>skewness</w:t>
            </w:r>
            <w:proofErr w:type="spellEnd"/>
            <w:r w:rsidR="00856A11">
              <w:rPr>
                <w:szCs w:val="24"/>
                <w:lang w:val="en-US"/>
              </w:rPr>
              <w:t xml:space="preserve"> = 0.10, stand</w:t>
            </w:r>
            <w:r w:rsidR="003103E6">
              <w:rPr>
                <w:szCs w:val="24"/>
                <w:lang w:val="en-US"/>
              </w:rPr>
              <w:t>ard error of the kurtosis = 0.20</w:t>
            </w:r>
            <w:r w:rsidR="00190102" w:rsidRPr="00190102">
              <w:rPr>
                <w:szCs w:val="24"/>
                <w:lang w:val="en-US"/>
              </w:rPr>
              <w:t xml:space="preserve">; </w:t>
            </w:r>
            <w:r w:rsidR="00190102" w:rsidRPr="00190102">
              <w:rPr>
                <w:szCs w:val="20"/>
                <w:lang w:val="en-US"/>
              </w:rPr>
              <w:t>TS = total score of the PAS, GA</w:t>
            </w:r>
            <w:r w:rsidR="00B13696">
              <w:rPr>
                <w:szCs w:val="20"/>
                <w:lang w:val="en-US"/>
              </w:rPr>
              <w:t>D</w:t>
            </w:r>
            <w:r w:rsidR="00190102" w:rsidRPr="00190102">
              <w:rPr>
                <w:szCs w:val="20"/>
                <w:lang w:val="en-US"/>
              </w:rPr>
              <w:t xml:space="preserve"> = generalized anxiety</w:t>
            </w:r>
            <w:r w:rsidR="00B13696">
              <w:rPr>
                <w:szCs w:val="20"/>
                <w:lang w:val="en-US"/>
              </w:rPr>
              <w:t xml:space="preserve"> disorder</w:t>
            </w:r>
            <w:r w:rsidR="00190102" w:rsidRPr="00190102">
              <w:rPr>
                <w:szCs w:val="20"/>
                <w:lang w:val="en-US"/>
              </w:rPr>
              <w:t xml:space="preserve">, SA = social anxiety, OCD = </w:t>
            </w:r>
            <w:r w:rsidR="00190102" w:rsidRPr="00190102">
              <w:rPr>
                <w:color w:val="000000"/>
                <w:lang w:val="en-US"/>
              </w:rPr>
              <w:t>obsessive-compulsive disorder</w:t>
            </w:r>
            <w:r w:rsidR="00190102">
              <w:rPr>
                <w:szCs w:val="20"/>
                <w:lang w:val="en-US"/>
              </w:rPr>
              <w:t>, PIF</w:t>
            </w:r>
            <w:r w:rsidR="00190102" w:rsidRPr="00190102">
              <w:rPr>
                <w:szCs w:val="20"/>
                <w:lang w:val="en-US"/>
              </w:rPr>
              <w:t xml:space="preserve"> = </w:t>
            </w:r>
            <w:r w:rsidR="00190102">
              <w:rPr>
                <w:szCs w:val="20"/>
                <w:lang w:val="en-US"/>
              </w:rPr>
              <w:t>physical injury fears</w:t>
            </w:r>
            <w:r w:rsidR="00150183">
              <w:rPr>
                <w:szCs w:val="20"/>
                <w:lang w:val="en-US"/>
              </w:rPr>
              <w:t>, SAD</w:t>
            </w:r>
            <w:r w:rsidR="00190102" w:rsidRPr="00190102">
              <w:rPr>
                <w:szCs w:val="20"/>
                <w:lang w:val="en-US"/>
              </w:rPr>
              <w:t xml:space="preserve"> = </w:t>
            </w:r>
            <w:r w:rsidR="00150183">
              <w:rPr>
                <w:szCs w:val="20"/>
                <w:lang w:val="en-US"/>
              </w:rPr>
              <w:t>separation anxiety disorder</w:t>
            </w:r>
            <w:r w:rsidR="00786A92">
              <w:rPr>
                <w:szCs w:val="20"/>
                <w:lang w:val="en-US"/>
              </w:rPr>
              <w:t xml:space="preserve">; </w:t>
            </w:r>
            <w:r w:rsidR="00786A92" w:rsidRPr="00786A92">
              <w:rPr>
                <w:color w:val="000000"/>
                <w:lang w:val="en-US"/>
              </w:rPr>
              <w:t xml:space="preserve">To determine whether </w:t>
            </w:r>
            <w:proofErr w:type="spellStart"/>
            <w:r w:rsidR="00786A92" w:rsidRPr="00786A92">
              <w:rPr>
                <w:color w:val="000000"/>
                <w:lang w:val="en-US"/>
              </w:rPr>
              <w:t>skewness</w:t>
            </w:r>
            <w:proofErr w:type="spellEnd"/>
            <w:r w:rsidR="00786A92" w:rsidRPr="00786A92">
              <w:rPr>
                <w:color w:val="000000"/>
                <w:lang w:val="en-US"/>
              </w:rPr>
              <w:t xml:space="preserve"> and kurtosis show a significant deviation from a normal distribution fisher </w:t>
            </w:r>
            <w:proofErr w:type="spellStart"/>
            <w:r w:rsidR="00786A92" w:rsidRPr="00786A92">
              <w:rPr>
                <w:color w:val="000000"/>
                <w:lang w:val="en-US"/>
              </w:rPr>
              <w:t>skewness</w:t>
            </w:r>
            <w:proofErr w:type="spellEnd"/>
            <w:r w:rsidR="00786A92" w:rsidRPr="00786A92">
              <w:rPr>
                <w:color w:val="000000"/>
                <w:lang w:val="en-US"/>
              </w:rPr>
              <w:t xml:space="preserve"> coefficient (</w:t>
            </w:r>
            <w:proofErr w:type="spellStart"/>
            <w:r w:rsidR="00786A92" w:rsidRPr="00786A92">
              <w:rPr>
                <w:color w:val="000000"/>
                <w:lang w:val="en-US"/>
              </w:rPr>
              <w:t>Sk</w:t>
            </w:r>
            <w:r w:rsidR="00786A92" w:rsidRPr="00786A92">
              <w:rPr>
                <w:color w:val="000000"/>
                <w:sz w:val="14"/>
                <w:szCs w:val="14"/>
                <w:vertAlign w:val="subscript"/>
                <w:lang w:val="en-US"/>
              </w:rPr>
              <w:t>F</w:t>
            </w:r>
            <w:proofErr w:type="spellEnd"/>
            <w:r w:rsidR="00786A92" w:rsidRPr="00786A92">
              <w:rPr>
                <w:color w:val="000000"/>
                <w:lang w:val="en-US"/>
              </w:rPr>
              <w:t>) and fisher coefficient of kurtosis (</w:t>
            </w:r>
            <w:proofErr w:type="spellStart"/>
            <w:r w:rsidR="00786A92" w:rsidRPr="00786A92">
              <w:rPr>
                <w:color w:val="000000"/>
                <w:lang w:val="en-US"/>
              </w:rPr>
              <w:t>Ku</w:t>
            </w:r>
            <w:r w:rsidR="00786A92" w:rsidRPr="00786A92">
              <w:rPr>
                <w:color w:val="000000"/>
                <w:sz w:val="14"/>
                <w:szCs w:val="14"/>
                <w:vertAlign w:val="subscript"/>
                <w:lang w:val="en-US"/>
              </w:rPr>
              <w:t>F</w:t>
            </w:r>
            <w:proofErr w:type="spellEnd"/>
            <w:r w:rsidR="00786A92" w:rsidRPr="00786A92">
              <w:rPr>
                <w:color w:val="000000"/>
                <w:lang w:val="en-US"/>
              </w:rPr>
              <w:t>) was calculated (</w:t>
            </w:r>
            <w:proofErr w:type="spellStart"/>
            <w:r w:rsidR="00786A92" w:rsidRPr="00786A92">
              <w:rPr>
                <w:color w:val="000000"/>
                <w:lang w:val="en-US"/>
              </w:rPr>
              <w:t>Pett</w:t>
            </w:r>
            <w:proofErr w:type="spellEnd"/>
            <w:r w:rsidR="00786A92" w:rsidRPr="00786A92">
              <w:rPr>
                <w:color w:val="000000"/>
                <w:lang w:val="en-US"/>
              </w:rPr>
              <w:t>, 2016). All calculated values exceeding the range of ± 1.96 can be seen as significant.</w:t>
            </w:r>
          </w:p>
        </w:tc>
      </w:tr>
    </w:tbl>
    <w:p w:rsidR="007103BC" w:rsidRPr="00190102" w:rsidRDefault="007103BC">
      <w:pPr>
        <w:rPr>
          <w:lang w:val="en-US"/>
        </w:rPr>
      </w:pPr>
    </w:p>
    <w:sectPr w:rsidR="007103BC" w:rsidRPr="00190102" w:rsidSect="00710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0102"/>
    <w:rsid w:val="00055464"/>
    <w:rsid w:val="00142439"/>
    <w:rsid w:val="00150183"/>
    <w:rsid w:val="00190102"/>
    <w:rsid w:val="001D3E97"/>
    <w:rsid w:val="002268FD"/>
    <w:rsid w:val="0024388D"/>
    <w:rsid w:val="002B6C09"/>
    <w:rsid w:val="002C6778"/>
    <w:rsid w:val="003103E6"/>
    <w:rsid w:val="004830B5"/>
    <w:rsid w:val="00497998"/>
    <w:rsid w:val="004E1504"/>
    <w:rsid w:val="005A3C49"/>
    <w:rsid w:val="005A5E20"/>
    <w:rsid w:val="007103BC"/>
    <w:rsid w:val="00786A92"/>
    <w:rsid w:val="00820445"/>
    <w:rsid w:val="00856A11"/>
    <w:rsid w:val="008E423D"/>
    <w:rsid w:val="00914127"/>
    <w:rsid w:val="009A1794"/>
    <w:rsid w:val="00A528BA"/>
    <w:rsid w:val="00AA52BA"/>
    <w:rsid w:val="00AF2AC9"/>
    <w:rsid w:val="00B075F7"/>
    <w:rsid w:val="00B13696"/>
    <w:rsid w:val="00B71966"/>
    <w:rsid w:val="00BB74C8"/>
    <w:rsid w:val="00BC3CAE"/>
    <w:rsid w:val="00BE51D2"/>
    <w:rsid w:val="00C20DEE"/>
    <w:rsid w:val="00D736DB"/>
    <w:rsid w:val="00E3458C"/>
    <w:rsid w:val="00F51728"/>
    <w:rsid w:val="00FB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102"/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Ehrenberg</dc:creator>
  <cp:lastModifiedBy>Ehrenberg</cp:lastModifiedBy>
  <cp:revision>2</cp:revision>
  <dcterms:created xsi:type="dcterms:W3CDTF">2020-08-25T09:17:00Z</dcterms:created>
  <dcterms:modified xsi:type="dcterms:W3CDTF">2020-08-25T09:17:00Z</dcterms:modified>
</cp:coreProperties>
</file>